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E84E88" w:rsidRPr="00E84E88" w:rsidRDefault="00E84E88" w:rsidP="00E84E88">
      <w:pPr>
        <w:spacing w:after="0" w:line="240" w:lineRule="auto"/>
        <w:jc w:val="center"/>
        <w:rPr>
          <w:rFonts w:ascii="Times New Roman" w:hAnsi="Times New Roman" w:cs="Times New Roman"/>
          <w:b/>
          <w:sz w:val="28"/>
          <w:szCs w:val="28"/>
        </w:rPr>
      </w:pPr>
      <w:r w:rsidRPr="00E84E88">
        <w:rPr>
          <w:rFonts w:ascii="Times New Roman" w:hAnsi="Times New Roman" w:cs="Times New Roman"/>
          <w:b/>
          <w:sz w:val="28"/>
          <w:szCs w:val="28"/>
        </w:rPr>
        <w:t xml:space="preserve">АДМИНИСТРАЦИЯ </w:t>
      </w:r>
    </w:p>
    <w:p w:rsidR="00E84E88" w:rsidRPr="00E84E88" w:rsidRDefault="00E84E88" w:rsidP="00E84E88">
      <w:pPr>
        <w:spacing w:after="0" w:line="240" w:lineRule="auto"/>
        <w:jc w:val="center"/>
        <w:rPr>
          <w:rFonts w:ascii="Times New Roman" w:hAnsi="Times New Roman" w:cs="Times New Roman"/>
          <w:b/>
          <w:sz w:val="28"/>
          <w:szCs w:val="28"/>
        </w:rPr>
      </w:pPr>
      <w:r w:rsidRPr="00E84E88">
        <w:rPr>
          <w:rFonts w:ascii="Times New Roman" w:hAnsi="Times New Roman" w:cs="Times New Roman"/>
          <w:b/>
          <w:sz w:val="28"/>
          <w:szCs w:val="28"/>
        </w:rPr>
        <w:t>ЕГОРОВСКОГО СЕЛЬСОВЕТА</w:t>
      </w:r>
      <w:r w:rsidRPr="00E84E88">
        <w:rPr>
          <w:rFonts w:ascii="Times New Roman" w:hAnsi="Times New Roman" w:cs="Times New Roman"/>
          <w:b/>
          <w:sz w:val="28"/>
          <w:szCs w:val="28"/>
        </w:rPr>
        <w:br/>
        <w:t>БОЛОТНИНСКОГО РАЙОНА НОВОСИБИРСКОЙ ОБЛАСТИ</w:t>
      </w:r>
    </w:p>
    <w:p w:rsidR="00E84E88" w:rsidRDefault="00E84E88" w:rsidP="00E84E88">
      <w:pPr>
        <w:spacing w:after="0" w:line="240" w:lineRule="auto"/>
        <w:jc w:val="center"/>
        <w:rPr>
          <w:rFonts w:ascii="Times New Roman" w:hAnsi="Times New Roman" w:cs="Times New Roman"/>
          <w:b/>
          <w:sz w:val="28"/>
          <w:szCs w:val="28"/>
        </w:rPr>
      </w:pPr>
    </w:p>
    <w:p w:rsidR="00E84E88" w:rsidRPr="00E84E88" w:rsidRDefault="00E84E88" w:rsidP="00E84E88">
      <w:pPr>
        <w:spacing w:after="0" w:line="240" w:lineRule="auto"/>
        <w:jc w:val="center"/>
        <w:rPr>
          <w:rFonts w:ascii="Times New Roman" w:hAnsi="Times New Roman" w:cs="Times New Roman"/>
          <w:b/>
          <w:sz w:val="28"/>
          <w:szCs w:val="28"/>
        </w:rPr>
      </w:pPr>
      <w:r w:rsidRPr="00E84E88">
        <w:rPr>
          <w:rFonts w:ascii="Times New Roman" w:hAnsi="Times New Roman" w:cs="Times New Roman"/>
          <w:b/>
          <w:sz w:val="28"/>
          <w:szCs w:val="28"/>
        </w:rPr>
        <w:t>ПОСТАНОВЛЕНИЕ</w:t>
      </w:r>
    </w:p>
    <w:p w:rsidR="00E84E88" w:rsidRPr="00E84E88" w:rsidRDefault="001114F0" w:rsidP="00E84E88">
      <w:pPr>
        <w:rPr>
          <w:rFonts w:ascii="Times New Roman" w:hAnsi="Times New Roman" w:cs="Times New Roman"/>
          <w:sz w:val="28"/>
          <w:szCs w:val="28"/>
        </w:rPr>
      </w:pPr>
      <w:r>
        <w:rPr>
          <w:rFonts w:ascii="Times New Roman" w:hAnsi="Times New Roman" w:cs="Times New Roman"/>
          <w:sz w:val="28"/>
          <w:szCs w:val="28"/>
        </w:rPr>
        <w:t>19.06</w:t>
      </w:r>
      <w:r w:rsidR="00250800">
        <w:rPr>
          <w:rFonts w:ascii="Times New Roman" w:hAnsi="Times New Roman" w:cs="Times New Roman"/>
          <w:sz w:val="28"/>
          <w:szCs w:val="28"/>
        </w:rPr>
        <w:t>.2025</w:t>
      </w:r>
      <w:r w:rsidR="00E84E88" w:rsidRPr="00E84E88">
        <w:rPr>
          <w:rFonts w:ascii="Times New Roman" w:hAnsi="Times New Roman" w:cs="Times New Roman"/>
          <w:sz w:val="28"/>
          <w:szCs w:val="28"/>
        </w:rPr>
        <w:t xml:space="preserve"> г.                                                                           </w:t>
      </w:r>
      <w:r>
        <w:rPr>
          <w:rFonts w:ascii="Times New Roman" w:hAnsi="Times New Roman" w:cs="Times New Roman"/>
          <w:sz w:val="28"/>
          <w:szCs w:val="28"/>
        </w:rPr>
        <w:t xml:space="preserve">                            № 81</w:t>
      </w:r>
      <w:r w:rsidR="00E84E88" w:rsidRPr="00E84E88">
        <w:rPr>
          <w:rFonts w:ascii="Times New Roman" w:hAnsi="Times New Roman" w:cs="Times New Roman"/>
          <w:sz w:val="28"/>
          <w:szCs w:val="28"/>
        </w:rPr>
        <w:t xml:space="preserve"> </w:t>
      </w:r>
    </w:p>
    <w:p w:rsidR="00E84E88" w:rsidRPr="006B4367" w:rsidRDefault="006B4367" w:rsidP="006B4367">
      <w:pPr>
        <w:autoSpaceDE w:val="0"/>
        <w:autoSpaceDN w:val="0"/>
        <w:adjustRightInd w:val="0"/>
        <w:spacing w:after="0" w:line="240" w:lineRule="auto"/>
        <w:jc w:val="center"/>
        <w:rPr>
          <w:rFonts w:ascii="Times New Roman" w:eastAsiaTheme="minorHAnsi" w:hAnsi="Times New Roman" w:cs="Times New Roman"/>
          <w:b/>
          <w:kern w:val="2"/>
          <w:sz w:val="28"/>
          <w:szCs w:val="28"/>
          <w:lang w:eastAsia="en-US"/>
        </w:rPr>
      </w:pPr>
      <w:r w:rsidRPr="006B4367">
        <w:rPr>
          <w:rFonts w:ascii="Times New Roman" w:hAnsi="Times New Roman" w:cs="Times New Roman"/>
          <w:b/>
          <w:sz w:val="28"/>
          <w:szCs w:val="28"/>
        </w:rPr>
        <w:t>Об утверждении</w:t>
      </w:r>
      <w:r w:rsidR="00250800">
        <w:rPr>
          <w:rFonts w:ascii="Times New Roman" w:hAnsi="Times New Roman" w:cs="Times New Roman"/>
          <w:b/>
          <w:sz w:val="28"/>
          <w:szCs w:val="28"/>
        </w:rPr>
        <w:t xml:space="preserve"> административного регламента предоставления муниципальной услуги по выдаче разрешений на снос, замену, пересадку, обрезку, зеленых насаждений</w:t>
      </w:r>
      <w:r w:rsidRPr="006B4367">
        <w:rPr>
          <w:rFonts w:ascii="Times New Roman" w:hAnsi="Times New Roman" w:cs="Times New Roman"/>
          <w:b/>
          <w:sz w:val="28"/>
          <w:szCs w:val="28"/>
        </w:rPr>
        <w:t xml:space="preserve"> </w:t>
      </w:r>
    </w:p>
    <w:p w:rsidR="00E84E88" w:rsidRPr="00E1549C" w:rsidRDefault="00E84E88" w:rsidP="00E84E88">
      <w:pPr>
        <w:autoSpaceDE w:val="0"/>
        <w:autoSpaceDN w:val="0"/>
        <w:adjustRightInd w:val="0"/>
        <w:spacing w:after="0" w:line="240" w:lineRule="auto"/>
        <w:ind w:firstLine="709"/>
        <w:jc w:val="both"/>
        <w:rPr>
          <w:rFonts w:ascii="Times New Roman" w:hAnsi="Times New Roman" w:cs="Times New Roman"/>
          <w:kern w:val="2"/>
          <w:sz w:val="28"/>
          <w:szCs w:val="28"/>
        </w:rPr>
      </w:pPr>
    </w:p>
    <w:p w:rsidR="00250800" w:rsidRPr="00250800" w:rsidRDefault="00250800" w:rsidP="00250800">
      <w:pPr>
        <w:autoSpaceDE w:val="0"/>
        <w:autoSpaceDN w:val="0"/>
        <w:adjustRightInd w:val="0"/>
        <w:spacing w:after="0" w:line="240" w:lineRule="auto"/>
        <w:ind w:firstLine="709"/>
        <w:jc w:val="both"/>
        <w:rPr>
          <w:rFonts w:ascii="Times New Roman" w:hAnsi="Times New Roman" w:cs="Times New Roman"/>
          <w:kern w:val="2"/>
          <w:sz w:val="28"/>
          <w:szCs w:val="28"/>
        </w:rPr>
      </w:pPr>
      <w:r w:rsidRPr="00250800">
        <w:rPr>
          <w:rFonts w:ascii="Times New Roman" w:hAnsi="Times New Roman" w:cs="Times New Roman"/>
          <w:kern w:val="2"/>
          <w:sz w:val="28"/>
          <w:szCs w:val="28"/>
        </w:rPr>
        <w:t>В целях обеспечения доступности и повышения качества предоставления муниципальной услуги, в соответствии с Федера</w:t>
      </w:r>
      <w:r>
        <w:rPr>
          <w:rFonts w:ascii="Times New Roman" w:hAnsi="Times New Roman" w:cs="Times New Roman"/>
          <w:kern w:val="2"/>
          <w:sz w:val="28"/>
          <w:szCs w:val="28"/>
        </w:rPr>
        <w:t xml:space="preserve">льным законом </w:t>
      </w:r>
      <w:r w:rsidRPr="00250800">
        <w:rPr>
          <w:rFonts w:ascii="Times New Roman" w:hAnsi="Times New Roman" w:cs="Times New Roman"/>
          <w:kern w:val="2"/>
          <w:sz w:val="28"/>
          <w:szCs w:val="28"/>
        </w:rPr>
        <w:t>от 27.07.2010 N 210-ФЗ «Об организации предоставления государственных и муниципальных услуг», руководств</w:t>
      </w:r>
      <w:r>
        <w:rPr>
          <w:rFonts w:ascii="Times New Roman" w:hAnsi="Times New Roman" w:cs="Times New Roman"/>
          <w:kern w:val="2"/>
          <w:sz w:val="28"/>
          <w:szCs w:val="28"/>
        </w:rPr>
        <w:t xml:space="preserve">уясь Уставом </w:t>
      </w:r>
      <w:proofErr w:type="spellStart"/>
      <w:r>
        <w:rPr>
          <w:rFonts w:ascii="Times New Roman" w:hAnsi="Times New Roman" w:cs="Times New Roman"/>
          <w:kern w:val="2"/>
          <w:sz w:val="28"/>
          <w:szCs w:val="28"/>
        </w:rPr>
        <w:t>Егоровского</w:t>
      </w:r>
      <w:proofErr w:type="spellEnd"/>
      <w:r>
        <w:rPr>
          <w:rFonts w:ascii="Times New Roman" w:hAnsi="Times New Roman" w:cs="Times New Roman"/>
          <w:kern w:val="2"/>
          <w:sz w:val="28"/>
          <w:szCs w:val="28"/>
        </w:rPr>
        <w:t xml:space="preserve"> сельсовета </w:t>
      </w:r>
      <w:proofErr w:type="spellStart"/>
      <w:r>
        <w:rPr>
          <w:rFonts w:ascii="Times New Roman" w:hAnsi="Times New Roman" w:cs="Times New Roman"/>
          <w:kern w:val="2"/>
          <w:sz w:val="28"/>
          <w:szCs w:val="28"/>
        </w:rPr>
        <w:t>Болотнинского</w:t>
      </w:r>
      <w:proofErr w:type="spellEnd"/>
      <w:r>
        <w:rPr>
          <w:rFonts w:ascii="Times New Roman" w:hAnsi="Times New Roman" w:cs="Times New Roman"/>
          <w:kern w:val="2"/>
          <w:sz w:val="28"/>
          <w:szCs w:val="28"/>
        </w:rPr>
        <w:t xml:space="preserve"> района Новосибирской области</w:t>
      </w:r>
      <w:r w:rsidR="00A712AF">
        <w:rPr>
          <w:rFonts w:ascii="Times New Roman" w:hAnsi="Times New Roman" w:cs="Times New Roman"/>
          <w:kern w:val="2"/>
          <w:sz w:val="28"/>
          <w:szCs w:val="28"/>
        </w:rPr>
        <w:t>,</w:t>
      </w:r>
    </w:p>
    <w:p w:rsidR="00250800" w:rsidRPr="00E84E88" w:rsidRDefault="00250800" w:rsidP="00250800">
      <w:pPr>
        <w:pStyle w:val="ad"/>
        <w:jc w:val="both"/>
        <w:rPr>
          <w:rFonts w:ascii="Times New Roman" w:hAnsi="Times New Roman"/>
          <w:b/>
          <w:sz w:val="28"/>
          <w:szCs w:val="28"/>
        </w:rPr>
      </w:pPr>
      <w:r w:rsidRPr="00E84E88">
        <w:rPr>
          <w:rFonts w:ascii="Times New Roman" w:hAnsi="Times New Roman"/>
          <w:b/>
          <w:sz w:val="28"/>
          <w:szCs w:val="28"/>
        </w:rPr>
        <w:t>ПОСТАНОВЛЯЕТ:</w:t>
      </w:r>
    </w:p>
    <w:p w:rsidR="00250800" w:rsidRPr="00250800" w:rsidRDefault="00250800" w:rsidP="00250800">
      <w:pPr>
        <w:autoSpaceDE w:val="0"/>
        <w:autoSpaceDN w:val="0"/>
        <w:adjustRightInd w:val="0"/>
        <w:spacing w:after="0" w:line="240" w:lineRule="auto"/>
        <w:jc w:val="both"/>
        <w:rPr>
          <w:rFonts w:ascii="Times New Roman" w:hAnsi="Times New Roman" w:cs="Times New Roman"/>
          <w:kern w:val="2"/>
          <w:sz w:val="28"/>
          <w:szCs w:val="28"/>
        </w:rPr>
      </w:pPr>
    </w:p>
    <w:p w:rsidR="00250800" w:rsidRPr="00250800" w:rsidRDefault="00250800" w:rsidP="00250800">
      <w:pPr>
        <w:autoSpaceDE w:val="0"/>
        <w:autoSpaceDN w:val="0"/>
        <w:adjustRightInd w:val="0"/>
        <w:spacing w:after="0" w:line="240" w:lineRule="auto"/>
        <w:ind w:firstLine="709"/>
        <w:jc w:val="both"/>
        <w:rPr>
          <w:rFonts w:ascii="Times New Roman" w:hAnsi="Times New Roman" w:cs="Times New Roman"/>
          <w:kern w:val="2"/>
          <w:sz w:val="28"/>
          <w:szCs w:val="28"/>
        </w:rPr>
      </w:pPr>
      <w:r w:rsidRPr="00250800">
        <w:rPr>
          <w:rFonts w:ascii="Times New Roman" w:hAnsi="Times New Roman" w:cs="Times New Roman"/>
          <w:kern w:val="2"/>
          <w:sz w:val="28"/>
          <w:szCs w:val="28"/>
        </w:rPr>
        <w:t>1.</w:t>
      </w:r>
      <w:r w:rsidRPr="00250800">
        <w:rPr>
          <w:rFonts w:ascii="Times New Roman" w:hAnsi="Times New Roman" w:cs="Times New Roman"/>
          <w:kern w:val="2"/>
          <w:sz w:val="28"/>
          <w:szCs w:val="28"/>
        </w:rPr>
        <w:tab/>
        <w:t>Утвердить административный регламент предоставления муниципальной услу</w:t>
      </w:r>
      <w:r>
        <w:rPr>
          <w:rFonts w:ascii="Times New Roman" w:hAnsi="Times New Roman" w:cs="Times New Roman"/>
          <w:kern w:val="2"/>
          <w:sz w:val="28"/>
          <w:szCs w:val="28"/>
        </w:rPr>
        <w:t>ги по выдаче разрешения на снос, замену, пересадку,</w:t>
      </w:r>
      <w:r w:rsidRPr="00250800">
        <w:rPr>
          <w:rFonts w:ascii="Times New Roman" w:hAnsi="Times New Roman" w:cs="Times New Roman"/>
          <w:kern w:val="2"/>
          <w:sz w:val="28"/>
          <w:szCs w:val="28"/>
        </w:rPr>
        <w:t xml:space="preserve"> обрезку з</w:t>
      </w:r>
      <w:r>
        <w:rPr>
          <w:rFonts w:ascii="Times New Roman" w:hAnsi="Times New Roman" w:cs="Times New Roman"/>
          <w:kern w:val="2"/>
          <w:sz w:val="28"/>
          <w:szCs w:val="28"/>
        </w:rPr>
        <w:t>еленых насаждений (приложение).</w:t>
      </w:r>
    </w:p>
    <w:p w:rsidR="001D1C92" w:rsidRPr="00E84E88" w:rsidRDefault="001D1C92" w:rsidP="00E84E88">
      <w:pPr>
        <w:pStyle w:val="ConsPlusTitle"/>
        <w:widowControl/>
        <w:ind w:firstLine="709"/>
        <w:jc w:val="both"/>
        <w:rPr>
          <w:rFonts w:ascii="Times New Roman" w:hAnsi="Times New Roman" w:cs="Times New Roman"/>
          <w:b w:val="0"/>
          <w:kern w:val="2"/>
          <w:sz w:val="28"/>
          <w:szCs w:val="28"/>
        </w:rPr>
      </w:pPr>
      <w:r w:rsidRPr="00E1549C">
        <w:rPr>
          <w:rFonts w:ascii="Times New Roman" w:hAnsi="Times New Roman" w:cs="Times New Roman"/>
          <w:b w:val="0"/>
          <w:kern w:val="2"/>
          <w:sz w:val="28"/>
          <w:szCs w:val="28"/>
        </w:rPr>
        <w:t xml:space="preserve">2. </w:t>
      </w:r>
      <w:r w:rsidR="00A712AF" w:rsidRPr="00A712AF">
        <w:rPr>
          <w:rFonts w:ascii="Times New Roman" w:hAnsi="Times New Roman" w:cs="Times New Roman"/>
          <w:b w:val="0"/>
          <w:kern w:val="2"/>
          <w:sz w:val="28"/>
          <w:szCs w:val="28"/>
        </w:rPr>
        <w:t>Опубликовать настоящее постановление в муниципальной газете «</w:t>
      </w:r>
      <w:proofErr w:type="spellStart"/>
      <w:r w:rsidR="00A712AF" w:rsidRPr="00A712AF">
        <w:rPr>
          <w:rFonts w:ascii="Times New Roman" w:hAnsi="Times New Roman" w:cs="Times New Roman"/>
          <w:b w:val="0"/>
          <w:kern w:val="2"/>
          <w:sz w:val="28"/>
          <w:szCs w:val="28"/>
        </w:rPr>
        <w:t>Егоровский</w:t>
      </w:r>
      <w:proofErr w:type="spellEnd"/>
      <w:r w:rsidR="00A712AF" w:rsidRPr="00A712AF">
        <w:rPr>
          <w:rFonts w:ascii="Times New Roman" w:hAnsi="Times New Roman" w:cs="Times New Roman"/>
          <w:b w:val="0"/>
          <w:kern w:val="2"/>
          <w:sz w:val="28"/>
          <w:szCs w:val="28"/>
        </w:rPr>
        <w:t xml:space="preserve"> вестник» и разместить на официальном сайте администрации </w:t>
      </w:r>
      <w:proofErr w:type="spellStart"/>
      <w:r w:rsidR="00A712AF" w:rsidRPr="00A712AF">
        <w:rPr>
          <w:rFonts w:ascii="Times New Roman" w:hAnsi="Times New Roman" w:cs="Times New Roman"/>
          <w:b w:val="0"/>
          <w:kern w:val="2"/>
          <w:sz w:val="28"/>
          <w:szCs w:val="28"/>
        </w:rPr>
        <w:t>Егоровского</w:t>
      </w:r>
      <w:proofErr w:type="spellEnd"/>
      <w:r w:rsidR="00A712AF" w:rsidRPr="00A712AF">
        <w:rPr>
          <w:rFonts w:ascii="Times New Roman" w:hAnsi="Times New Roman" w:cs="Times New Roman"/>
          <w:b w:val="0"/>
          <w:kern w:val="2"/>
          <w:sz w:val="28"/>
          <w:szCs w:val="28"/>
        </w:rPr>
        <w:t xml:space="preserve"> сельсовета в сети «Интернет».</w:t>
      </w:r>
    </w:p>
    <w:p w:rsidR="00E84E88" w:rsidRPr="00E84E88" w:rsidRDefault="00E84E88" w:rsidP="00E84E88">
      <w:pPr>
        <w:shd w:val="clear" w:color="auto" w:fill="FFFFFF"/>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712AF">
        <w:rPr>
          <w:rFonts w:ascii="Times New Roman" w:hAnsi="Times New Roman" w:cs="Times New Roman"/>
          <w:bCs/>
          <w:sz w:val="28"/>
          <w:szCs w:val="28"/>
        </w:rPr>
        <w:t xml:space="preserve"> </w:t>
      </w:r>
      <w:r w:rsidRPr="00E84E88">
        <w:rPr>
          <w:rFonts w:ascii="Times New Roman" w:hAnsi="Times New Roman" w:cs="Times New Roman"/>
          <w:bCs/>
          <w:sz w:val="28"/>
          <w:szCs w:val="28"/>
        </w:rPr>
        <w:t xml:space="preserve">3. </w:t>
      </w:r>
      <w:proofErr w:type="gramStart"/>
      <w:r w:rsidRPr="00E84E88">
        <w:rPr>
          <w:rFonts w:ascii="Times New Roman" w:hAnsi="Times New Roman" w:cs="Times New Roman"/>
          <w:bCs/>
          <w:sz w:val="28"/>
          <w:szCs w:val="28"/>
        </w:rPr>
        <w:t>Контроль за</w:t>
      </w:r>
      <w:proofErr w:type="gramEnd"/>
      <w:r w:rsidRPr="00E84E88">
        <w:rPr>
          <w:rFonts w:ascii="Times New Roman" w:hAnsi="Times New Roman" w:cs="Times New Roman"/>
          <w:bCs/>
          <w:sz w:val="28"/>
          <w:szCs w:val="28"/>
        </w:rPr>
        <w:t xml:space="preserve"> исполнением данного постановления оставляю за собой</w:t>
      </w:r>
      <w:r>
        <w:rPr>
          <w:rFonts w:ascii="Times New Roman" w:hAnsi="Times New Roman" w:cs="Times New Roman"/>
          <w:bCs/>
          <w:sz w:val="28"/>
          <w:szCs w:val="28"/>
        </w:rPr>
        <w:t>.</w:t>
      </w:r>
    </w:p>
    <w:p w:rsidR="00E84E88" w:rsidRPr="00E84E88" w:rsidRDefault="00E84E88" w:rsidP="00E84E88">
      <w:pPr>
        <w:spacing w:after="0" w:line="240" w:lineRule="auto"/>
        <w:ind w:left="720"/>
        <w:contextualSpacing/>
        <w:jc w:val="both"/>
        <w:rPr>
          <w:rFonts w:ascii="Times New Roman" w:hAnsi="Times New Roman" w:cs="Times New Roman"/>
          <w:b/>
          <w:sz w:val="28"/>
          <w:szCs w:val="28"/>
        </w:rPr>
      </w:pPr>
      <w:r w:rsidRPr="00E84E88">
        <w:rPr>
          <w:rFonts w:ascii="Times New Roman" w:hAnsi="Times New Roman" w:cs="Times New Roman"/>
          <w:b/>
          <w:i/>
          <w:sz w:val="28"/>
          <w:szCs w:val="28"/>
        </w:rPr>
        <w:t xml:space="preserve">                                                                                                                                                                                                                                                                                                                                     </w:t>
      </w:r>
    </w:p>
    <w:p w:rsidR="00E84E88" w:rsidRPr="00E84E88" w:rsidRDefault="00E84E88" w:rsidP="00E84E88">
      <w:pPr>
        <w:spacing w:after="0" w:line="240" w:lineRule="auto"/>
        <w:rPr>
          <w:rFonts w:ascii="Times New Roman" w:hAnsi="Times New Roman" w:cs="Times New Roman"/>
          <w:sz w:val="28"/>
          <w:szCs w:val="28"/>
        </w:rPr>
      </w:pPr>
    </w:p>
    <w:p w:rsidR="00E84E88" w:rsidRPr="00E84E88" w:rsidRDefault="00E84E88" w:rsidP="00E84E88">
      <w:pPr>
        <w:spacing w:after="0" w:line="240" w:lineRule="auto"/>
        <w:rPr>
          <w:rFonts w:ascii="Times New Roman" w:hAnsi="Times New Roman" w:cs="Times New Roman"/>
          <w:sz w:val="28"/>
          <w:szCs w:val="28"/>
        </w:rPr>
      </w:pPr>
      <w:r w:rsidRPr="00E84E88">
        <w:rPr>
          <w:rFonts w:ascii="Times New Roman" w:hAnsi="Times New Roman" w:cs="Times New Roman"/>
          <w:sz w:val="28"/>
          <w:szCs w:val="28"/>
        </w:rPr>
        <w:t>Глава Егоровского сельсовета</w:t>
      </w:r>
    </w:p>
    <w:p w:rsidR="00E84E88" w:rsidRPr="00E84E88" w:rsidRDefault="00E84E88" w:rsidP="00E84E88">
      <w:pPr>
        <w:spacing w:after="0" w:line="240" w:lineRule="auto"/>
        <w:rPr>
          <w:rFonts w:ascii="Times New Roman" w:hAnsi="Times New Roman" w:cs="Times New Roman"/>
          <w:sz w:val="28"/>
          <w:szCs w:val="28"/>
        </w:rPr>
      </w:pPr>
      <w:r w:rsidRPr="00E84E88">
        <w:rPr>
          <w:rFonts w:ascii="Times New Roman" w:hAnsi="Times New Roman" w:cs="Times New Roman"/>
          <w:sz w:val="28"/>
          <w:szCs w:val="28"/>
        </w:rPr>
        <w:t xml:space="preserve">Болотнинского района                                 </w:t>
      </w:r>
    </w:p>
    <w:p w:rsidR="00E84E88" w:rsidRDefault="00E84E88" w:rsidP="00E84E88">
      <w:pPr>
        <w:spacing w:after="0" w:line="240" w:lineRule="auto"/>
        <w:rPr>
          <w:rFonts w:ascii="Times New Roman" w:hAnsi="Times New Roman" w:cs="Times New Roman"/>
          <w:sz w:val="28"/>
          <w:szCs w:val="28"/>
        </w:rPr>
      </w:pPr>
      <w:r w:rsidRPr="00E84E88">
        <w:rPr>
          <w:rFonts w:ascii="Times New Roman" w:hAnsi="Times New Roman" w:cs="Times New Roman"/>
          <w:sz w:val="28"/>
          <w:szCs w:val="28"/>
        </w:rPr>
        <w:t xml:space="preserve">Новосибирской области                                                                   М.Н. Сергеева </w:t>
      </w:r>
    </w:p>
    <w:p w:rsidR="00CA2F8A" w:rsidRDefault="00CA2F8A" w:rsidP="00CA2F8A">
      <w:pPr>
        <w:spacing w:after="0" w:line="240" w:lineRule="auto"/>
        <w:rPr>
          <w:rFonts w:ascii="Times New Roman" w:hAnsi="Times New Roman" w:cs="Times New Roman"/>
          <w:sz w:val="28"/>
          <w:szCs w:val="28"/>
        </w:rPr>
      </w:pPr>
    </w:p>
    <w:p w:rsidR="00CA2F8A" w:rsidRDefault="00CA2F8A" w:rsidP="00CA2F8A">
      <w:pPr>
        <w:spacing w:after="0" w:line="240" w:lineRule="auto"/>
        <w:rPr>
          <w:rFonts w:ascii="Times New Roman" w:hAnsi="Times New Roman" w:cs="Times New Roman"/>
          <w:sz w:val="28"/>
          <w:szCs w:val="28"/>
        </w:rPr>
      </w:pPr>
    </w:p>
    <w:p w:rsidR="00CA2F8A" w:rsidRDefault="00CA2F8A" w:rsidP="00CA2F8A">
      <w:pPr>
        <w:spacing w:after="0" w:line="240" w:lineRule="auto"/>
        <w:rPr>
          <w:rFonts w:ascii="Times New Roman" w:hAnsi="Times New Roman" w:cs="Times New Roman"/>
          <w:sz w:val="28"/>
          <w:szCs w:val="28"/>
        </w:rPr>
      </w:pPr>
    </w:p>
    <w:p w:rsidR="00CA2F8A" w:rsidRDefault="00CA2F8A" w:rsidP="00CA2F8A">
      <w:pPr>
        <w:spacing w:after="0" w:line="240" w:lineRule="auto"/>
        <w:rPr>
          <w:rFonts w:ascii="Times New Roman" w:hAnsi="Times New Roman" w:cs="Times New Roman"/>
          <w:sz w:val="28"/>
          <w:szCs w:val="28"/>
        </w:rPr>
      </w:pPr>
    </w:p>
    <w:p w:rsidR="00CA2F8A" w:rsidRDefault="00CA2F8A" w:rsidP="00CA2F8A">
      <w:pPr>
        <w:spacing w:after="0" w:line="240" w:lineRule="auto"/>
        <w:rPr>
          <w:rFonts w:ascii="Times New Roman" w:hAnsi="Times New Roman" w:cs="Times New Roman"/>
          <w:sz w:val="28"/>
          <w:szCs w:val="28"/>
        </w:rPr>
      </w:pPr>
    </w:p>
    <w:p w:rsidR="00CA2F8A" w:rsidRDefault="00CA2F8A" w:rsidP="00CA2F8A">
      <w:pPr>
        <w:spacing w:after="0" w:line="240" w:lineRule="auto"/>
        <w:rPr>
          <w:rFonts w:ascii="Times New Roman" w:hAnsi="Times New Roman" w:cs="Times New Roman"/>
          <w:sz w:val="28"/>
          <w:szCs w:val="28"/>
        </w:rPr>
      </w:pPr>
    </w:p>
    <w:p w:rsidR="00CA2F8A" w:rsidRDefault="00CA2F8A" w:rsidP="00CA2F8A">
      <w:pPr>
        <w:spacing w:after="0" w:line="240" w:lineRule="auto"/>
        <w:rPr>
          <w:rFonts w:ascii="Times New Roman" w:hAnsi="Times New Roman" w:cs="Times New Roman"/>
          <w:sz w:val="28"/>
          <w:szCs w:val="28"/>
        </w:rPr>
      </w:pPr>
    </w:p>
    <w:p w:rsidR="00CA2F8A" w:rsidRDefault="00CA2F8A" w:rsidP="00CA2F8A">
      <w:pPr>
        <w:spacing w:after="0" w:line="240" w:lineRule="auto"/>
        <w:rPr>
          <w:rFonts w:ascii="Times New Roman" w:hAnsi="Times New Roman" w:cs="Times New Roman"/>
          <w:sz w:val="28"/>
          <w:szCs w:val="28"/>
        </w:rPr>
      </w:pPr>
    </w:p>
    <w:p w:rsidR="00CA2F8A" w:rsidRDefault="00CA2F8A" w:rsidP="00CA2F8A">
      <w:pPr>
        <w:spacing w:after="0" w:line="240" w:lineRule="auto"/>
        <w:rPr>
          <w:rFonts w:ascii="Times New Roman" w:hAnsi="Times New Roman" w:cs="Times New Roman"/>
          <w:sz w:val="28"/>
          <w:szCs w:val="28"/>
        </w:rPr>
      </w:pPr>
    </w:p>
    <w:p w:rsidR="00CA2F8A" w:rsidRDefault="00CA2F8A" w:rsidP="00CA2F8A">
      <w:pPr>
        <w:spacing w:after="0" w:line="240" w:lineRule="auto"/>
        <w:rPr>
          <w:rFonts w:ascii="Times New Roman" w:hAnsi="Times New Roman" w:cs="Times New Roman"/>
          <w:sz w:val="28"/>
          <w:szCs w:val="28"/>
        </w:rPr>
      </w:pPr>
    </w:p>
    <w:p w:rsidR="00CA2F8A" w:rsidRDefault="00CA2F8A" w:rsidP="00CA2F8A">
      <w:pPr>
        <w:spacing w:after="0" w:line="240" w:lineRule="auto"/>
        <w:rPr>
          <w:rFonts w:ascii="Times New Roman" w:hAnsi="Times New Roman" w:cs="Times New Roman"/>
          <w:sz w:val="28"/>
          <w:szCs w:val="28"/>
        </w:rPr>
      </w:pPr>
    </w:p>
    <w:p w:rsidR="00CA2F8A" w:rsidRDefault="00CA2F8A" w:rsidP="00CA2F8A">
      <w:pPr>
        <w:spacing w:after="0" w:line="240" w:lineRule="auto"/>
        <w:rPr>
          <w:rFonts w:ascii="Times New Roman" w:hAnsi="Times New Roman" w:cs="Times New Roman"/>
          <w:sz w:val="28"/>
          <w:szCs w:val="28"/>
        </w:rPr>
      </w:pPr>
    </w:p>
    <w:p w:rsidR="00CA2F8A" w:rsidRDefault="00CA2F8A" w:rsidP="00CA2F8A">
      <w:pPr>
        <w:spacing w:after="0" w:line="240" w:lineRule="auto"/>
        <w:rPr>
          <w:rFonts w:ascii="Times New Roman" w:hAnsi="Times New Roman" w:cs="Times New Roman"/>
          <w:sz w:val="28"/>
          <w:szCs w:val="28"/>
        </w:rPr>
      </w:pPr>
    </w:p>
    <w:p w:rsidR="00CA2F8A" w:rsidRDefault="00CA2F8A" w:rsidP="00CA2F8A">
      <w:pPr>
        <w:spacing w:after="0" w:line="240" w:lineRule="auto"/>
        <w:rPr>
          <w:rFonts w:ascii="Times New Roman" w:hAnsi="Times New Roman" w:cs="Times New Roman"/>
          <w:sz w:val="28"/>
          <w:szCs w:val="28"/>
        </w:rPr>
      </w:pPr>
    </w:p>
    <w:p w:rsidR="00CA2F8A" w:rsidRDefault="00CA2F8A" w:rsidP="00CA2F8A">
      <w:pPr>
        <w:spacing w:after="0" w:line="240" w:lineRule="auto"/>
        <w:rPr>
          <w:rFonts w:ascii="Times New Roman" w:hAnsi="Times New Roman" w:cs="Times New Roman"/>
          <w:sz w:val="28"/>
          <w:szCs w:val="28"/>
        </w:rPr>
      </w:pPr>
    </w:p>
    <w:p w:rsidR="00CA2F8A" w:rsidRDefault="00CA2F8A" w:rsidP="00CA2F8A">
      <w:pPr>
        <w:spacing w:after="0" w:line="240" w:lineRule="auto"/>
        <w:rPr>
          <w:rFonts w:ascii="Times New Roman" w:hAnsi="Times New Roman" w:cs="Times New Roman"/>
          <w:sz w:val="28"/>
          <w:szCs w:val="28"/>
        </w:rPr>
      </w:pPr>
    </w:p>
    <w:p w:rsidR="00C470C1" w:rsidRDefault="00C470C1" w:rsidP="00C470C1">
      <w:pPr>
        <w:spacing w:after="0" w:line="240" w:lineRule="auto"/>
        <w:jc w:val="right"/>
        <w:rPr>
          <w:rFonts w:ascii="Times New Roman" w:hAnsi="Times New Roman"/>
          <w:sz w:val="24"/>
          <w:szCs w:val="24"/>
        </w:rPr>
      </w:pPr>
    </w:p>
    <w:p w:rsidR="00C470C1" w:rsidRDefault="00C470C1" w:rsidP="00C470C1">
      <w:pPr>
        <w:spacing w:after="0" w:line="240" w:lineRule="auto"/>
        <w:jc w:val="right"/>
        <w:rPr>
          <w:rFonts w:ascii="Times New Roman" w:hAnsi="Times New Roman"/>
          <w:sz w:val="24"/>
          <w:szCs w:val="24"/>
        </w:rPr>
      </w:pPr>
      <w:r>
        <w:rPr>
          <w:rFonts w:ascii="Times New Roman" w:hAnsi="Times New Roman"/>
          <w:sz w:val="24"/>
          <w:szCs w:val="24"/>
        </w:rPr>
        <w:t xml:space="preserve">Приложение </w:t>
      </w:r>
      <w:proofErr w:type="gramStart"/>
      <w:r>
        <w:rPr>
          <w:rFonts w:ascii="Times New Roman" w:hAnsi="Times New Roman"/>
          <w:sz w:val="24"/>
          <w:szCs w:val="24"/>
        </w:rPr>
        <w:t>к</w:t>
      </w:r>
      <w:proofErr w:type="gramEnd"/>
      <w:r>
        <w:rPr>
          <w:rFonts w:ascii="Times New Roman" w:hAnsi="Times New Roman"/>
          <w:sz w:val="24"/>
          <w:szCs w:val="24"/>
        </w:rPr>
        <w:t xml:space="preserve"> </w:t>
      </w:r>
    </w:p>
    <w:p w:rsidR="00C470C1" w:rsidRDefault="00C470C1" w:rsidP="00C470C1">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w:t>
      </w:r>
      <w:r w:rsidRPr="0049708E">
        <w:rPr>
          <w:rFonts w:ascii="Times New Roman" w:hAnsi="Times New Roman"/>
          <w:sz w:val="24"/>
          <w:szCs w:val="24"/>
        </w:rPr>
        <w:t>остановлени</w:t>
      </w:r>
      <w:r>
        <w:rPr>
          <w:rFonts w:ascii="Times New Roman" w:hAnsi="Times New Roman"/>
          <w:sz w:val="24"/>
          <w:szCs w:val="24"/>
        </w:rPr>
        <w:t>ю администрации</w:t>
      </w:r>
    </w:p>
    <w:p w:rsidR="00C470C1" w:rsidRDefault="00C470C1" w:rsidP="00C470C1">
      <w:pPr>
        <w:widowControl w:val="0"/>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24"/>
          <w:szCs w:val="24"/>
        </w:rPr>
        <w:t>Егоровского</w:t>
      </w:r>
      <w:proofErr w:type="spellEnd"/>
      <w:r>
        <w:rPr>
          <w:rFonts w:ascii="Times New Roman" w:hAnsi="Times New Roman"/>
          <w:sz w:val="24"/>
          <w:szCs w:val="24"/>
        </w:rPr>
        <w:t xml:space="preserve"> сельсовета</w:t>
      </w:r>
    </w:p>
    <w:p w:rsidR="00C470C1" w:rsidRDefault="00C470C1" w:rsidP="00C470C1">
      <w:pPr>
        <w:widowControl w:val="0"/>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24"/>
          <w:szCs w:val="24"/>
        </w:rPr>
        <w:t>Болотнинского</w:t>
      </w:r>
      <w:proofErr w:type="spellEnd"/>
      <w:r>
        <w:rPr>
          <w:rFonts w:ascii="Times New Roman" w:hAnsi="Times New Roman"/>
          <w:sz w:val="24"/>
          <w:szCs w:val="24"/>
        </w:rPr>
        <w:t xml:space="preserve"> района</w:t>
      </w:r>
    </w:p>
    <w:p w:rsidR="00C470C1" w:rsidRDefault="00C470C1" w:rsidP="00C470C1">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Новосибирской области</w:t>
      </w:r>
      <w:r w:rsidRPr="0049708E">
        <w:rPr>
          <w:rFonts w:ascii="Times New Roman" w:hAnsi="Times New Roman"/>
          <w:sz w:val="24"/>
          <w:szCs w:val="24"/>
        </w:rPr>
        <w:t xml:space="preserve"> </w:t>
      </w:r>
    </w:p>
    <w:p w:rsidR="00C470C1" w:rsidRDefault="00C470C1" w:rsidP="00C470C1">
      <w:pPr>
        <w:widowControl w:val="0"/>
        <w:autoSpaceDE w:val="0"/>
        <w:autoSpaceDN w:val="0"/>
        <w:adjustRightInd w:val="0"/>
        <w:spacing w:after="0" w:line="240" w:lineRule="auto"/>
        <w:jc w:val="right"/>
        <w:rPr>
          <w:rFonts w:ascii="Times New Roman" w:hAnsi="Times New Roman"/>
          <w:sz w:val="24"/>
          <w:szCs w:val="24"/>
        </w:rPr>
      </w:pPr>
      <w:r w:rsidRPr="0049708E">
        <w:rPr>
          <w:rFonts w:ascii="Times New Roman" w:hAnsi="Times New Roman"/>
          <w:sz w:val="24"/>
          <w:szCs w:val="24"/>
        </w:rPr>
        <w:t xml:space="preserve">от </w:t>
      </w:r>
      <w:r w:rsidR="00A712AF">
        <w:rPr>
          <w:rFonts w:ascii="Times New Roman" w:hAnsi="Times New Roman"/>
          <w:sz w:val="24"/>
          <w:szCs w:val="24"/>
        </w:rPr>
        <w:t>19.06</w:t>
      </w:r>
      <w:r>
        <w:rPr>
          <w:rFonts w:ascii="Times New Roman" w:hAnsi="Times New Roman"/>
          <w:sz w:val="24"/>
          <w:szCs w:val="24"/>
        </w:rPr>
        <w:t>.</w:t>
      </w:r>
      <w:r w:rsidRPr="0049708E">
        <w:rPr>
          <w:rFonts w:ascii="Times New Roman" w:hAnsi="Times New Roman"/>
          <w:sz w:val="24"/>
          <w:szCs w:val="24"/>
        </w:rPr>
        <w:t>20</w:t>
      </w:r>
      <w:r>
        <w:rPr>
          <w:rFonts w:ascii="Times New Roman" w:hAnsi="Times New Roman"/>
          <w:sz w:val="24"/>
          <w:szCs w:val="24"/>
        </w:rPr>
        <w:t>25</w:t>
      </w:r>
      <w:r w:rsidRPr="0049708E">
        <w:rPr>
          <w:rFonts w:ascii="Times New Roman" w:hAnsi="Times New Roman"/>
          <w:sz w:val="24"/>
          <w:szCs w:val="24"/>
        </w:rPr>
        <w:t xml:space="preserve"> года № </w:t>
      </w:r>
      <w:r w:rsidR="00A712AF">
        <w:rPr>
          <w:rFonts w:ascii="Times New Roman" w:hAnsi="Times New Roman"/>
          <w:sz w:val="24"/>
          <w:szCs w:val="24"/>
        </w:rPr>
        <w:t>81</w:t>
      </w:r>
    </w:p>
    <w:p w:rsidR="00C470C1" w:rsidRPr="0049708E" w:rsidRDefault="00C470C1" w:rsidP="00C470C1">
      <w:pPr>
        <w:widowControl w:val="0"/>
        <w:autoSpaceDE w:val="0"/>
        <w:autoSpaceDN w:val="0"/>
        <w:adjustRightInd w:val="0"/>
        <w:spacing w:after="0" w:line="240" w:lineRule="auto"/>
        <w:jc w:val="right"/>
        <w:rPr>
          <w:rFonts w:ascii="Times New Roman" w:hAnsi="Times New Roman"/>
          <w:sz w:val="24"/>
          <w:szCs w:val="24"/>
        </w:rPr>
      </w:pPr>
    </w:p>
    <w:p w:rsidR="00CA2F8A" w:rsidRDefault="00CA2F8A" w:rsidP="00CA2F8A">
      <w:pPr>
        <w:spacing w:after="0" w:line="240" w:lineRule="auto"/>
        <w:rPr>
          <w:rFonts w:ascii="Times New Roman" w:hAnsi="Times New Roman" w:cs="Times New Roman"/>
          <w:sz w:val="28"/>
          <w:szCs w:val="28"/>
        </w:rPr>
      </w:pPr>
    </w:p>
    <w:p w:rsidR="00CA2F8A" w:rsidRPr="00C470C1" w:rsidRDefault="0092545E" w:rsidP="0092545E">
      <w:pPr>
        <w:tabs>
          <w:tab w:val="center" w:pos="4875"/>
          <w:tab w:val="right" w:pos="9751"/>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CA2F8A" w:rsidRPr="00C470C1">
        <w:rPr>
          <w:rFonts w:ascii="Times New Roman" w:hAnsi="Times New Roman" w:cs="Times New Roman"/>
          <w:sz w:val="28"/>
          <w:szCs w:val="28"/>
        </w:rPr>
        <w:t>АДМИНИСТРАТИВНЫЙ РЕГЛАМЕНТ</w:t>
      </w:r>
      <w:r>
        <w:rPr>
          <w:rFonts w:ascii="Times New Roman" w:hAnsi="Times New Roman" w:cs="Times New Roman"/>
          <w:sz w:val="28"/>
          <w:szCs w:val="28"/>
        </w:rPr>
        <w:tab/>
      </w:r>
    </w:p>
    <w:p w:rsidR="00CA2F8A" w:rsidRPr="00C470C1" w:rsidRDefault="00CA2F8A" w:rsidP="00C470C1">
      <w:pPr>
        <w:spacing w:after="0" w:line="240" w:lineRule="auto"/>
        <w:jc w:val="center"/>
        <w:rPr>
          <w:rFonts w:ascii="Times New Roman" w:hAnsi="Times New Roman" w:cs="Times New Roman"/>
          <w:sz w:val="28"/>
          <w:szCs w:val="28"/>
        </w:rPr>
      </w:pPr>
      <w:r w:rsidRPr="00C470C1">
        <w:rPr>
          <w:rFonts w:ascii="Times New Roman" w:hAnsi="Times New Roman" w:cs="Times New Roman"/>
          <w:sz w:val="28"/>
          <w:szCs w:val="28"/>
        </w:rPr>
        <w:t>ПРЕДОСТАВЛЕНИЯ МУНИЦИПАЛЬНОЙ УСЛУГ</w:t>
      </w:r>
      <w:r w:rsidR="00C470C1" w:rsidRPr="00C470C1">
        <w:rPr>
          <w:rFonts w:ascii="Times New Roman" w:hAnsi="Times New Roman" w:cs="Times New Roman"/>
          <w:sz w:val="28"/>
          <w:szCs w:val="28"/>
        </w:rPr>
        <w:t>И ПО ВЫДАЧЕ РАЗРЕШЕНИЯ НА СНОС,</w:t>
      </w:r>
    </w:p>
    <w:p w:rsidR="00CA2F8A" w:rsidRPr="00C470C1" w:rsidRDefault="00CA2F8A" w:rsidP="00C470C1">
      <w:pPr>
        <w:spacing w:after="0" w:line="240" w:lineRule="auto"/>
        <w:jc w:val="center"/>
        <w:rPr>
          <w:rFonts w:ascii="Times New Roman" w:hAnsi="Times New Roman" w:cs="Times New Roman"/>
          <w:sz w:val="28"/>
          <w:szCs w:val="28"/>
        </w:rPr>
      </w:pPr>
      <w:r w:rsidRPr="00C470C1">
        <w:rPr>
          <w:rFonts w:ascii="Times New Roman" w:hAnsi="Times New Roman" w:cs="Times New Roman"/>
          <w:sz w:val="28"/>
          <w:szCs w:val="28"/>
        </w:rPr>
        <w:t>ЗАМЕНУ, ПЕРЕСАДКУ, ОБРЕЗКУ ЗЕЛЕНЫХ НАСАЖДЕНИЙ</w:t>
      </w:r>
    </w:p>
    <w:p w:rsidR="00CA2F8A" w:rsidRPr="00C470C1" w:rsidRDefault="00CA2F8A" w:rsidP="00C470C1">
      <w:pPr>
        <w:spacing w:after="0" w:line="240" w:lineRule="auto"/>
        <w:jc w:val="center"/>
        <w:rPr>
          <w:rFonts w:ascii="Times New Roman" w:hAnsi="Times New Roman" w:cs="Times New Roman"/>
          <w:sz w:val="28"/>
          <w:szCs w:val="28"/>
        </w:rPr>
      </w:pPr>
    </w:p>
    <w:p w:rsidR="00CA2F8A" w:rsidRPr="00C470C1" w:rsidRDefault="00CA2F8A" w:rsidP="00C470C1">
      <w:pPr>
        <w:spacing w:after="0" w:line="240" w:lineRule="auto"/>
        <w:jc w:val="center"/>
        <w:rPr>
          <w:rFonts w:ascii="Times New Roman" w:hAnsi="Times New Roman" w:cs="Times New Roman"/>
          <w:b/>
          <w:sz w:val="28"/>
          <w:szCs w:val="28"/>
        </w:rPr>
      </w:pPr>
      <w:r w:rsidRPr="00C470C1">
        <w:rPr>
          <w:rFonts w:ascii="Times New Roman" w:hAnsi="Times New Roman" w:cs="Times New Roman"/>
          <w:b/>
          <w:sz w:val="28"/>
          <w:szCs w:val="28"/>
        </w:rPr>
        <w:t>1. Общие положения</w:t>
      </w:r>
    </w:p>
    <w:p w:rsidR="00CA2F8A" w:rsidRPr="00CA2F8A" w:rsidRDefault="00CA2F8A" w:rsidP="00CA2F8A">
      <w:pPr>
        <w:spacing w:after="0" w:line="240" w:lineRule="auto"/>
        <w:rPr>
          <w:rFonts w:ascii="Times New Roman" w:hAnsi="Times New Roman" w:cs="Times New Roman"/>
          <w:sz w:val="28"/>
          <w:szCs w:val="28"/>
        </w:rPr>
      </w:pPr>
    </w:p>
    <w:p w:rsidR="00CA2F8A" w:rsidRPr="00CA2F8A" w:rsidRDefault="00CA2F8A" w:rsidP="00EF3E87">
      <w:pPr>
        <w:spacing w:after="0" w:line="240" w:lineRule="auto"/>
        <w:jc w:val="both"/>
        <w:rPr>
          <w:rFonts w:ascii="Times New Roman" w:hAnsi="Times New Roman" w:cs="Times New Roman"/>
          <w:sz w:val="28"/>
          <w:szCs w:val="28"/>
        </w:rPr>
      </w:pPr>
      <w:r w:rsidRPr="00CA2F8A">
        <w:rPr>
          <w:rFonts w:ascii="Times New Roman" w:hAnsi="Times New Roman" w:cs="Times New Roman"/>
          <w:sz w:val="28"/>
          <w:szCs w:val="28"/>
        </w:rPr>
        <w:t>1.1.</w:t>
      </w:r>
      <w:r w:rsidRPr="00CA2F8A">
        <w:rPr>
          <w:rFonts w:ascii="Times New Roman" w:hAnsi="Times New Roman" w:cs="Times New Roman"/>
          <w:sz w:val="28"/>
          <w:szCs w:val="28"/>
        </w:rPr>
        <w:tab/>
        <w:t xml:space="preserve">Административный регламент предоставления муниципальной услуги по выдаче разрешения на снос, замену, пересадку, обрезку зеленых насаждений (далее </w:t>
      </w:r>
      <w:proofErr w:type="gramStart"/>
      <w:r w:rsidRPr="00CA2F8A">
        <w:rPr>
          <w:rFonts w:ascii="Times New Roman" w:hAnsi="Times New Roman" w:cs="Times New Roman"/>
          <w:sz w:val="28"/>
          <w:szCs w:val="28"/>
        </w:rPr>
        <w:t>-а</w:t>
      </w:r>
      <w:proofErr w:type="gramEnd"/>
      <w:r w:rsidRPr="00CA2F8A">
        <w:rPr>
          <w:rFonts w:ascii="Times New Roman" w:hAnsi="Times New Roman" w:cs="Times New Roman"/>
          <w:sz w:val="28"/>
          <w:szCs w:val="28"/>
        </w:rPr>
        <w:t>дминистративный регламент) разработ</w:t>
      </w:r>
      <w:r w:rsidR="00EF3E87">
        <w:rPr>
          <w:rFonts w:ascii="Times New Roman" w:hAnsi="Times New Roman" w:cs="Times New Roman"/>
          <w:sz w:val="28"/>
          <w:szCs w:val="28"/>
        </w:rPr>
        <w:t xml:space="preserve">ан в соответствии с Федеральным законам </w:t>
      </w:r>
      <w:r w:rsidRPr="00CA2F8A">
        <w:rPr>
          <w:rFonts w:ascii="Times New Roman" w:hAnsi="Times New Roman" w:cs="Times New Roman"/>
          <w:sz w:val="28"/>
          <w:szCs w:val="28"/>
        </w:rPr>
        <w:t>от 27.07.2010 N 210-ФЗ «Об организации предоставления государственных и муниципальных услуг» (далее - Федеральный закон N 210-ФЗ), Уставом</w:t>
      </w:r>
      <w:r w:rsidR="00EF3E87">
        <w:rPr>
          <w:rFonts w:ascii="Times New Roman" w:hAnsi="Times New Roman" w:cs="Times New Roman"/>
          <w:sz w:val="28"/>
          <w:szCs w:val="28"/>
        </w:rPr>
        <w:t xml:space="preserve"> </w:t>
      </w:r>
      <w:proofErr w:type="spellStart"/>
      <w:r w:rsidR="00EF3E87">
        <w:rPr>
          <w:rFonts w:ascii="Times New Roman" w:hAnsi="Times New Roman" w:cs="Times New Roman"/>
          <w:sz w:val="28"/>
          <w:szCs w:val="28"/>
        </w:rPr>
        <w:t>Егоровского</w:t>
      </w:r>
      <w:proofErr w:type="spellEnd"/>
      <w:r w:rsidR="00EF3E87">
        <w:rPr>
          <w:rFonts w:ascii="Times New Roman" w:hAnsi="Times New Roman" w:cs="Times New Roman"/>
          <w:sz w:val="28"/>
          <w:szCs w:val="28"/>
        </w:rPr>
        <w:t xml:space="preserve"> сельсовета </w:t>
      </w:r>
      <w:proofErr w:type="spellStart"/>
      <w:r w:rsidR="00EF3E87">
        <w:rPr>
          <w:rFonts w:ascii="Times New Roman" w:hAnsi="Times New Roman" w:cs="Times New Roman"/>
          <w:sz w:val="28"/>
          <w:szCs w:val="28"/>
        </w:rPr>
        <w:t>Болотнинского</w:t>
      </w:r>
      <w:proofErr w:type="spellEnd"/>
      <w:r w:rsidR="00EF3E87">
        <w:rPr>
          <w:rFonts w:ascii="Times New Roman" w:hAnsi="Times New Roman" w:cs="Times New Roman"/>
          <w:sz w:val="28"/>
          <w:szCs w:val="28"/>
        </w:rPr>
        <w:t xml:space="preserve"> района Новосибирской области.</w:t>
      </w:r>
      <w:r w:rsidRPr="00CA2F8A">
        <w:rPr>
          <w:rFonts w:ascii="Times New Roman" w:hAnsi="Times New Roman" w:cs="Times New Roman"/>
          <w:sz w:val="28"/>
          <w:szCs w:val="28"/>
        </w:rPr>
        <w:t xml:space="preserve"> </w:t>
      </w:r>
    </w:p>
    <w:p w:rsidR="00CA2F8A" w:rsidRPr="00CA2F8A" w:rsidRDefault="00CA2F8A" w:rsidP="00EF3E87">
      <w:pPr>
        <w:spacing w:after="0" w:line="240" w:lineRule="auto"/>
        <w:jc w:val="both"/>
        <w:rPr>
          <w:rFonts w:ascii="Times New Roman" w:hAnsi="Times New Roman" w:cs="Times New Roman"/>
          <w:sz w:val="28"/>
          <w:szCs w:val="28"/>
        </w:rPr>
      </w:pPr>
      <w:r w:rsidRPr="00CA2F8A">
        <w:rPr>
          <w:rFonts w:ascii="Times New Roman" w:hAnsi="Times New Roman" w:cs="Times New Roman"/>
          <w:sz w:val="28"/>
          <w:szCs w:val="28"/>
        </w:rPr>
        <w:t>1.2.</w:t>
      </w:r>
      <w:r w:rsidRPr="00CA2F8A">
        <w:rPr>
          <w:rFonts w:ascii="Times New Roman" w:hAnsi="Times New Roman" w:cs="Times New Roman"/>
          <w:sz w:val="28"/>
          <w:szCs w:val="28"/>
        </w:rPr>
        <w:tab/>
      </w:r>
      <w:proofErr w:type="gramStart"/>
      <w:r w:rsidRPr="00CA2F8A">
        <w:rPr>
          <w:rFonts w:ascii="Times New Roman" w:hAnsi="Times New Roman" w:cs="Times New Roman"/>
          <w:sz w:val="28"/>
          <w:szCs w:val="28"/>
        </w:rPr>
        <w:t>Административный регламент устанавливает порядок и стандарт предоставления муниципальной услуги по выдаче разрешения на снос, замену, пересадку, обрезку зеленых насаждений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w:t>
      </w:r>
      <w:proofErr w:type="gramEnd"/>
      <w:r w:rsidRPr="00CA2F8A">
        <w:rPr>
          <w:rFonts w:ascii="Times New Roman" w:hAnsi="Times New Roman" w:cs="Times New Roman"/>
          <w:sz w:val="28"/>
          <w:szCs w:val="28"/>
        </w:rPr>
        <w:t xml:space="preserve"> </w:t>
      </w:r>
      <w:proofErr w:type="gramStart"/>
      <w:r w:rsidRPr="00CA2F8A">
        <w:rPr>
          <w:rFonts w:ascii="Times New Roman" w:hAnsi="Times New Roman" w:cs="Times New Roman"/>
          <w:sz w:val="28"/>
          <w:szCs w:val="28"/>
        </w:rPr>
        <w:t>персональных данных, а также состав, последовательность и сроки выполнения административных процедур (действий),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w:t>
      </w:r>
      <w:r w:rsidR="00EF3E87">
        <w:rPr>
          <w:rFonts w:ascii="Times New Roman" w:hAnsi="Times New Roman" w:cs="Times New Roman"/>
          <w:sz w:val="28"/>
          <w:szCs w:val="28"/>
        </w:rPr>
        <w:t xml:space="preserve">й (бездействия) администрации </w:t>
      </w:r>
      <w:proofErr w:type="spellStart"/>
      <w:r w:rsidR="00EF3E87">
        <w:rPr>
          <w:rFonts w:ascii="Times New Roman" w:hAnsi="Times New Roman" w:cs="Times New Roman"/>
          <w:sz w:val="28"/>
          <w:szCs w:val="28"/>
        </w:rPr>
        <w:t>Егоровского</w:t>
      </w:r>
      <w:proofErr w:type="spellEnd"/>
      <w:r w:rsidR="00EF3E87">
        <w:rPr>
          <w:rFonts w:ascii="Times New Roman" w:hAnsi="Times New Roman" w:cs="Times New Roman"/>
          <w:sz w:val="28"/>
          <w:szCs w:val="28"/>
        </w:rPr>
        <w:t xml:space="preserve"> сельсовета </w:t>
      </w:r>
      <w:proofErr w:type="spellStart"/>
      <w:r w:rsidR="00EF3E87">
        <w:rPr>
          <w:rFonts w:ascii="Times New Roman" w:hAnsi="Times New Roman" w:cs="Times New Roman"/>
          <w:sz w:val="28"/>
          <w:szCs w:val="28"/>
        </w:rPr>
        <w:t>Болотнинского</w:t>
      </w:r>
      <w:proofErr w:type="spellEnd"/>
      <w:r w:rsidR="00EF3E87">
        <w:rPr>
          <w:rFonts w:ascii="Times New Roman" w:hAnsi="Times New Roman" w:cs="Times New Roman"/>
          <w:sz w:val="28"/>
          <w:szCs w:val="28"/>
        </w:rPr>
        <w:t xml:space="preserve"> района Новосибирской области (далее - администрация</w:t>
      </w:r>
      <w:r w:rsidRPr="00CA2F8A">
        <w:rPr>
          <w:rFonts w:ascii="Times New Roman" w:hAnsi="Times New Roman" w:cs="Times New Roman"/>
          <w:sz w:val="28"/>
          <w:szCs w:val="28"/>
        </w:rPr>
        <w:t>),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 а также</w:t>
      </w:r>
      <w:proofErr w:type="gramEnd"/>
      <w:r w:rsidRPr="00CA2F8A">
        <w:rPr>
          <w:rFonts w:ascii="Times New Roman" w:hAnsi="Times New Roman" w:cs="Times New Roman"/>
          <w:sz w:val="28"/>
          <w:szCs w:val="28"/>
        </w:rPr>
        <w:t xml:space="preserve"> их должностных лиц, муни</w:t>
      </w:r>
      <w:r w:rsidR="00EF3E87">
        <w:rPr>
          <w:rFonts w:ascii="Times New Roman" w:hAnsi="Times New Roman" w:cs="Times New Roman"/>
          <w:sz w:val="28"/>
          <w:szCs w:val="28"/>
        </w:rPr>
        <w:t>ципальных служащих, работников.</w:t>
      </w:r>
    </w:p>
    <w:p w:rsidR="00CA2F8A" w:rsidRPr="00CA2F8A" w:rsidRDefault="00CA2F8A" w:rsidP="00EF3E87">
      <w:pPr>
        <w:spacing w:after="0" w:line="240" w:lineRule="auto"/>
        <w:jc w:val="both"/>
        <w:rPr>
          <w:rFonts w:ascii="Times New Roman" w:hAnsi="Times New Roman" w:cs="Times New Roman"/>
          <w:sz w:val="28"/>
          <w:szCs w:val="28"/>
        </w:rPr>
      </w:pPr>
      <w:r w:rsidRPr="00CA2F8A">
        <w:rPr>
          <w:rFonts w:ascii="Times New Roman" w:hAnsi="Times New Roman" w:cs="Times New Roman"/>
          <w:sz w:val="28"/>
          <w:szCs w:val="28"/>
        </w:rPr>
        <w:t>1.3.</w:t>
      </w:r>
      <w:r w:rsidRPr="00CA2F8A">
        <w:rPr>
          <w:rFonts w:ascii="Times New Roman" w:hAnsi="Times New Roman" w:cs="Times New Roman"/>
          <w:sz w:val="28"/>
          <w:szCs w:val="28"/>
        </w:rPr>
        <w:tab/>
      </w:r>
      <w:proofErr w:type="gramStart"/>
      <w:r w:rsidRPr="00CA2F8A">
        <w:rPr>
          <w:rFonts w:ascii="Times New Roman" w:hAnsi="Times New Roman" w:cs="Times New Roman"/>
          <w:sz w:val="28"/>
          <w:szCs w:val="28"/>
        </w:rPr>
        <w:t>Муниципальная услуга предоставляется физическим и юридическим лицам, имеющим намерение произвести мероприятия по сносу замене, пересадке, обрезке деревьев, кустарников, цветников и газонов на земельных участках, находящихся в муниципальной собственности</w:t>
      </w:r>
      <w:r w:rsidR="00EF3E87">
        <w:rPr>
          <w:rFonts w:ascii="Times New Roman" w:hAnsi="Times New Roman" w:cs="Times New Roman"/>
          <w:sz w:val="28"/>
          <w:szCs w:val="28"/>
        </w:rPr>
        <w:t xml:space="preserve"> </w:t>
      </w:r>
      <w:proofErr w:type="spellStart"/>
      <w:r w:rsidR="00EF3E87">
        <w:rPr>
          <w:rFonts w:ascii="Times New Roman" w:hAnsi="Times New Roman" w:cs="Times New Roman"/>
          <w:sz w:val="28"/>
          <w:szCs w:val="28"/>
        </w:rPr>
        <w:t>Егоровского</w:t>
      </w:r>
      <w:proofErr w:type="spellEnd"/>
      <w:r w:rsidR="00EF3E87">
        <w:rPr>
          <w:rFonts w:ascii="Times New Roman" w:hAnsi="Times New Roman" w:cs="Times New Roman"/>
          <w:sz w:val="28"/>
          <w:szCs w:val="28"/>
        </w:rPr>
        <w:t xml:space="preserve"> </w:t>
      </w:r>
      <w:r w:rsidR="00EF3E87">
        <w:rPr>
          <w:rFonts w:ascii="Times New Roman" w:hAnsi="Times New Roman" w:cs="Times New Roman"/>
          <w:sz w:val="28"/>
          <w:szCs w:val="28"/>
        </w:rPr>
        <w:lastRenderedPageBreak/>
        <w:t xml:space="preserve">сельсовета </w:t>
      </w:r>
      <w:proofErr w:type="spellStart"/>
      <w:r w:rsidR="00EF3E87">
        <w:rPr>
          <w:rFonts w:ascii="Times New Roman" w:hAnsi="Times New Roman" w:cs="Times New Roman"/>
          <w:sz w:val="28"/>
          <w:szCs w:val="28"/>
        </w:rPr>
        <w:t>Болотнинского</w:t>
      </w:r>
      <w:proofErr w:type="spellEnd"/>
      <w:r w:rsidR="00EF3E87">
        <w:rPr>
          <w:rFonts w:ascii="Times New Roman" w:hAnsi="Times New Roman" w:cs="Times New Roman"/>
          <w:sz w:val="28"/>
          <w:szCs w:val="28"/>
        </w:rPr>
        <w:t xml:space="preserve"> района Новосибирской области</w:t>
      </w:r>
      <w:r w:rsidRPr="00CA2F8A">
        <w:rPr>
          <w:rFonts w:ascii="Times New Roman" w:hAnsi="Times New Roman" w:cs="Times New Roman"/>
          <w:sz w:val="28"/>
          <w:szCs w:val="28"/>
        </w:rPr>
        <w:t xml:space="preserve"> или государственная собственность на которые не разграничена, озелененных территориях общего пользования, а также снос деревьев на земельных участках, находящихся в собственности физических и юридических лиц (далее</w:t>
      </w:r>
      <w:proofErr w:type="gramEnd"/>
      <w:r w:rsidRPr="00CA2F8A">
        <w:rPr>
          <w:rFonts w:ascii="Times New Roman" w:hAnsi="Times New Roman" w:cs="Times New Roman"/>
          <w:sz w:val="28"/>
          <w:szCs w:val="28"/>
        </w:rPr>
        <w:t xml:space="preserve"> -заявитель).</w:t>
      </w:r>
    </w:p>
    <w:p w:rsidR="00C470C1" w:rsidRDefault="00CA2F8A" w:rsidP="00EF3E87">
      <w:pPr>
        <w:spacing w:after="0" w:line="240" w:lineRule="auto"/>
        <w:jc w:val="both"/>
      </w:pPr>
      <w:r w:rsidRPr="00CA2F8A">
        <w:rPr>
          <w:rFonts w:ascii="Times New Roman" w:hAnsi="Times New Roman" w:cs="Times New Roman"/>
          <w:sz w:val="28"/>
          <w:szCs w:val="28"/>
        </w:rPr>
        <w:t>1.4.</w:t>
      </w:r>
      <w:r w:rsidRPr="00CA2F8A">
        <w:rPr>
          <w:rFonts w:ascii="Times New Roman" w:hAnsi="Times New Roman" w:cs="Times New Roman"/>
          <w:sz w:val="28"/>
          <w:szCs w:val="28"/>
        </w:rPr>
        <w:tab/>
        <w:t>Для целей настоящего административного регламента используются следующие понятия:</w:t>
      </w:r>
      <w:r w:rsidR="00C470C1" w:rsidRPr="00C470C1">
        <w:t xml:space="preserve"> </w:t>
      </w:r>
    </w:p>
    <w:p w:rsidR="00C470C1" w:rsidRPr="00C470C1" w:rsidRDefault="00EF3E87" w:rsidP="00EF3E8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C470C1" w:rsidRPr="00C470C1">
        <w:rPr>
          <w:rFonts w:ascii="Times New Roman" w:hAnsi="Times New Roman" w:cs="Times New Roman"/>
          <w:sz w:val="28"/>
          <w:szCs w:val="28"/>
        </w:rPr>
        <w:t xml:space="preserve">ответственное лицо - физическое или юридическое лицо, являющееся собственником (владельцем, пользователем, арендатором) земельного участка, на котором расположены зеленые насаждения, либо физическое лицо (индивидуальный предприниматель) или юридическое лицо, осуществляющее деятельность по благоустройству территории, включая озеленение территории, содержание и уборку озелененных территорий, либо физическое или юридическое лицо, осуществляющее выполнение земляных, строительных и иных работ, которые могут повлечь за собой повреждение и (или) </w:t>
      </w:r>
      <w:r>
        <w:rPr>
          <w:rFonts w:ascii="Times New Roman" w:hAnsi="Times New Roman" w:cs="Times New Roman"/>
          <w:sz w:val="28"/>
          <w:szCs w:val="28"/>
        </w:rPr>
        <w:t>уничтожение</w:t>
      </w:r>
      <w:proofErr w:type="gramEnd"/>
      <w:r>
        <w:rPr>
          <w:rFonts w:ascii="Times New Roman" w:hAnsi="Times New Roman" w:cs="Times New Roman"/>
          <w:sz w:val="28"/>
          <w:szCs w:val="28"/>
        </w:rPr>
        <w:t xml:space="preserve"> зеленых насаждений;</w:t>
      </w:r>
    </w:p>
    <w:p w:rsidR="00C470C1" w:rsidRPr="00C470C1" w:rsidRDefault="00EF3E87" w:rsidP="00EF3E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70C1" w:rsidRPr="00C470C1">
        <w:rPr>
          <w:rFonts w:ascii="Times New Roman" w:hAnsi="Times New Roman" w:cs="Times New Roman"/>
          <w:sz w:val="28"/>
          <w:szCs w:val="28"/>
        </w:rPr>
        <w:t>правообладатель - собственник (владелец, пользователь, арендатор) земельного участка, на котором расположены зеленые насаждения.</w:t>
      </w:r>
    </w:p>
    <w:p w:rsidR="00C470C1" w:rsidRPr="00C470C1" w:rsidRDefault="00C470C1" w:rsidP="00DE4563">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1.5.</w:t>
      </w:r>
      <w:r w:rsidRPr="00C470C1">
        <w:rPr>
          <w:rFonts w:ascii="Times New Roman" w:hAnsi="Times New Roman" w:cs="Times New Roman"/>
          <w:sz w:val="28"/>
          <w:szCs w:val="28"/>
        </w:rPr>
        <w:tab/>
        <w:t>Действие настоящего административного регламента не распространяе</w:t>
      </w:r>
      <w:r w:rsidR="00EF3E87">
        <w:rPr>
          <w:rFonts w:ascii="Times New Roman" w:hAnsi="Times New Roman" w:cs="Times New Roman"/>
          <w:sz w:val="28"/>
          <w:szCs w:val="28"/>
        </w:rPr>
        <w:t xml:space="preserve">тся на лесные отношения, </w:t>
      </w:r>
      <w:r w:rsidRPr="00C470C1">
        <w:rPr>
          <w:rFonts w:ascii="Times New Roman" w:hAnsi="Times New Roman" w:cs="Times New Roman"/>
          <w:sz w:val="28"/>
          <w:szCs w:val="28"/>
        </w:rPr>
        <w:t>отношения по осуществлению посевов и посадок сельскохозяйственных культур, получению сельскохозяйственной продукции на земельных участк</w:t>
      </w:r>
      <w:r w:rsidR="00EF3E87">
        <w:rPr>
          <w:rFonts w:ascii="Times New Roman" w:hAnsi="Times New Roman" w:cs="Times New Roman"/>
          <w:sz w:val="28"/>
          <w:szCs w:val="28"/>
        </w:rPr>
        <w:t xml:space="preserve">ах, находящихся в собственности (владении, пользовании, </w:t>
      </w:r>
      <w:r w:rsidRPr="00C470C1">
        <w:rPr>
          <w:rFonts w:ascii="Times New Roman" w:hAnsi="Times New Roman" w:cs="Times New Roman"/>
          <w:sz w:val="28"/>
          <w:szCs w:val="28"/>
        </w:rPr>
        <w:t>аренде) физических и юридических лиц.</w:t>
      </w:r>
    </w:p>
    <w:p w:rsidR="00C470C1" w:rsidRPr="00C470C1" w:rsidRDefault="00C470C1" w:rsidP="00C470C1">
      <w:pPr>
        <w:spacing w:after="0" w:line="240" w:lineRule="auto"/>
        <w:rPr>
          <w:rFonts w:ascii="Times New Roman" w:hAnsi="Times New Roman" w:cs="Times New Roman"/>
          <w:sz w:val="28"/>
          <w:szCs w:val="28"/>
        </w:rPr>
      </w:pPr>
    </w:p>
    <w:p w:rsidR="00C470C1" w:rsidRPr="00EF3E87" w:rsidRDefault="00C470C1" w:rsidP="00EF3E87">
      <w:pPr>
        <w:tabs>
          <w:tab w:val="left" w:pos="6630"/>
        </w:tabs>
        <w:spacing w:after="0" w:line="240" w:lineRule="auto"/>
        <w:jc w:val="center"/>
        <w:rPr>
          <w:rFonts w:ascii="Times New Roman" w:hAnsi="Times New Roman" w:cs="Times New Roman"/>
          <w:b/>
          <w:sz w:val="28"/>
          <w:szCs w:val="28"/>
        </w:rPr>
      </w:pPr>
      <w:r w:rsidRPr="00EF3E87">
        <w:rPr>
          <w:rFonts w:ascii="Times New Roman" w:hAnsi="Times New Roman" w:cs="Times New Roman"/>
          <w:b/>
          <w:sz w:val="28"/>
          <w:szCs w:val="28"/>
        </w:rPr>
        <w:t>2. Стандарт предоставления муниципальной услуги</w:t>
      </w:r>
    </w:p>
    <w:p w:rsidR="00C470C1" w:rsidRPr="00C470C1" w:rsidRDefault="00C470C1" w:rsidP="00C470C1">
      <w:pPr>
        <w:spacing w:after="0" w:line="240" w:lineRule="auto"/>
        <w:rPr>
          <w:rFonts w:ascii="Times New Roman" w:hAnsi="Times New Roman" w:cs="Times New Roman"/>
          <w:sz w:val="28"/>
          <w:szCs w:val="28"/>
        </w:rPr>
      </w:pPr>
    </w:p>
    <w:p w:rsidR="00C470C1" w:rsidRPr="00C470C1" w:rsidRDefault="00C470C1" w:rsidP="001223A4">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2.1.</w:t>
      </w:r>
      <w:r w:rsidRPr="00C470C1">
        <w:rPr>
          <w:rFonts w:ascii="Times New Roman" w:hAnsi="Times New Roman" w:cs="Times New Roman"/>
          <w:sz w:val="28"/>
          <w:szCs w:val="28"/>
        </w:rPr>
        <w:tab/>
        <w:t>Наименование муниципальной усл</w:t>
      </w:r>
      <w:r w:rsidR="00DE4563">
        <w:rPr>
          <w:rFonts w:ascii="Times New Roman" w:hAnsi="Times New Roman" w:cs="Times New Roman"/>
          <w:sz w:val="28"/>
          <w:szCs w:val="28"/>
        </w:rPr>
        <w:t xml:space="preserve">уги: выдача разрешения на снос, </w:t>
      </w:r>
      <w:r w:rsidRPr="00C470C1">
        <w:rPr>
          <w:rFonts w:ascii="Times New Roman" w:hAnsi="Times New Roman" w:cs="Times New Roman"/>
          <w:sz w:val="28"/>
          <w:szCs w:val="28"/>
        </w:rPr>
        <w:t>замену, пересад</w:t>
      </w:r>
      <w:r w:rsidR="00DE4563">
        <w:rPr>
          <w:rFonts w:ascii="Times New Roman" w:hAnsi="Times New Roman" w:cs="Times New Roman"/>
          <w:sz w:val="28"/>
          <w:szCs w:val="28"/>
        </w:rPr>
        <w:t>ку, обрезку зеленых насаждений.</w:t>
      </w:r>
    </w:p>
    <w:p w:rsidR="00C470C1" w:rsidRPr="00C470C1" w:rsidRDefault="00C470C1" w:rsidP="001223A4">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2.2.</w:t>
      </w:r>
      <w:r w:rsidRPr="00C470C1">
        <w:rPr>
          <w:rFonts w:ascii="Times New Roman" w:hAnsi="Times New Roman" w:cs="Times New Roman"/>
          <w:sz w:val="28"/>
          <w:szCs w:val="28"/>
        </w:rPr>
        <w:tab/>
        <w:t>Муниципальн</w:t>
      </w:r>
      <w:r w:rsidR="00DE4563">
        <w:rPr>
          <w:rFonts w:ascii="Times New Roman" w:hAnsi="Times New Roman" w:cs="Times New Roman"/>
          <w:sz w:val="28"/>
          <w:szCs w:val="28"/>
        </w:rPr>
        <w:t xml:space="preserve">ая услуга предоставляется администрацией. </w:t>
      </w:r>
      <w:r w:rsidRPr="00C470C1">
        <w:rPr>
          <w:rFonts w:ascii="Times New Roman" w:hAnsi="Times New Roman" w:cs="Times New Roman"/>
          <w:sz w:val="28"/>
          <w:szCs w:val="28"/>
        </w:rPr>
        <w:t>Прием документов для предоставления муниципальной услуги, в том числе в порядке, установленном статьей 15.1 Федерального закона N 210-ФЗ, осуществляется также ГАУ «М</w:t>
      </w:r>
      <w:r w:rsidR="00DE4563">
        <w:rPr>
          <w:rFonts w:ascii="Times New Roman" w:hAnsi="Times New Roman" w:cs="Times New Roman"/>
          <w:sz w:val="28"/>
          <w:szCs w:val="28"/>
        </w:rPr>
        <w:t>ФЦ».</w:t>
      </w:r>
    </w:p>
    <w:p w:rsidR="00C470C1" w:rsidRPr="00C470C1" w:rsidRDefault="00C470C1" w:rsidP="001223A4">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2.3.</w:t>
      </w:r>
      <w:r w:rsidRPr="00C470C1">
        <w:rPr>
          <w:rFonts w:ascii="Times New Roman" w:hAnsi="Times New Roman" w:cs="Times New Roman"/>
          <w:sz w:val="28"/>
          <w:szCs w:val="28"/>
        </w:rPr>
        <w:tab/>
        <w:t>Результатом предоставления муниципальной услуги является выдача разрешения на снос, замену, пересадку, обрезку зеленых насаждений по форме согласно приложению 1 к административному регламенту (далее - разрешение) либо отказ в предоставлении муниципальной услуги по основаниям, указанным в пункте 2.1</w:t>
      </w:r>
      <w:r w:rsidR="00DE4563">
        <w:rPr>
          <w:rFonts w:ascii="Times New Roman" w:hAnsi="Times New Roman" w:cs="Times New Roman"/>
          <w:sz w:val="28"/>
          <w:szCs w:val="28"/>
        </w:rPr>
        <w:t>2 административного регламента.</w:t>
      </w:r>
    </w:p>
    <w:p w:rsidR="00C470C1" w:rsidRPr="00C470C1" w:rsidRDefault="00C470C1" w:rsidP="001223A4">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Отказ в предоставлении муниципальной услуги оформляется уведомлением об отказе в предоставлении муниципальной услуги по форме согласно приложению 2 к административному регламенту (далее - уведомление об отказе), в котором у</w:t>
      </w:r>
      <w:r w:rsidR="00DE4563">
        <w:rPr>
          <w:rFonts w:ascii="Times New Roman" w:hAnsi="Times New Roman" w:cs="Times New Roman"/>
          <w:sz w:val="28"/>
          <w:szCs w:val="28"/>
        </w:rPr>
        <w:t>казываются основания для отказа</w:t>
      </w:r>
      <w:r w:rsidR="001223A4">
        <w:rPr>
          <w:rFonts w:ascii="Times New Roman" w:hAnsi="Times New Roman" w:cs="Times New Roman"/>
          <w:sz w:val="28"/>
          <w:szCs w:val="28"/>
        </w:rPr>
        <w:t>.</w:t>
      </w:r>
    </w:p>
    <w:p w:rsidR="00C470C1" w:rsidRPr="00C470C1" w:rsidRDefault="00C470C1" w:rsidP="001223A4">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2.4.</w:t>
      </w:r>
      <w:r w:rsidRPr="00C470C1">
        <w:rPr>
          <w:rFonts w:ascii="Times New Roman" w:hAnsi="Times New Roman" w:cs="Times New Roman"/>
          <w:sz w:val="28"/>
          <w:szCs w:val="28"/>
        </w:rPr>
        <w:tab/>
        <w:t xml:space="preserve">Срок предоставления </w:t>
      </w:r>
      <w:r w:rsidR="00DE4563">
        <w:rPr>
          <w:rFonts w:ascii="Times New Roman" w:hAnsi="Times New Roman" w:cs="Times New Roman"/>
          <w:sz w:val="28"/>
          <w:szCs w:val="28"/>
        </w:rPr>
        <w:t>муниципальной услуги - 30 дней.</w:t>
      </w:r>
    </w:p>
    <w:p w:rsidR="00C470C1" w:rsidRPr="00C470C1" w:rsidRDefault="00C470C1" w:rsidP="001223A4">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2.5.</w:t>
      </w:r>
      <w:r w:rsidRPr="00C470C1">
        <w:rPr>
          <w:rFonts w:ascii="Times New Roman" w:hAnsi="Times New Roman" w:cs="Times New Roman"/>
          <w:sz w:val="28"/>
          <w:szCs w:val="28"/>
        </w:rPr>
        <w:tab/>
      </w:r>
      <w:proofErr w:type="gramStart"/>
      <w:r w:rsidRPr="00C470C1">
        <w:rPr>
          <w:rFonts w:ascii="Times New Roman" w:hAnsi="Times New Roman" w:cs="Times New Roman"/>
          <w:sz w:val="28"/>
          <w:szCs w:val="28"/>
        </w:rPr>
        <w:t>Перечень нормативных правовых актов Российской Федерации, Новосибирской области и муниципальных правовых а</w:t>
      </w:r>
      <w:r w:rsidR="00DE4563">
        <w:rPr>
          <w:rFonts w:ascii="Times New Roman" w:hAnsi="Times New Roman" w:cs="Times New Roman"/>
          <w:sz w:val="28"/>
          <w:szCs w:val="28"/>
        </w:rPr>
        <w:t>ктов администрации</w:t>
      </w:r>
      <w:r w:rsidRPr="00C470C1">
        <w:rPr>
          <w:rFonts w:ascii="Times New Roman" w:hAnsi="Times New Roman" w:cs="Times New Roman"/>
          <w:sz w:val="28"/>
          <w:szCs w:val="28"/>
        </w:rPr>
        <w:t xml:space="preserve">, </w:t>
      </w:r>
      <w:r w:rsidRPr="00C470C1">
        <w:rPr>
          <w:rFonts w:ascii="Times New Roman" w:hAnsi="Times New Roman" w:cs="Times New Roman"/>
          <w:sz w:val="28"/>
          <w:szCs w:val="28"/>
        </w:rPr>
        <w:lastRenderedPageBreak/>
        <w:t>регулирующих предоставление муниципальной услуги, с указанием их реквизитов и источников официального опубликования размещается на официальном сайте</w:t>
      </w:r>
      <w:r w:rsidR="00DE4563">
        <w:rPr>
          <w:rFonts w:ascii="Times New Roman" w:hAnsi="Times New Roman" w:cs="Times New Roman"/>
          <w:sz w:val="28"/>
          <w:szCs w:val="28"/>
        </w:rPr>
        <w:t xml:space="preserve"> администрации</w:t>
      </w:r>
      <w:r w:rsidRPr="00C470C1">
        <w:rPr>
          <w:rFonts w:ascii="Times New Roman" w:hAnsi="Times New Roman" w:cs="Times New Roman"/>
          <w:sz w:val="28"/>
          <w:szCs w:val="28"/>
        </w:rPr>
        <w:t xml:space="preserve"> в информационно</w:t>
      </w:r>
      <w:r w:rsidR="00DE4563">
        <w:rPr>
          <w:rFonts w:ascii="Times New Roman" w:hAnsi="Times New Roman" w:cs="Times New Roman"/>
          <w:sz w:val="28"/>
          <w:szCs w:val="28"/>
        </w:rPr>
        <w:t>-</w:t>
      </w:r>
      <w:r w:rsidRPr="00C470C1">
        <w:rPr>
          <w:rFonts w:ascii="Times New Roman" w:hAnsi="Times New Roman" w:cs="Times New Roman"/>
          <w:sz w:val="28"/>
          <w:szCs w:val="28"/>
        </w:rPr>
        <w:t>телекоммуникац</w:t>
      </w:r>
      <w:r w:rsidR="00DE4563">
        <w:rPr>
          <w:rFonts w:ascii="Times New Roman" w:hAnsi="Times New Roman" w:cs="Times New Roman"/>
          <w:sz w:val="28"/>
          <w:szCs w:val="28"/>
        </w:rPr>
        <w:t>ионной сети «Интернет» (</w:t>
      </w:r>
      <w:r w:rsidR="001223A4" w:rsidRPr="001223A4">
        <w:rPr>
          <w:rFonts w:ascii="Times New Roman" w:hAnsi="Times New Roman" w:cs="Times New Roman"/>
          <w:sz w:val="28"/>
          <w:szCs w:val="28"/>
        </w:rPr>
        <w:t>https://egorowka.nso.ru/</w:t>
      </w:r>
      <w:r w:rsidRPr="00C470C1">
        <w:rPr>
          <w:rFonts w:ascii="Times New Roman" w:hAnsi="Times New Roman" w:cs="Times New Roman"/>
          <w:sz w:val="28"/>
          <w:szCs w:val="28"/>
        </w:rPr>
        <w:t>) (</w:t>
      </w:r>
      <w:r w:rsidR="001223A4">
        <w:rPr>
          <w:rFonts w:ascii="Times New Roman" w:hAnsi="Times New Roman" w:cs="Times New Roman"/>
          <w:sz w:val="28"/>
          <w:szCs w:val="28"/>
        </w:rPr>
        <w:t>далее – официальный сайт администрации</w:t>
      </w:r>
      <w:r w:rsidRPr="00C470C1">
        <w:rPr>
          <w:rFonts w:ascii="Times New Roman" w:hAnsi="Times New Roman" w:cs="Times New Roman"/>
          <w:sz w:val="28"/>
          <w:szCs w:val="28"/>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w:t>
      </w:r>
      <w:proofErr w:type="gramEnd"/>
      <w:r w:rsidRPr="00C470C1">
        <w:rPr>
          <w:rFonts w:ascii="Times New Roman" w:hAnsi="Times New Roman" w:cs="Times New Roman"/>
          <w:sz w:val="28"/>
          <w:szCs w:val="28"/>
        </w:rPr>
        <w:t xml:space="preserve"> </w:t>
      </w:r>
      <w:proofErr w:type="gramStart"/>
      <w:r w:rsidRPr="00C470C1">
        <w:rPr>
          <w:rFonts w:ascii="Times New Roman" w:hAnsi="Times New Roman" w:cs="Times New Roman"/>
          <w:sz w:val="28"/>
          <w:szCs w:val="28"/>
        </w:rPr>
        <w:t>портале</w:t>
      </w:r>
      <w:proofErr w:type="gramEnd"/>
      <w:r w:rsidRPr="00C470C1">
        <w:rPr>
          <w:rFonts w:ascii="Times New Roman" w:hAnsi="Times New Roman" w:cs="Times New Roman"/>
          <w:sz w:val="28"/>
          <w:szCs w:val="28"/>
        </w:rPr>
        <w:t xml:space="preserve"> государственных и муниципаль</w:t>
      </w:r>
      <w:r w:rsidR="001223A4">
        <w:rPr>
          <w:rFonts w:ascii="Times New Roman" w:hAnsi="Times New Roman" w:cs="Times New Roman"/>
          <w:sz w:val="28"/>
          <w:szCs w:val="28"/>
        </w:rPr>
        <w:t xml:space="preserve">ных услуг (www.gosuslugi.ru). </w:t>
      </w:r>
    </w:p>
    <w:p w:rsidR="00C470C1" w:rsidRPr="00C470C1" w:rsidRDefault="00C470C1" w:rsidP="000437B8">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2.6.</w:t>
      </w:r>
      <w:r w:rsidRPr="00C470C1">
        <w:rPr>
          <w:rFonts w:ascii="Times New Roman" w:hAnsi="Times New Roman" w:cs="Times New Roman"/>
          <w:sz w:val="28"/>
          <w:szCs w:val="28"/>
        </w:rPr>
        <w:tab/>
        <w:t>Документы, необходимые для предоставления муниципальной услуги, подаются в письменной форме:</w:t>
      </w:r>
    </w:p>
    <w:p w:rsidR="001223A4" w:rsidRDefault="001223A4" w:rsidP="000437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70C1" w:rsidRPr="00C470C1">
        <w:rPr>
          <w:rFonts w:ascii="Times New Roman" w:hAnsi="Times New Roman" w:cs="Times New Roman"/>
          <w:sz w:val="28"/>
          <w:szCs w:val="28"/>
        </w:rPr>
        <w:t xml:space="preserve">на бумажном носителе лично в администрацию, ГАУ «МФЦ» либо почтовым отправлением по месту нахождения администрации; </w:t>
      </w:r>
    </w:p>
    <w:p w:rsidR="00C470C1" w:rsidRPr="00C470C1" w:rsidRDefault="001223A4" w:rsidP="000437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70C1" w:rsidRPr="00C470C1">
        <w:rPr>
          <w:rFonts w:ascii="Times New Roman" w:hAnsi="Times New Roman" w:cs="Times New Roman"/>
          <w:sz w:val="28"/>
          <w:szCs w:val="28"/>
        </w:rPr>
        <w:t>в электронной форме через Единый портал государ</w:t>
      </w:r>
      <w:r>
        <w:rPr>
          <w:rFonts w:ascii="Times New Roman" w:hAnsi="Times New Roman" w:cs="Times New Roman"/>
          <w:sz w:val="28"/>
          <w:szCs w:val="28"/>
        </w:rPr>
        <w:t>ственных и муниципальных услуг.</w:t>
      </w:r>
    </w:p>
    <w:p w:rsidR="00C470C1" w:rsidRPr="00C470C1" w:rsidRDefault="00C470C1" w:rsidP="000437B8">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 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w:t>
      </w:r>
      <w:r w:rsidR="001223A4">
        <w:rPr>
          <w:rFonts w:ascii="Times New Roman" w:hAnsi="Times New Roman" w:cs="Times New Roman"/>
          <w:sz w:val="28"/>
          <w:szCs w:val="28"/>
        </w:rPr>
        <w:t>тельством Российской Федерации.</w:t>
      </w:r>
    </w:p>
    <w:p w:rsidR="00C470C1" w:rsidRPr="00C470C1" w:rsidRDefault="00C470C1" w:rsidP="000437B8">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2.7.</w:t>
      </w:r>
      <w:r w:rsidRPr="00C470C1">
        <w:rPr>
          <w:rFonts w:ascii="Times New Roman" w:hAnsi="Times New Roman" w:cs="Times New Roman"/>
          <w:sz w:val="28"/>
          <w:szCs w:val="28"/>
        </w:rPr>
        <w:tab/>
        <w:t>Для предоставления муниципальной услуги заявитель пр</w:t>
      </w:r>
      <w:r w:rsidR="001223A4">
        <w:rPr>
          <w:rFonts w:ascii="Times New Roman" w:hAnsi="Times New Roman" w:cs="Times New Roman"/>
          <w:sz w:val="28"/>
          <w:szCs w:val="28"/>
        </w:rPr>
        <w:t>едставляет следующие документы:</w:t>
      </w:r>
    </w:p>
    <w:p w:rsidR="00C470C1" w:rsidRPr="00C470C1" w:rsidRDefault="00C470C1" w:rsidP="000437B8">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2.7.1.</w:t>
      </w:r>
      <w:r w:rsidRPr="00C470C1">
        <w:rPr>
          <w:rFonts w:ascii="Times New Roman" w:hAnsi="Times New Roman" w:cs="Times New Roman"/>
          <w:sz w:val="28"/>
          <w:szCs w:val="28"/>
        </w:rPr>
        <w:tab/>
        <w:t>За</w:t>
      </w:r>
      <w:r w:rsidR="001223A4">
        <w:rPr>
          <w:rFonts w:ascii="Times New Roman" w:hAnsi="Times New Roman" w:cs="Times New Roman"/>
          <w:sz w:val="28"/>
          <w:szCs w:val="28"/>
        </w:rPr>
        <w:t>явление, в котором указываются:</w:t>
      </w:r>
    </w:p>
    <w:p w:rsidR="00C470C1" w:rsidRPr="00C470C1" w:rsidRDefault="001223A4" w:rsidP="000437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70C1" w:rsidRPr="00C470C1">
        <w:rPr>
          <w:rFonts w:ascii="Times New Roman" w:hAnsi="Times New Roman" w:cs="Times New Roman"/>
          <w:sz w:val="28"/>
          <w:szCs w:val="28"/>
        </w:rPr>
        <w:t>фамилия, имя, отчество (при наличии), адрес места жительства заявителя (в случае если заявит</w:t>
      </w:r>
      <w:r>
        <w:rPr>
          <w:rFonts w:ascii="Times New Roman" w:hAnsi="Times New Roman" w:cs="Times New Roman"/>
          <w:sz w:val="28"/>
          <w:szCs w:val="28"/>
        </w:rPr>
        <w:t>елем является физическое лицо);</w:t>
      </w:r>
    </w:p>
    <w:p w:rsidR="00C470C1" w:rsidRPr="00C470C1" w:rsidRDefault="001223A4" w:rsidP="000437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70C1" w:rsidRPr="00C470C1">
        <w:rPr>
          <w:rFonts w:ascii="Times New Roman" w:hAnsi="Times New Roman" w:cs="Times New Roman"/>
          <w:sz w:val="28"/>
          <w:szCs w:val="28"/>
        </w:rPr>
        <w:t>полное и сокращенное (в случае если имеется) наименование и организационно-правовая форма юридического лица, адрес его места нахождения (в случае если заявите</w:t>
      </w:r>
      <w:r>
        <w:rPr>
          <w:rFonts w:ascii="Times New Roman" w:hAnsi="Times New Roman" w:cs="Times New Roman"/>
          <w:sz w:val="28"/>
          <w:szCs w:val="28"/>
        </w:rPr>
        <w:t>лем является юридическое лицо);</w:t>
      </w:r>
    </w:p>
    <w:p w:rsidR="001223A4" w:rsidRDefault="001223A4" w:rsidP="000437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70C1" w:rsidRPr="00C470C1">
        <w:rPr>
          <w:rFonts w:ascii="Times New Roman" w:hAnsi="Times New Roman" w:cs="Times New Roman"/>
          <w:sz w:val="28"/>
          <w:szCs w:val="28"/>
        </w:rPr>
        <w:t xml:space="preserve">адрес места нахождения земельного участка (озелененной территории), в границах которого планируется снос, замена, пересадка, обрезка зеленых насаждений; </w:t>
      </w:r>
    </w:p>
    <w:p w:rsidR="00C470C1" w:rsidRPr="00C470C1" w:rsidRDefault="001223A4" w:rsidP="000437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70C1" w:rsidRPr="00C470C1">
        <w:rPr>
          <w:rFonts w:ascii="Times New Roman" w:hAnsi="Times New Roman" w:cs="Times New Roman"/>
          <w:sz w:val="28"/>
          <w:szCs w:val="28"/>
        </w:rPr>
        <w:t>информация о намерении снести, заменить, пересадить, обрезать зеленые насаждения с указанием мест их размещения, количественных и качественных характеристик, целей сноса, замены, пересадки, обрезки, а также перечня зеленых насаждений, планируемых к созданию (в случае рек</w:t>
      </w:r>
      <w:r w:rsidR="000437B8">
        <w:rPr>
          <w:rFonts w:ascii="Times New Roman" w:hAnsi="Times New Roman" w:cs="Times New Roman"/>
          <w:sz w:val="28"/>
          <w:szCs w:val="28"/>
        </w:rPr>
        <w:t>онструкции зеленых насаждений).</w:t>
      </w:r>
    </w:p>
    <w:p w:rsidR="00C470C1" w:rsidRPr="00C470C1" w:rsidRDefault="00C470C1" w:rsidP="000437B8">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2.7.2.</w:t>
      </w:r>
      <w:r w:rsidRPr="00C470C1">
        <w:rPr>
          <w:rFonts w:ascii="Times New Roman" w:hAnsi="Times New Roman" w:cs="Times New Roman"/>
          <w:sz w:val="28"/>
          <w:szCs w:val="28"/>
        </w:rPr>
        <w:tab/>
        <w:t>Документ, удостоверяющий личность заявителя (в случае если заявит</w:t>
      </w:r>
      <w:r w:rsidR="000437B8">
        <w:rPr>
          <w:rFonts w:ascii="Times New Roman" w:hAnsi="Times New Roman" w:cs="Times New Roman"/>
          <w:sz w:val="28"/>
          <w:szCs w:val="28"/>
        </w:rPr>
        <w:t>елем является физическое лицо).</w:t>
      </w:r>
    </w:p>
    <w:p w:rsidR="00C470C1" w:rsidRPr="00C470C1" w:rsidRDefault="00C470C1" w:rsidP="000437B8">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2.7.3.</w:t>
      </w:r>
      <w:r w:rsidRPr="00C470C1">
        <w:rPr>
          <w:rFonts w:ascii="Times New Roman" w:hAnsi="Times New Roman" w:cs="Times New Roman"/>
          <w:sz w:val="28"/>
          <w:szCs w:val="28"/>
        </w:rPr>
        <w:tab/>
        <w:t>Документы, удостоверяющие личность и подтверждающие полномочия представителя заявителя (в случае если с заявлением обращ</w:t>
      </w:r>
      <w:r w:rsidR="000437B8">
        <w:rPr>
          <w:rFonts w:ascii="Times New Roman" w:hAnsi="Times New Roman" w:cs="Times New Roman"/>
          <w:sz w:val="28"/>
          <w:szCs w:val="28"/>
        </w:rPr>
        <w:t>ается представитель заявителя).</w:t>
      </w:r>
    </w:p>
    <w:p w:rsidR="00C470C1" w:rsidRPr="00C470C1" w:rsidRDefault="00C470C1" w:rsidP="000437B8">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2.7.4.</w:t>
      </w:r>
      <w:r w:rsidRPr="00C470C1">
        <w:rPr>
          <w:rFonts w:ascii="Times New Roman" w:hAnsi="Times New Roman" w:cs="Times New Roman"/>
          <w:sz w:val="28"/>
          <w:szCs w:val="28"/>
        </w:rPr>
        <w:tab/>
        <w:t>Правоустанавливающие документы на указанный заявителем земельный участок (в случае если заявитель является правообладателем и права на земельный участок не зарегистрированы в Едином государ</w:t>
      </w:r>
      <w:r w:rsidR="000437B8">
        <w:rPr>
          <w:rFonts w:ascii="Times New Roman" w:hAnsi="Times New Roman" w:cs="Times New Roman"/>
          <w:sz w:val="28"/>
          <w:szCs w:val="28"/>
        </w:rPr>
        <w:t>ственном реестре недвижимости).</w:t>
      </w:r>
    </w:p>
    <w:p w:rsidR="00C470C1" w:rsidRPr="00C470C1" w:rsidRDefault="00C470C1" w:rsidP="000437B8">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lastRenderedPageBreak/>
        <w:t>2.7.5.</w:t>
      </w:r>
      <w:r w:rsidRPr="00C470C1">
        <w:rPr>
          <w:rFonts w:ascii="Times New Roman" w:hAnsi="Times New Roman" w:cs="Times New Roman"/>
          <w:sz w:val="28"/>
          <w:szCs w:val="28"/>
        </w:rPr>
        <w:tab/>
        <w:t>Документы, подтверждающие статус ответственного лица (в случае если заявитель не является правообладателем).</w:t>
      </w:r>
    </w:p>
    <w:p w:rsidR="00C470C1" w:rsidRPr="00C470C1" w:rsidRDefault="00C470C1" w:rsidP="000437B8">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2.7.6.</w:t>
      </w:r>
      <w:r w:rsidRPr="00C470C1">
        <w:rPr>
          <w:rFonts w:ascii="Times New Roman" w:hAnsi="Times New Roman" w:cs="Times New Roman"/>
          <w:sz w:val="28"/>
          <w:szCs w:val="28"/>
        </w:rPr>
        <w:tab/>
        <w:t>Свидетельства о государственной регистрации актов гражданского состояния (в случае изменения фамилии, имени, отчества, места и даты рождени</w:t>
      </w:r>
      <w:r w:rsidR="000437B8">
        <w:rPr>
          <w:rFonts w:ascii="Times New Roman" w:hAnsi="Times New Roman" w:cs="Times New Roman"/>
          <w:sz w:val="28"/>
          <w:szCs w:val="28"/>
        </w:rPr>
        <w:t xml:space="preserve">я заявителя </w:t>
      </w:r>
      <w:proofErr w:type="gramStart"/>
      <w:r w:rsidR="000437B8">
        <w:rPr>
          <w:rFonts w:ascii="Times New Roman" w:hAnsi="Times New Roman" w:cs="Times New Roman"/>
          <w:sz w:val="28"/>
          <w:szCs w:val="28"/>
        </w:rPr>
        <w:t>-ф</w:t>
      </w:r>
      <w:proofErr w:type="gramEnd"/>
      <w:r w:rsidR="000437B8">
        <w:rPr>
          <w:rFonts w:ascii="Times New Roman" w:hAnsi="Times New Roman" w:cs="Times New Roman"/>
          <w:sz w:val="28"/>
          <w:szCs w:val="28"/>
        </w:rPr>
        <w:t>изического лица).</w:t>
      </w:r>
    </w:p>
    <w:p w:rsidR="00C470C1" w:rsidRPr="00C470C1" w:rsidRDefault="00C470C1" w:rsidP="000437B8">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2.7.7.</w:t>
      </w:r>
      <w:r w:rsidRPr="00C470C1">
        <w:rPr>
          <w:rFonts w:ascii="Times New Roman" w:hAnsi="Times New Roman" w:cs="Times New Roman"/>
          <w:sz w:val="28"/>
          <w:szCs w:val="28"/>
        </w:rPr>
        <w:tab/>
        <w:t>Документ, подтверждающий согласие собственников указанного заявителем земельного участка на снос, замену, пересадку, обрезку зеленых насаждений (в случае если заявителем является ответственное лицо, не обладающее правом собственности на у</w:t>
      </w:r>
      <w:r w:rsidR="000437B8">
        <w:rPr>
          <w:rFonts w:ascii="Times New Roman" w:hAnsi="Times New Roman" w:cs="Times New Roman"/>
          <w:sz w:val="28"/>
          <w:szCs w:val="28"/>
        </w:rPr>
        <w:t>казанный им земельный участок).</w:t>
      </w:r>
    </w:p>
    <w:p w:rsidR="00C470C1" w:rsidRPr="00C470C1" w:rsidRDefault="00C470C1" w:rsidP="000437B8">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2.7.8.</w:t>
      </w:r>
      <w:r w:rsidRPr="00C470C1">
        <w:rPr>
          <w:rFonts w:ascii="Times New Roman" w:hAnsi="Times New Roman" w:cs="Times New Roman"/>
          <w:sz w:val="28"/>
          <w:szCs w:val="28"/>
        </w:rPr>
        <w:tab/>
      </w:r>
      <w:proofErr w:type="gramStart"/>
      <w:r w:rsidRPr="00C470C1">
        <w:rPr>
          <w:rFonts w:ascii="Times New Roman" w:hAnsi="Times New Roman" w:cs="Times New Roman"/>
          <w:sz w:val="28"/>
          <w:szCs w:val="28"/>
        </w:rPr>
        <w:t>Схема размещения зеленых насаждений, планируемых к сносу, замене, пересадке, обрезке, в границах земельного участка (озелененной территории) с привязкой к существующим з</w:t>
      </w:r>
      <w:r w:rsidR="000437B8">
        <w:rPr>
          <w:rFonts w:ascii="Times New Roman" w:hAnsi="Times New Roman" w:cs="Times New Roman"/>
          <w:sz w:val="28"/>
          <w:szCs w:val="28"/>
        </w:rPr>
        <w:t>даниям, строениям, сооружениям.</w:t>
      </w:r>
      <w:proofErr w:type="gramEnd"/>
    </w:p>
    <w:p w:rsidR="00C470C1" w:rsidRPr="00C470C1" w:rsidRDefault="00C470C1" w:rsidP="000437B8">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2.7.9.</w:t>
      </w:r>
      <w:r w:rsidRPr="00C470C1">
        <w:rPr>
          <w:rFonts w:ascii="Times New Roman" w:hAnsi="Times New Roman" w:cs="Times New Roman"/>
          <w:sz w:val="28"/>
          <w:szCs w:val="28"/>
        </w:rPr>
        <w:tab/>
      </w:r>
      <w:proofErr w:type="gramStart"/>
      <w:r w:rsidRPr="00C470C1">
        <w:rPr>
          <w:rFonts w:ascii="Times New Roman" w:hAnsi="Times New Roman" w:cs="Times New Roman"/>
          <w:sz w:val="28"/>
          <w:szCs w:val="28"/>
        </w:rPr>
        <w:t>Документы, подтверждающие получение согласия на обработку персональных данных лица, не являющегося заявителем (в случае если для предоставления муниципальной услуги необходима обработка персональных данных лица, не являющегося заявителем, и в соответствии с Федеральным законом от 27.07.2006 N 152-ФЗ «О персональных данных» обработка таких персональных данных может осуществляться с согласия указанного лица, кроме случаев, если указанное лицо признано безвестно отсутствующим либо объявлено</w:t>
      </w:r>
      <w:proofErr w:type="gramEnd"/>
      <w:r w:rsidRPr="00C470C1">
        <w:rPr>
          <w:rFonts w:ascii="Times New Roman" w:hAnsi="Times New Roman" w:cs="Times New Roman"/>
          <w:sz w:val="28"/>
          <w:szCs w:val="28"/>
        </w:rPr>
        <w:t xml:space="preserve"> в розыск, и его место нахождения не установлено уполномоченным федеральным органом исполнительной власти).</w:t>
      </w:r>
      <w:r w:rsidR="000437B8">
        <w:rPr>
          <w:rFonts w:ascii="Times New Roman" w:hAnsi="Times New Roman" w:cs="Times New Roman"/>
          <w:sz w:val="28"/>
          <w:szCs w:val="28"/>
        </w:rPr>
        <w:tab/>
      </w:r>
    </w:p>
    <w:p w:rsidR="00C470C1" w:rsidRPr="00C470C1" w:rsidRDefault="00C470C1" w:rsidP="000437B8">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2.8.</w:t>
      </w:r>
      <w:r w:rsidRPr="00C470C1">
        <w:rPr>
          <w:rFonts w:ascii="Times New Roman" w:hAnsi="Times New Roman" w:cs="Times New Roman"/>
          <w:sz w:val="28"/>
          <w:szCs w:val="28"/>
        </w:rPr>
        <w:tab/>
        <w:t>В рамках межведомственного информационного взаимодействия, осуществляемого в порядке и сроки, установленные законодательством и муниципальными прав</w:t>
      </w:r>
      <w:r w:rsidR="000437B8">
        <w:rPr>
          <w:rFonts w:ascii="Times New Roman" w:hAnsi="Times New Roman" w:cs="Times New Roman"/>
          <w:sz w:val="28"/>
          <w:szCs w:val="28"/>
        </w:rPr>
        <w:t>овыми актами администрации</w:t>
      </w:r>
      <w:r w:rsidRPr="00C470C1">
        <w:rPr>
          <w:rFonts w:ascii="Times New Roman" w:hAnsi="Times New Roman" w:cs="Times New Roman"/>
          <w:sz w:val="28"/>
          <w:szCs w:val="28"/>
        </w:rPr>
        <w:t xml:space="preserve">, запрашиваются следующие документы (их копии или сведения, содержащиеся в них), если заявитель не </w:t>
      </w:r>
      <w:r w:rsidR="000437B8">
        <w:rPr>
          <w:rFonts w:ascii="Times New Roman" w:hAnsi="Times New Roman" w:cs="Times New Roman"/>
          <w:sz w:val="28"/>
          <w:szCs w:val="28"/>
        </w:rPr>
        <w:t>представил их самостоятельно:</w:t>
      </w:r>
    </w:p>
    <w:p w:rsidR="00C470C1" w:rsidRPr="00C470C1" w:rsidRDefault="000437B8" w:rsidP="000437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70C1" w:rsidRPr="00C470C1">
        <w:rPr>
          <w:rFonts w:ascii="Times New Roman" w:hAnsi="Times New Roman" w:cs="Times New Roman"/>
          <w:sz w:val="28"/>
          <w:szCs w:val="28"/>
        </w:rPr>
        <w:t>выписка из Единого государственного реестра юридических лиц либо Единого государственного реестра индивидуальных предпринимателей (в случае если заявителем является юридическое лицо либо индивидуальный предприниматель) - в Управлении Федеральной налоговой с</w:t>
      </w:r>
      <w:r>
        <w:rPr>
          <w:rFonts w:ascii="Times New Roman" w:hAnsi="Times New Roman" w:cs="Times New Roman"/>
          <w:sz w:val="28"/>
          <w:szCs w:val="28"/>
        </w:rPr>
        <w:t>лужбы по Новосибирской области;</w:t>
      </w:r>
    </w:p>
    <w:p w:rsidR="00C470C1" w:rsidRPr="00C470C1" w:rsidRDefault="000437B8" w:rsidP="000437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70C1" w:rsidRPr="00C470C1">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указанный заявителем земельный участок - в Управлении Федеральной службы государственной регистрации, кадастра и картог</w:t>
      </w:r>
      <w:r>
        <w:rPr>
          <w:rFonts w:ascii="Times New Roman" w:hAnsi="Times New Roman" w:cs="Times New Roman"/>
          <w:sz w:val="28"/>
          <w:szCs w:val="28"/>
        </w:rPr>
        <w:t>рафии по Новосибирской области.</w:t>
      </w:r>
    </w:p>
    <w:p w:rsidR="00C470C1" w:rsidRPr="00C470C1" w:rsidRDefault="00C470C1" w:rsidP="000437B8">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2.9.</w:t>
      </w:r>
      <w:r w:rsidRPr="00C470C1">
        <w:rPr>
          <w:rFonts w:ascii="Times New Roman" w:hAnsi="Times New Roman" w:cs="Times New Roman"/>
          <w:sz w:val="28"/>
          <w:szCs w:val="28"/>
        </w:rPr>
        <w:tab/>
        <w:t>Документы, предусмотренные пунктом 2.8 административного регламента, заявитель вправе представить по собственной инициативе.</w:t>
      </w:r>
    </w:p>
    <w:p w:rsidR="00C470C1" w:rsidRPr="00C470C1" w:rsidRDefault="00C470C1" w:rsidP="000437B8">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2.10.</w:t>
      </w:r>
      <w:r w:rsidRPr="00C470C1">
        <w:rPr>
          <w:rFonts w:ascii="Times New Roman" w:hAnsi="Times New Roman" w:cs="Times New Roman"/>
          <w:sz w:val="28"/>
          <w:szCs w:val="28"/>
        </w:rPr>
        <w:tab/>
        <w:t>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N 210-ФЗ, в том числе представления документов, не указанных в пункте 2.7 административного регламента.</w:t>
      </w:r>
    </w:p>
    <w:p w:rsidR="00C470C1" w:rsidRPr="00C470C1" w:rsidRDefault="00C470C1" w:rsidP="003215EE">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В случае установления личности заявителя (представителя заявителя) посредством идентификац</w:t>
      </w:r>
      <w:proofErr w:type="gramStart"/>
      <w:r w:rsidRPr="00C470C1">
        <w:rPr>
          <w:rFonts w:ascii="Times New Roman" w:hAnsi="Times New Roman" w:cs="Times New Roman"/>
          <w:sz w:val="28"/>
          <w:szCs w:val="28"/>
        </w:rPr>
        <w:t>ии и ау</w:t>
      </w:r>
      <w:proofErr w:type="gramEnd"/>
      <w:r w:rsidRPr="00C470C1">
        <w:rPr>
          <w:rFonts w:ascii="Times New Roman" w:hAnsi="Times New Roman" w:cs="Times New Roman"/>
          <w:sz w:val="28"/>
          <w:szCs w:val="28"/>
        </w:rPr>
        <w:t xml:space="preserve">тентификации с использованием информационных технологий, предусмотренных частью 18 статьи 14.1 Федерального закона от 27.07.2006 N 149-ФЗ «Об информации, </w:t>
      </w:r>
      <w:r w:rsidRPr="00C470C1">
        <w:rPr>
          <w:rFonts w:ascii="Times New Roman" w:hAnsi="Times New Roman" w:cs="Times New Roman"/>
          <w:sz w:val="28"/>
          <w:szCs w:val="28"/>
        </w:rPr>
        <w:lastRenderedPageBreak/>
        <w:t>информационных технологиях и о защите информации», предъявление документов, удостоверяющих личность, в соответствии с законодательством Российско</w:t>
      </w:r>
      <w:r w:rsidR="000437B8">
        <w:rPr>
          <w:rFonts w:ascii="Times New Roman" w:hAnsi="Times New Roman" w:cs="Times New Roman"/>
          <w:sz w:val="28"/>
          <w:szCs w:val="28"/>
        </w:rPr>
        <w:t xml:space="preserve">й Федерации не требуется. </w:t>
      </w:r>
    </w:p>
    <w:p w:rsidR="00C470C1" w:rsidRPr="00C470C1" w:rsidRDefault="00C470C1" w:rsidP="003215EE">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2.11.</w:t>
      </w:r>
      <w:r w:rsidRPr="00C470C1">
        <w:rPr>
          <w:rFonts w:ascii="Times New Roman" w:hAnsi="Times New Roman" w:cs="Times New Roman"/>
          <w:sz w:val="28"/>
          <w:szCs w:val="28"/>
        </w:rPr>
        <w:tab/>
        <w:t>Основания для отказа в приеме документов отсутствуют.</w:t>
      </w:r>
    </w:p>
    <w:p w:rsidR="00C470C1" w:rsidRPr="00C470C1" w:rsidRDefault="00C470C1" w:rsidP="003215EE">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2.12.</w:t>
      </w:r>
      <w:r w:rsidRPr="00C470C1">
        <w:rPr>
          <w:rFonts w:ascii="Times New Roman" w:hAnsi="Times New Roman" w:cs="Times New Roman"/>
          <w:sz w:val="28"/>
          <w:szCs w:val="28"/>
        </w:rPr>
        <w:tab/>
        <w:t>Основания для приостановления предоставления му</w:t>
      </w:r>
      <w:r w:rsidR="003215EE">
        <w:rPr>
          <w:rFonts w:ascii="Times New Roman" w:hAnsi="Times New Roman" w:cs="Times New Roman"/>
          <w:sz w:val="28"/>
          <w:szCs w:val="28"/>
        </w:rPr>
        <w:t>ниципальной услуги отсутствуют.</w:t>
      </w:r>
    </w:p>
    <w:p w:rsidR="00C470C1" w:rsidRPr="00C470C1" w:rsidRDefault="00C470C1" w:rsidP="003215EE">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2.13.</w:t>
      </w:r>
      <w:r w:rsidRPr="00C470C1">
        <w:rPr>
          <w:rFonts w:ascii="Times New Roman" w:hAnsi="Times New Roman" w:cs="Times New Roman"/>
          <w:sz w:val="28"/>
          <w:szCs w:val="28"/>
        </w:rPr>
        <w:tab/>
        <w:t>Основания для отказа в предо</w:t>
      </w:r>
      <w:r w:rsidR="003215EE">
        <w:rPr>
          <w:rFonts w:ascii="Times New Roman" w:hAnsi="Times New Roman" w:cs="Times New Roman"/>
          <w:sz w:val="28"/>
          <w:szCs w:val="28"/>
        </w:rPr>
        <w:t>ставлении муниципальной услуги:</w:t>
      </w:r>
    </w:p>
    <w:p w:rsidR="00C470C1" w:rsidRPr="00C470C1" w:rsidRDefault="00C470C1" w:rsidP="003215EE">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2.13.1.</w:t>
      </w:r>
      <w:r w:rsidRPr="00C470C1">
        <w:rPr>
          <w:rFonts w:ascii="Times New Roman" w:hAnsi="Times New Roman" w:cs="Times New Roman"/>
          <w:sz w:val="28"/>
          <w:szCs w:val="28"/>
        </w:rPr>
        <w:tab/>
        <w:t>Несоответствие документов требованиям, предусмотренным пунктом 2.</w:t>
      </w:r>
      <w:r w:rsidR="003215EE">
        <w:rPr>
          <w:rFonts w:ascii="Times New Roman" w:hAnsi="Times New Roman" w:cs="Times New Roman"/>
          <w:sz w:val="28"/>
          <w:szCs w:val="28"/>
        </w:rPr>
        <w:t>7 административного регламента.</w:t>
      </w:r>
    </w:p>
    <w:p w:rsidR="00C470C1" w:rsidRPr="00C470C1" w:rsidRDefault="00C470C1" w:rsidP="003215EE">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2.13.2.</w:t>
      </w:r>
      <w:r w:rsidRPr="00C470C1">
        <w:rPr>
          <w:rFonts w:ascii="Times New Roman" w:hAnsi="Times New Roman" w:cs="Times New Roman"/>
          <w:sz w:val="28"/>
          <w:szCs w:val="28"/>
        </w:rPr>
        <w:tab/>
        <w:t>Представление документов, сод</w:t>
      </w:r>
      <w:r w:rsidR="003215EE">
        <w:rPr>
          <w:rFonts w:ascii="Times New Roman" w:hAnsi="Times New Roman" w:cs="Times New Roman"/>
          <w:sz w:val="28"/>
          <w:szCs w:val="28"/>
        </w:rPr>
        <w:t>ержащих недостоверные сведения.</w:t>
      </w:r>
    </w:p>
    <w:p w:rsidR="00C470C1" w:rsidRPr="00C470C1" w:rsidRDefault="00C470C1" w:rsidP="003215EE">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2.13.3.</w:t>
      </w:r>
      <w:r w:rsidRPr="00C470C1">
        <w:rPr>
          <w:rFonts w:ascii="Times New Roman" w:hAnsi="Times New Roman" w:cs="Times New Roman"/>
          <w:sz w:val="28"/>
          <w:szCs w:val="28"/>
        </w:rPr>
        <w:tab/>
        <w:t>Несоответствие планируемых сноса, замены, пересадки, обрезки зеленых насаждений требованиям нормативных правовых актов Российской Федерации, Новосибирской области, муниципальных пр</w:t>
      </w:r>
      <w:r w:rsidR="000437B8">
        <w:rPr>
          <w:rFonts w:ascii="Times New Roman" w:hAnsi="Times New Roman" w:cs="Times New Roman"/>
          <w:sz w:val="28"/>
          <w:szCs w:val="28"/>
        </w:rPr>
        <w:t>авовых актов администрации</w:t>
      </w:r>
      <w:r w:rsidR="003215EE">
        <w:rPr>
          <w:rFonts w:ascii="Times New Roman" w:hAnsi="Times New Roman" w:cs="Times New Roman"/>
          <w:sz w:val="28"/>
          <w:szCs w:val="28"/>
        </w:rPr>
        <w:t>.</w:t>
      </w:r>
    </w:p>
    <w:p w:rsidR="00C470C1" w:rsidRPr="00C470C1" w:rsidRDefault="00C470C1" w:rsidP="003215EE">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2.13.4.</w:t>
      </w:r>
      <w:r w:rsidRPr="00C470C1">
        <w:rPr>
          <w:rFonts w:ascii="Times New Roman" w:hAnsi="Times New Roman" w:cs="Times New Roman"/>
          <w:sz w:val="28"/>
          <w:szCs w:val="28"/>
        </w:rPr>
        <w:tab/>
        <w:t>Невозможность обследования земельного участка (озелененной территории) с целью составления акта оценки зеленых насаждений в связи с отсутствием доступа на земельный уч</w:t>
      </w:r>
      <w:r w:rsidR="003215EE">
        <w:rPr>
          <w:rFonts w:ascii="Times New Roman" w:hAnsi="Times New Roman" w:cs="Times New Roman"/>
          <w:sz w:val="28"/>
          <w:szCs w:val="28"/>
        </w:rPr>
        <w:t>асток (озелененную территорию).</w:t>
      </w:r>
    </w:p>
    <w:p w:rsidR="00C470C1" w:rsidRPr="00C470C1" w:rsidRDefault="00C470C1" w:rsidP="003215EE">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2.13.5.</w:t>
      </w:r>
      <w:r w:rsidRPr="00C470C1">
        <w:rPr>
          <w:rFonts w:ascii="Times New Roman" w:hAnsi="Times New Roman" w:cs="Times New Roman"/>
          <w:sz w:val="28"/>
          <w:szCs w:val="28"/>
        </w:rPr>
        <w:tab/>
        <w:t>Неуплата заявителем суммы восстановительной стоимости зеленых насаждений, в том числе уклонение от получения документа о необходимости внесения</w:t>
      </w:r>
      <w:r w:rsidR="000437B8">
        <w:rPr>
          <w:rFonts w:ascii="Times New Roman" w:hAnsi="Times New Roman" w:cs="Times New Roman"/>
          <w:sz w:val="28"/>
          <w:szCs w:val="28"/>
        </w:rPr>
        <w:t xml:space="preserve"> ее в бюджет </w:t>
      </w:r>
      <w:proofErr w:type="spellStart"/>
      <w:r w:rsidR="000437B8">
        <w:rPr>
          <w:rFonts w:ascii="Times New Roman" w:hAnsi="Times New Roman" w:cs="Times New Roman"/>
          <w:sz w:val="28"/>
          <w:szCs w:val="28"/>
        </w:rPr>
        <w:t>Егоровского</w:t>
      </w:r>
      <w:proofErr w:type="spellEnd"/>
      <w:r w:rsidR="000437B8">
        <w:rPr>
          <w:rFonts w:ascii="Times New Roman" w:hAnsi="Times New Roman" w:cs="Times New Roman"/>
          <w:sz w:val="28"/>
          <w:szCs w:val="28"/>
        </w:rPr>
        <w:t xml:space="preserve"> сельсовета</w:t>
      </w:r>
      <w:r w:rsidRPr="00C470C1">
        <w:rPr>
          <w:rFonts w:ascii="Times New Roman" w:hAnsi="Times New Roman" w:cs="Times New Roman"/>
          <w:sz w:val="28"/>
          <w:szCs w:val="28"/>
        </w:rPr>
        <w:t>, за</w:t>
      </w:r>
      <w:r w:rsidR="003215EE">
        <w:rPr>
          <w:rFonts w:ascii="Times New Roman" w:hAnsi="Times New Roman" w:cs="Times New Roman"/>
          <w:sz w:val="28"/>
          <w:szCs w:val="28"/>
        </w:rPr>
        <w:t xml:space="preserve"> исключением следующих случаев:</w:t>
      </w:r>
    </w:p>
    <w:p w:rsidR="00C470C1" w:rsidRPr="00C470C1" w:rsidRDefault="00C470C1" w:rsidP="003215EE">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2.13.5.1.</w:t>
      </w:r>
      <w:r w:rsidRPr="00C470C1">
        <w:rPr>
          <w:rFonts w:ascii="Times New Roman" w:hAnsi="Times New Roman" w:cs="Times New Roman"/>
          <w:sz w:val="28"/>
          <w:szCs w:val="28"/>
        </w:rPr>
        <w:tab/>
        <w:t>Замены, пересадки зеленых насаждений, которые по своему назначению включают в себя мероприятия по созданию зеленых насаждений взамен заменяемых и не предполагают причинение вреда пересаживаемым зеленым насаждениям.</w:t>
      </w:r>
    </w:p>
    <w:p w:rsidR="000437B8" w:rsidRDefault="00C470C1" w:rsidP="003215EE">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2.13.5.2.</w:t>
      </w:r>
      <w:r w:rsidRPr="00C470C1">
        <w:rPr>
          <w:rFonts w:ascii="Times New Roman" w:hAnsi="Times New Roman" w:cs="Times New Roman"/>
          <w:sz w:val="28"/>
          <w:szCs w:val="28"/>
        </w:rPr>
        <w:tab/>
        <w:t xml:space="preserve">Сноса и (или) обрезки зеленых насаждений в целях: </w:t>
      </w:r>
    </w:p>
    <w:p w:rsidR="000437B8" w:rsidRDefault="000437B8" w:rsidP="003215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70C1" w:rsidRPr="00C470C1">
        <w:rPr>
          <w:rFonts w:ascii="Times New Roman" w:hAnsi="Times New Roman" w:cs="Times New Roman"/>
          <w:sz w:val="28"/>
          <w:szCs w:val="28"/>
        </w:rPr>
        <w:t>ре</w:t>
      </w:r>
      <w:r>
        <w:rPr>
          <w:rFonts w:ascii="Times New Roman" w:hAnsi="Times New Roman" w:cs="Times New Roman"/>
          <w:sz w:val="28"/>
          <w:szCs w:val="28"/>
        </w:rPr>
        <w:t xml:space="preserve">конструкции зеленых насаждений; </w:t>
      </w:r>
    </w:p>
    <w:p w:rsidR="00C470C1" w:rsidRDefault="000437B8" w:rsidP="003215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70C1" w:rsidRPr="00C470C1">
        <w:rPr>
          <w:rFonts w:ascii="Times New Roman" w:hAnsi="Times New Roman" w:cs="Times New Roman"/>
          <w:sz w:val="28"/>
          <w:szCs w:val="28"/>
        </w:rPr>
        <w:t>соблюдения норм освещенности жилых и нежилых помещений;</w:t>
      </w:r>
    </w:p>
    <w:p w:rsidR="000437B8" w:rsidRDefault="000437B8" w:rsidP="003215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70C1" w:rsidRPr="00C470C1">
        <w:rPr>
          <w:rFonts w:ascii="Times New Roman" w:hAnsi="Times New Roman" w:cs="Times New Roman"/>
          <w:sz w:val="28"/>
          <w:szCs w:val="28"/>
        </w:rPr>
        <w:t xml:space="preserve">обеспечения нормативной видимости технических средств организации дорожного движения, безопасности движения транспорта и пешеходов; </w:t>
      </w:r>
    </w:p>
    <w:p w:rsidR="000437B8" w:rsidRDefault="000437B8" w:rsidP="003215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70C1" w:rsidRPr="00C470C1">
        <w:rPr>
          <w:rFonts w:ascii="Times New Roman" w:hAnsi="Times New Roman" w:cs="Times New Roman"/>
          <w:sz w:val="28"/>
          <w:szCs w:val="28"/>
        </w:rPr>
        <w:t xml:space="preserve">удаления больных, сухостойных и аварийных деревьев, представляющих угрозу жизни и здоровью людей и сохранности имущества; </w:t>
      </w:r>
    </w:p>
    <w:p w:rsidR="00C470C1" w:rsidRPr="00C470C1" w:rsidRDefault="000437B8" w:rsidP="003215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70C1" w:rsidRPr="00C470C1">
        <w:rPr>
          <w:rFonts w:ascii="Times New Roman" w:hAnsi="Times New Roman" w:cs="Times New Roman"/>
          <w:sz w:val="28"/>
          <w:szCs w:val="28"/>
        </w:rPr>
        <w:t>санитарной обрезки крон деревьев, стрижки «живой» изгороди, цветников, газонов</w:t>
      </w:r>
      <w:r>
        <w:rPr>
          <w:rFonts w:ascii="Times New Roman" w:hAnsi="Times New Roman" w:cs="Times New Roman"/>
          <w:sz w:val="28"/>
          <w:szCs w:val="28"/>
        </w:rPr>
        <w:t>, скашивания травяного покрова;</w:t>
      </w:r>
    </w:p>
    <w:p w:rsidR="00C470C1" w:rsidRPr="00C470C1" w:rsidRDefault="000437B8" w:rsidP="003215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70C1" w:rsidRPr="00C470C1">
        <w:rPr>
          <w:rFonts w:ascii="Times New Roman" w:hAnsi="Times New Roman" w:cs="Times New Roman"/>
          <w:sz w:val="28"/>
          <w:szCs w:val="28"/>
        </w:rPr>
        <w:t>предупреждения и ликвидации последствий аварий, катастроф, стихийных бедствий и иных чрезвычайных ситуаций природного и техногенного характера;</w:t>
      </w:r>
    </w:p>
    <w:p w:rsidR="00C470C1" w:rsidRPr="00C470C1" w:rsidRDefault="000437B8" w:rsidP="003215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70C1" w:rsidRPr="00C470C1">
        <w:rPr>
          <w:rFonts w:ascii="Times New Roman" w:hAnsi="Times New Roman" w:cs="Times New Roman"/>
          <w:sz w:val="28"/>
          <w:szCs w:val="28"/>
        </w:rPr>
        <w:t>прекращения (предотвращения) разрушения корневой системой деревьев</w:t>
      </w:r>
      <w:r>
        <w:rPr>
          <w:rFonts w:ascii="Times New Roman" w:hAnsi="Times New Roman" w:cs="Times New Roman"/>
          <w:sz w:val="28"/>
          <w:szCs w:val="28"/>
        </w:rPr>
        <w:t>,</w:t>
      </w:r>
      <w:r w:rsidR="00C470C1" w:rsidRPr="00C470C1">
        <w:rPr>
          <w:rFonts w:ascii="Times New Roman" w:hAnsi="Times New Roman" w:cs="Times New Roman"/>
          <w:sz w:val="28"/>
          <w:szCs w:val="28"/>
        </w:rPr>
        <w:t xml:space="preserve"> фундаментов зданий, строений, сооружений, асфальтовых покрытий тротуаров и прое</w:t>
      </w:r>
      <w:r>
        <w:rPr>
          <w:rFonts w:ascii="Times New Roman" w:hAnsi="Times New Roman" w:cs="Times New Roman"/>
          <w:sz w:val="28"/>
          <w:szCs w:val="28"/>
        </w:rPr>
        <w:t xml:space="preserve">зжей </w:t>
      </w:r>
      <w:proofErr w:type="gramStart"/>
      <w:r>
        <w:rPr>
          <w:rFonts w:ascii="Times New Roman" w:hAnsi="Times New Roman" w:cs="Times New Roman"/>
          <w:sz w:val="28"/>
          <w:szCs w:val="28"/>
        </w:rPr>
        <w:t>части</w:t>
      </w:r>
      <w:proofErr w:type="gramEnd"/>
      <w:r>
        <w:rPr>
          <w:rFonts w:ascii="Times New Roman" w:hAnsi="Times New Roman" w:cs="Times New Roman"/>
          <w:sz w:val="28"/>
          <w:szCs w:val="28"/>
        </w:rPr>
        <w:t xml:space="preserve"> автомобильных дорог;</w:t>
      </w:r>
    </w:p>
    <w:p w:rsidR="003215EE" w:rsidRDefault="000437B8" w:rsidP="009B0B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70C1" w:rsidRPr="00C470C1">
        <w:rPr>
          <w:rFonts w:ascii="Times New Roman" w:hAnsi="Times New Roman" w:cs="Times New Roman"/>
          <w:sz w:val="28"/>
          <w:szCs w:val="28"/>
        </w:rPr>
        <w:t>устранения нарушений нормативных правовых актов Российской Федерации, Новосибирской области, муниципальных пр</w:t>
      </w:r>
      <w:r>
        <w:rPr>
          <w:rFonts w:ascii="Times New Roman" w:hAnsi="Times New Roman" w:cs="Times New Roman"/>
          <w:sz w:val="28"/>
          <w:szCs w:val="28"/>
        </w:rPr>
        <w:t>авовых актов администрации</w:t>
      </w:r>
      <w:r w:rsidR="00C470C1" w:rsidRPr="00C470C1">
        <w:rPr>
          <w:rFonts w:ascii="Times New Roman" w:hAnsi="Times New Roman" w:cs="Times New Roman"/>
          <w:sz w:val="28"/>
          <w:szCs w:val="28"/>
        </w:rPr>
        <w:t xml:space="preserve">, содержащих требования к местам размещения </w:t>
      </w:r>
      <w:r w:rsidR="00C470C1" w:rsidRPr="00C470C1">
        <w:rPr>
          <w:rFonts w:ascii="Times New Roman" w:hAnsi="Times New Roman" w:cs="Times New Roman"/>
          <w:sz w:val="28"/>
          <w:szCs w:val="28"/>
        </w:rPr>
        <w:lastRenderedPageBreak/>
        <w:t xml:space="preserve">(произрастания) зеленых насаждений, их количественным </w:t>
      </w:r>
      <w:r w:rsidR="003215EE">
        <w:rPr>
          <w:rFonts w:ascii="Times New Roman" w:hAnsi="Times New Roman" w:cs="Times New Roman"/>
          <w:sz w:val="28"/>
          <w:szCs w:val="28"/>
        </w:rPr>
        <w:t>и качественным характеристикам.</w:t>
      </w:r>
    </w:p>
    <w:p w:rsidR="00C470C1" w:rsidRPr="00C470C1" w:rsidRDefault="00C470C1" w:rsidP="009B0B4A">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2.14.</w:t>
      </w:r>
      <w:r w:rsidRPr="00C470C1">
        <w:rPr>
          <w:rFonts w:ascii="Times New Roman" w:hAnsi="Times New Roman" w:cs="Times New Roman"/>
          <w:sz w:val="28"/>
          <w:szCs w:val="28"/>
        </w:rPr>
        <w:tab/>
        <w:t>Муниципальная ус</w:t>
      </w:r>
      <w:r w:rsidR="003215EE">
        <w:rPr>
          <w:rFonts w:ascii="Times New Roman" w:hAnsi="Times New Roman" w:cs="Times New Roman"/>
          <w:sz w:val="28"/>
          <w:szCs w:val="28"/>
        </w:rPr>
        <w:t>луга предоставляется бесплатно.</w:t>
      </w:r>
    </w:p>
    <w:p w:rsidR="00C470C1" w:rsidRPr="00C470C1" w:rsidRDefault="00C470C1" w:rsidP="009B0B4A">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2.15.</w:t>
      </w:r>
      <w:r w:rsidRPr="00C470C1">
        <w:rPr>
          <w:rFonts w:ascii="Times New Roman" w:hAnsi="Times New Roman" w:cs="Times New Roman"/>
          <w:sz w:val="28"/>
          <w:szCs w:val="28"/>
        </w:rPr>
        <w:tab/>
        <w:t>Максимальный срок ожидания заявителя в очереди при подаче документов для предоставления муниципальной услуги или при получении результата муниципал</w:t>
      </w:r>
      <w:r w:rsidR="00621864">
        <w:rPr>
          <w:rFonts w:ascii="Times New Roman" w:hAnsi="Times New Roman" w:cs="Times New Roman"/>
          <w:sz w:val="28"/>
          <w:szCs w:val="28"/>
        </w:rPr>
        <w:t xml:space="preserve">ьной услуги </w:t>
      </w:r>
      <w:proofErr w:type="gramStart"/>
      <w:r w:rsidR="00621864">
        <w:rPr>
          <w:rFonts w:ascii="Times New Roman" w:hAnsi="Times New Roman" w:cs="Times New Roman"/>
          <w:sz w:val="28"/>
          <w:szCs w:val="28"/>
        </w:rPr>
        <w:t>-н</w:t>
      </w:r>
      <w:proofErr w:type="gramEnd"/>
      <w:r w:rsidR="00621864">
        <w:rPr>
          <w:rFonts w:ascii="Times New Roman" w:hAnsi="Times New Roman" w:cs="Times New Roman"/>
          <w:sz w:val="28"/>
          <w:szCs w:val="28"/>
        </w:rPr>
        <w:t>е более 15 минут.</w:t>
      </w:r>
    </w:p>
    <w:p w:rsidR="00C470C1" w:rsidRPr="00C470C1" w:rsidRDefault="00C470C1" w:rsidP="00621864">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2.16.</w:t>
      </w:r>
      <w:r w:rsidRPr="00C470C1">
        <w:rPr>
          <w:rFonts w:ascii="Times New Roman" w:hAnsi="Times New Roman" w:cs="Times New Roman"/>
          <w:sz w:val="28"/>
          <w:szCs w:val="28"/>
        </w:rPr>
        <w:tab/>
        <w:t>Срок регистрации документов при предоставлении муниципальной услуги - один день (в день их поступления в администрацию).</w:t>
      </w:r>
    </w:p>
    <w:p w:rsidR="00C470C1" w:rsidRPr="00C470C1" w:rsidRDefault="00C470C1" w:rsidP="00621864">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w:t>
      </w:r>
      <w:r w:rsidR="00621864">
        <w:rPr>
          <w:rFonts w:ascii="Times New Roman" w:hAnsi="Times New Roman" w:cs="Times New Roman"/>
          <w:sz w:val="28"/>
          <w:szCs w:val="28"/>
        </w:rPr>
        <w:t>истрацию документов.</w:t>
      </w:r>
    </w:p>
    <w:p w:rsidR="00C470C1" w:rsidRPr="00C470C1" w:rsidRDefault="00C470C1" w:rsidP="00621864">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2.17.</w:t>
      </w:r>
      <w:r w:rsidRPr="00C470C1">
        <w:rPr>
          <w:rFonts w:ascii="Times New Roman" w:hAnsi="Times New Roman" w:cs="Times New Roman"/>
          <w:sz w:val="28"/>
          <w:szCs w:val="28"/>
        </w:rPr>
        <w:tab/>
        <w:t>Для получения информации по вопросам предоставления муниципальной услуги, в том числе о ходе предоставления муниципальной услуги, заявитель п</w:t>
      </w:r>
      <w:r w:rsidR="003B7CAC">
        <w:rPr>
          <w:rFonts w:ascii="Times New Roman" w:hAnsi="Times New Roman" w:cs="Times New Roman"/>
          <w:sz w:val="28"/>
          <w:szCs w:val="28"/>
        </w:rPr>
        <w:t>о своему усмотрению обращается:</w:t>
      </w:r>
    </w:p>
    <w:p w:rsidR="003B7CAC" w:rsidRDefault="003B7CAC" w:rsidP="006218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70C1" w:rsidRPr="00C470C1">
        <w:rPr>
          <w:rFonts w:ascii="Times New Roman" w:hAnsi="Times New Roman" w:cs="Times New Roman"/>
          <w:sz w:val="28"/>
          <w:szCs w:val="28"/>
        </w:rPr>
        <w:t>в устной форме ли</w:t>
      </w:r>
      <w:r>
        <w:rPr>
          <w:rFonts w:ascii="Times New Roman" w:hAnsi="Times New Roman" w:cs="Times New Roman"/>
          <w:sz w:val="28"/>
          <w:szCs w:val="28"/>
        </w:rPr>
        <w:t>чно в часы приема в</w:t>
      </w:r>
      <w:r w:rsidR="00C470C1" w:rsidRPr="00C470C1">
        <w:rPr>
          <w:rFonts w:ascii="Times New Roman" w:hAnsi="Times New Roman" w:cs="Times New Roman"/>
          <w:sz w:val="28"/>
          <w:szCs w:val="28"/>
        </w:rPr>
        <w:t xml:space="preserve"> администрацию, ГАУ «МФЦ» или по телефону в соответств</w:t>
      </w:r>
      <w:r>
        <w:rPr>
          <w:rFonts w:ascii="Times New Roman" w:hAnsi="Times New Roman" w:cs="Times New Roman"/>
          <w:sz w:val="28"/>
          <w:szCs w:val="28"/>
        </w:rPr>
        <w:t>ии с режимом работы</w:t>
      </w:r>
      <w:r w:rsidR="00C470C1" w:rsidRPr="00C470C1">
        <w:rPr>
          <w:rFonts w:ascii="Times New Roman" w:hAnsi="Times New Roman" w:cs="Times New Roman"/>
          <w:sz w:val="28"/>
          <w:szCs w:val="28"/>
        </w:rPr>
        <w:t xml:space="preserve"> администрации, ГАУ «МФЦ»</w:t>
      </w:r>
      <w:r>
        <w:rPr>
          <w:rFonts w:ascii="Times New Roman" w:hAnsi="Times New Roman" w:cs="Times New Roman"/>
          <w:sz w:val="28"/>
          <w:szCs w:val="28"/>
        </w:rPr>
        <w:t>;</w:t>
      </w:r>
    </w:p>
    <w:p w:rsidR="00C470C1" w:rsidRPr="00C470C1" w:rsidRDefault="003B7CAC" w:rsidP="006218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470C1" w:rsidRPr="00C470C1">
        <w:rPr>
          <w:rFonts w:ascii="Times New Roman" w:hAnsi="Times New Roman" w:cs="Times New Roman"/>
          <w:sz w:val="28"/>
          <w:szCs w:val="28"/>
        </w:rPr>
        <w:t xml:space="preserve"> в письм</w:t>
      </w:r>
      <w:r>
        <w:rPr>
          <w:rFonts w:ascii="Times New Roman" w:hAnsi="Times New Roman" w:cs="Times New Roman"/>
          <w:sz w:val="28"/>
          <w:szCs w:val="28"/>
        </w:rPr>
        <w:t>енной форме лично в</w:t>
      </w:r>
      <w:r w:rsidR="00C470C1" w:rsidRPr="00C470C1">
        <w:rPr>
          <w:rFonts w:ascii="Times New Roman" w:hAnsi="Times New Roman" w:cs="Times New Roman"/>
          <w:sz w:val="28"/>
          <w:szCs w:val="28"/>
        </w:rPr>
        <w:t xml:space="preserve"> администрацию или почтовым от</w:t>
      </w:r>
      <w:r>
        <w:rPr>
          <w:rFonts w:ascii="Times New Roman" w:hAnsi="Times New Roman" w:cs="Times New Roman"/>
          <w:sz w:val="28"/>
          <w:szCs w:val="28"/>
        </w:rPr>
        <w:t>правлением в адрес администрации;</w:t>
      </w:r>
    </w:p>
    <w:p w:rsidR="00C470C1" w:rsidRPr="00C470C1" w:rsidRDefault="003B7CAC" w:rsidP="006218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70C1" w:rsidRPr="00C470C1">
        <w:rPr>
          <w:rFonts w:ascii="Times New Roman" w:hAnsi="Times New Roman" w:cs="Times New Roman"/>
          <w:sz w:val="28"/>
          <w:szCs w:val="28"/>
        </w:rPr>
        <w:t>в электронной форме с использованием информационно-</w:t>
      </w:r>
      <w:proofErr w:type="spellStart"/>
      <w:r w:rsidR="00C470C1" w:rsidRPr="00C470C1">
        <w:rPr>
          <w:rFonts w:ascii="Times New Roman" w:hAnsi="Times New Roman" w:cs="Times New Roman"/>
          <w:sz w:val="28"/>
          <w:szCs w:val="28"/>
        </w:rPr>
        <w:t>телекоммуника</w:t>
      </w:r>
      <w:proofErr w:type="spellEnd"/>
      <w:r w:rsidR="00C470C1" w:rsidRPr="00C470C1">
        <w:rPr>
          <w:rFonts w:ascii="Times New Roman" w:hAnsi="Times New Roman" w:cs="Times New Roman"/>
          <w:sz w:val="28"/>
          <w:szCs w:val="28"/>
        </w:rPr>
        <w:t>-</w:t>
      </w:r>
      <w:proofErr w:type="spellStart"/>
      <w:r w:rsidR="00C470C1" w:rsidRPr="00C470C1">
        <w:rPr>
          <w:rFonts w:ascii="Times New Roman" w:hAnsi="Times New Roman" w:cs="Times New Roman"/>
          <w:sz w:val="28"/>
          <w:szCs w:val="28"/>
        </w:rPr>
        <w:t>ционной</w:t>
      </w:r>
      <w:proofErr w:type="spellEnd"/>
      <w:r w:rsidR="00C470C1" w:rsidRPr="00C470C1">
        <w:rPr>
          <w:rFonts w:ascii="Times New Roman" w:hAnsi="Times New Roman" w:cs="Times New Roman"/>
          <w:sz w:val="28"/>
          <w:szCs w:val="28"/>
        </w:rPr>
        <w:t xml:space="preserve"> сети «Интернет», в том числе через Единый портал государственных и мун</w:t>
      </w:r>
      <w:r>
        <w:rPr>
          <w:rFonts w:ascii="Times New Roman" w:hAnsi="Times New Roman" w:cs="Times New Roman"/>
          <w:sz w:val="28"/>
          <w:szCs w:val="28"/>
        </w:rPr>
        <w:t>иципальных услуг, в</w:t>
      </w:r>
      <w:r w:rsidR="00C470C1" w:rsidRPr="00C470C1">
        <w:rPr>
          <w:rFonts w:ascii="Times New Roman" w:hAnsi="Times New Roman" w:cs="Times New Roman"/>
          <w:sz w:val="28"/>
          <w:szCs w:val="28"/>
        </w:rPr>
        <w:t xml:space="preserve"> администрацию, а также по электронной почте в ГАУ «МФЦ» - для получения информации о ходе предоставления конкретной муниципальной услуги, у</w:t>
      </w:r>
      <w:r w:rsidR="00621864">
        <w:rPr>
          <w:rFonts w:ascii="Times New Roman" w:hAnsi="Times New Roman" w:cs="Times New Roman"/>
          <w:sz w:val="28"/>
          <w:szCs w:val="28"/>
        </w:rPr>
        <w:t>казанной в комплексном запросе.</w:t>
      </w:r>
    </w:p>
    <w:p w:rsidR="00C470C1" w:rsidRPr="00C470C1" w:rsidRDefault="00C470C1" w:rsidP="00621864">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w:t>
      </w:r>
      <w:r w:rsidR="003B7CAC">
        <w:rPr>
          <w:rFonts w:ascii="Times New Roman" w:hAnsi="Times New Roman" w:cs="Times New Roman"/>
          <w:sz w:val="28"/>
          <w:szCs w:val="28"/>
        </w:rPr>
        <w:t>льной услуги, специалисты администрации</w:t>
      </w:r>
      <w:r w:rsidRPr="00C470C1">
        <w:rPr>
          <w:rFonts w:ascii="Times New Roman" w:hAnsi="Times New Roman" w:cs="Times New Roman"/>
          <w:sz w:val="28"/>
          <w:szCs w:val="28"/>
        </w:rPr>
        <w:t>, ГАУ «МФЦ» (лично или по телефону) осуществляют устное информирование обратившегося за информацией заявителя. В целях конфиденциальности сведений одним специалистом одновременно ведется прием одного заявителя. Одновременное информирование и (или) прием двух и б</w:t>
      </w:r>
      <w:r w:rsidR="00621864">
        <w:rPr>
          <w:rFonts w:ascii="Times New Roman" w:hAnsi="Times New Roman" w:cs="Times New Roman"/>
          <w:sz w:val="28"/>
          <w:szCs w:val="28"/>
        </w:rPr>
        <w:t>олее заявителей не допускается.</w:t>
      </w:r>
    </w:p>
    <w:p w:rsidR="00C470C1" w:rsidRPr="00C470C1" w:rsidRDefault="00C470C1" w:rsidP="00621864">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Для информирования заявителей о фамилии, имени, отчестве (при наличии) и должности специалистов, предоставляющих муниципальную услугу, специалисты обеспечиваются личными идентификационными карточками и (или) настольными табличками. В ответе на телефонный звонок должна содержаться информация о фамилии, имени, отчестве (при наличии) и должности сотрудника</w:t>
      </w:r>
      <w:r w:rsidR="00621864">
        <w:rPr>
          <w:rFonts w:ascii="Times New Roman" w:hAnsi="Times New Roman" w:cs="Times New Roman"/>
          <w:sz w:val="28"/>
          <w:szCs w:val="28"/>
        </w:rPr>
        <w:t>, принявшего телефонный звонок.</w:t>
      </w:r>
    </w:p>
    <w:p w:rsidR="00C470C1" w:rsidRPr="00C470C1" w:rsidRDefault="00C470C1" w:rsidP="00621864">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 xml:space="preserve">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 </w:t>
      </w:r>
      <w:proofErr w:type="gramStart"/>
      <w:r w:rsidRPr="00C470C1">
        <w:rPr>
          <w:rFonts w:ascii="Times New Roman" w:hAnsi="Times New Roman" w:cs="Times New Roman"/>
          <w:sz w:val="28"/>
          <w:szCs w:val="28"/>
        </w:rPr>
        <w:t xml:space="preserve">Если для подготовки ответа на устное обращение требуется более </w:t>
      </w:r>
      <w:r w:rsidR="003B7CAC">
        <w:rPr>
          <w:rFonts w:ascii="Times New Roman" w:hAnsi="Times New Roman" w:cs="Times New Roman"/>
          <w:sz w:val="28"/>
          <w:szCs w:val="28"/>
        </w:rPr>
        <w:t>15 минут, специалисты администрации</w:t>
      </w:r>
      <w:r w:rsidRPr="00C470C1">
        <w:rPr>
          <w:rFonts w:ascii="Times New Roman" w:hAnsi="Times New Roman" w:cs="Times New Roman"/>
          <w:sz w:val="28"/>
          <w:szCs w:val="28"/>
        </w:rPr>
        <w:t xml:space="preserve">, ГАУ «МФЦ», осуществляющие устное информирование, предлагают заявителю назначить другое удобное для него время для устного </w:t>
      </w:r>
      <w:r w:rsidRPr="00C470C1">
        <w:rPr>
          <w:rFonts w:ascii="Times New Roman" w:hAnsi="Times New Roman" w:cs="Times New Roman"/>
          <w:sz w:val="28"/>
          <w:szCs w:val="28"/>
        </w:rPr>
        <w:lastRenderedPageBreak/>
        <w:t>информирования либо предлагают заявителю направить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r w:rsidR="003B7CAC">
        <w:rPr>
          <w:rFonts w:ascii="Times New Roman" w:hAnsi="Times New Roman" w:cs="Times New Roman"/>
          <w:sz w:val="28"/>
          <w:szCs w:val="28"/>
        </w:rPr>
        <w:t>.</w:t>
      </w:r>
      <w:proofErr w:type="gramEnd"/>
    </w:p>
    <w:p w:rsidR="00C470C1" w:rsidRPr="00C470C1" w:rsidRDefault="00C470C1" w:rsidP="00621864">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 xml:space="preserve">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w:t>
      </w:r>
      <w:r w:rsidR="003B7CAC">
        <w:rPr>
          <w:rFonts w:ascii="Times New Roman" w:hAnsi="Times New Roman" w:cs="Times New Roman"/>
          <w:sz w:val="28"/>
          <w:szCs w:val="28"/>
        </w:rPr>
        <w:t>в день поступления в</w:t>
      </w:r>
      <w:r w:rsidR="00621864">
        <w:rPr>
          <w:rFonts w:ascii="Times New Roman" w:hAnsi="Times New Roman" w:cs="Times New Roman"/>
          <w:sz w:val="28"/>
          <w:szCs w:val="28"/>
        </w:rPr>
        <w:t xml:space="preserve"> администрацию, ГАУ «МФЦ».</w:t>
      </w:r>
    </w:p>
    <w:p w:rsidR="00C470C1" w:rsidRPr="00C470C1" w:rsidRDefault="00C470C1" w:rsidP="00621864">
      <w:pPr>
        <w:spacing w:after="0" w:line="240" w:lineRule="auto"/>
        <w:jc w:val="both"/>
        <w:rPr>
          <w:rFonts w:ascii="Times New Roman" w:hAnsi="Times New Roman" w:cs="Times New Roman"/>
          <w:sz w:val="28"/>
          <w:szCs w:val="28"/>
        </w:rPr>
      </w:pPr>
      <w:proofErr w:type="gramStart"/>
      <w:r w:rsidRPr="00C470C1">
        <w:rPr>
          <w:rFonts w:ascii="Times New Roman" w:hAnsi="Times New Roman" w:cs="Times New Roman"/>
          <w:sz w:val="28"/>
          <w:szCs w:val="28"/>
        </w:rPr>
        <w:t>Письменный ответ на обр</w:t>
      </w:r>
      <w:r w:rsidR="003B7CAC">
        <w:rPr>
          <w:rFonts w:ascii="Times New Roman" w:hAnsi="Times New Roman" w:cs="Times New Roman"/>
          <w:sz w:val="28"/>
          <w:szCs w:val="28"/>
        </w:rPr>
        <w:t>ащение, поступившее в</w:t>
      </w:r>
      <w:r w:rsidRPr="00C470C1">
        <w:rPr>
          <w:rFonts w:ascii="Times New Roman" w:hAnsi="Times New Roman" w:cs="Times New Roman"/>
          <w:sz w:val="28"/>
          <w:szCs w:val="28"/>
        </w:rPr>
        <w:t xml:space="preserve"> администрацию подписыв</w:t>
      </w:r>
      <w:r w:rsidR="003B7CAC">
        <w:rPr>
          <w:rFonts w:ascii="Times New Roman" w:hAnsi="Times New Roman" w:cs="Times New Roman"/>
          <w:sz w:val="28"/>
          <w:szCs w:val="28"/>
        </w:rPr>
        <w:t>ается</w:t>
      </w:r>
      <w:r w:rsidRPr="00C470C1">
        <w:rPr>
          <w:rFonts w:ascii="Times New Roman" w:hAnsi="Times New Roman" w:cs="Times New Roman"/>
          <w:sz w:val="28"/>
          <w:szCs w:val="28"/>
        </w:rPr>
        <w:t xml:space="preserve"> главой администрации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w:t>
      </w:r>
      <w:proofErr w:type="gramEnd"/>
      <w:r w:rsidRPr="00C470C1">
        <w:rPr>
          <w:rFonts w:ascii="Times New Roman" w:hAnsi="Times New Roman" w:cs="Times New Roman"/>
          <w:sz w:val="28"/>
          <w:szCs w:val="28"/>
        </w:rPr>
        <w:t xml:space="preserve"> Ответ на обращение направляется заявителю в течение 25 дней со дня ре</w:t>
      </w:r>
      <w:r w:rsidR="003B7CAC">
        <w:rPr>
          <w:rFonts w:ascii="Times New Roman" w:hAnsi="Times New Roman" w:cs="Times New Roman"/>
          <w:sz w:val="28"/>
          <w:szCs w:val="28"/>
        </w:rPr>
        <w:t xml:space="preserve">гистрации обращения в </w:t>
      </w:r>
      <w:r w:rsidR="00621864">
        <w:rPr>
          <w:rFonts w:ascii="Times New Roman" w:hAnsi="Times New Roman" w:cs="Times New Roman"/>
          <w:sz w:val="28"/>
          <w:szCs w:val="28"/>
        </w:rPr>
        <w:t>администрации.</w:t>
      </w:r>
    </w:p>
    <w:p w:rsidR="00C470C1" w:rsidRPr="00C470C1" w:rsidRDefault="00C470C1" w:rsidP="00621864">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 xml:space="preserve">В случае обращения заявителя в ГАУ «МФЦ» с запросом о ходе предоставления конкретной муниципальной услуги, </w:t>
      </w:r>
      <w:proofErr w:type="gramStart"/>
      <w:r w:rsidRPr="00C470C1">
        <w:rPr>
          <w:rFonts w:ascii="Times New Roman" w:hAnsi="Times New Roman" w:cs="Times New Roman"/>
          <w:sz w:val="28"/>
          <w:szCs w:val="28"/>
        </w:rPr>
        <w:t>указанной</w:t>
      </w:r>
      <w:proofErr w:type="gramEnd"/>
      <w:r w:rsidRPr="00C470C1">
        <w:rPr>
          <w:rFonts w:ascii="Times New Roman" w:hAnsi="Times New Roman" w:cs="Times New Roman"/>
          <w:sz w:val="28"/>
          <w:szCs w:val="28"/>
        </w:rPr>
        <w:t xml:space="preserve"> в том числе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ГАУ «МФЦ» направляет ответ заявителю не позднее рабочего дня, следующего за днем получени</w:t>
      </w:r>
      <w:r w:rsidR="00621864">
        <w:rPr>
          <w:rFonts w:ascii="Times New Roman" w:hAnsi="Times New Roman" w:cs="Times New Roman"/>
          <w:sz w:val="28"/>
          <w:szCs w:val="28"/>
        </w:rPr>
        <w:t>я ГАУ «МФЦ» указанного запроса.</w:t>
      </w:r>
    </w:p>
    <w:p w:rsidR="00C470C1" w:rsidRPr="00C470C1" w:rsidRDefault="00C470C1" w:rsidP="00621864">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Информация о месте нахождения, графике работы, номерах справочных телефонов, адресах</w:t>
      </w:r>
      <w:r w:rsidR="003B7CAC">
        <w:rPr>
          <w:rFonts w:ascii="Times New Roman" w:hAnsi="Times New Roman" w:cs="Times New Roman"/>
          <w:sz w:val="28"/>
          <w:szCs w:val="28"/>
        </w:rPr>
        <w:t xml:space="preserve"> электронной почты</w:t>
      </w:r>
      <w:r w:rsidRPr="00C470C1">
        <w:rPr>
          <w:rFonts w:ascii="Times New Roman" w:hAnsi="Times New Roman" w:cs="Times New Roman"/>
          <w:sz w:val="28"/>
          <w:szCs w:val="28"/>
        </w:rPr>
        <w:t xml:space="preserve"> администрации, ГАУ «МФЦ» размещается на информ</w:t>
      </w:r>
      <w:r w:rsidR="003B7CAC">
        <w:rPr>
          <w:rFonts w:ascii="Times New Roman" w:hAnsi="Times New Roman" w:cs="Times New Roman"/>
          <w:sz w:val="28"/>
          <w:szCs w:val="28"/>
        </w:rPr>
        <w:t>ационных стендах</w:t>
      </w:r>
      <w:r w:rsidRPr="00C470C1">
        <w:rPr>
          <w:rFonts w:ascii="Times New Roman" w:hAnsi="Times New Roman" w:cs="Times New Roman"/>
          <w:sz w:val="28"/>
          <w:szCs w:val="28"/>
        </w:rPr>
        <w:t xml:space="preserve"> администрации, на офици</w:t>
      </w:r>
      <w:r w:rsidR="003B7CAC">
        <w:rPr>
          <w:rFonts w:ascii="Times New Roman" w:hAnsi="Times New Roman" w:cs="Times New Roman"/>
          <w:sz w:val="28"/>
          <w:szCs w:val="28"/>
        </w:rPr>
        <w:t>альном сайте администрации</w:t>
      </w:r>
      <w:r w:rsidRPr="00C470C1">
        <w:rPr>
          <w:rFonts w:ascii="Times New Roman" w:hAnsi="Times New Roman" w:cs="Times New Roman"/>
          <w:sz w:val="28"/>
          <w:szCs w:val="28"/>
        </w:rPr>
        <w:t>, в федеральном реестре, на Едином портале государственных и муниципальных услуг (www.gosuslugi.ru). В ГАУ «МФЦ» информация, необходимая для предоставления муниципальной услуги, в том числе о режиме работы и адресах филиалов ГАУ «МФЦ», содержится в секторе информирования и ожидания в помещениях ГАУ «МФЦ», на офи</w:t>
      </w:r>
      <w:r w:rsidR="003B7CAC">
        <w:rPr>
          <w:rFonts w:ascii="Times New Roman" w:hAnsi="Times New Roman" w:cs="Times New Roman"/>
          <w:sz w:val="28"/>
          <w:szCs w:val="28"/>
        </w:rPr>
        <w:t>циальном сайте ГАУ «МФЦ».</w:t>
      </w:r>
    </w:p>
    <w:p w:rsidR="00C470C1" w:rsidRPr="00C470C1" w:rsidRDefault="00C470C1" w:rsidP="00621864">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2.18.</w:t>
      </w:r>
      <w:r w:rsidRPr="00C470C1">
        <w:rPr>
          <w:rFonts w:ascii="Times New Roman" w:hAnsi="Times New Roman" w:cs="Times New Roman"/>
          <w:sz w:val="28"/>
          <w:szCs w:val="28"/>
        </w:rPr>
        <w:tab/>
        <w:t>При предоставлении муниципальной услуги прием зая</w:t>
      </w:r>
      <w:r w:rsidR="00621864">
        <w:rPr>
          <w:rFonts w:ascii="Times New Roman" w:hAnsi="Times New Roman" w:cs="Times New Roman"/>
          <w:sz w:val="28"/>
          <w:szCs w:val="28"/>
        </w:rPr>
        <w:t>вителей осуществляется в здании, которое</w:t>
      </w:r>
      <w:r w:rsidRPr="00C470C1">
        <w:rPr>
          <w:rFonts w:ascii="Times New Roman" w:hAnsi="Times New Roman" w:cs="Times New Roman"/>
          <w:sz w:val="28"/>
          <w:szCs w:val="28"/>
        </w:rPr>
        <w:t xml:space="preserve">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w:t>
      </w:r>
    </w:p>
    <w:p w:rsidR="00C470C1" w:rsidRPr="00C470C1" w:rsidRDefault="00C470C1" w:rsidP="00621864">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Территория, прилегающая к зданию, оборудуется парковочными местами для стоянки легкового транспорта. Доступ заявителей к парковоч</w:t>
      </w:r>
      <w:r w:rsidR="00621864">
        <w:rPr>
          <w:rFonts w:ascii="Times New Roman" w:hAnsi="Times New Roman" w:cs="Times New Roman"/>
          <w:sz w:val="28"/>
          <w:szCs w:val="28"/>
        </w:rPr>
        <w:t>ным местам является бесплатным.</w:t>
      </w:r>
    </w:p>
    <w:p w:rsidR="00C470C1" w:rsidRPr="00C470C1" w:rsidRDefault="00C470C1" w:rsidP="00621864">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lastRenderedPageBreak/>
        <w:t>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маломобильных гра</w:t>
      </w:r>
      <w:r w:rsidR="00621864">
        <w:rPr>
          <w:rFonts w:ascii="Times New Roman" w:hAnsi="Times New Roman" w:cs="Times New Roman"/>
          <w:sz w:val="28"/>
          <w:szCs w:val="28"/>
        </w:rPr>
        <w:t>ждан.</w:t>
      </w:r>
    </w:p>
    <w:p w:rsidR="00C470C1" w:rsidRPr="00C470C1" w:rsidRDefault="00C470C1" w:rsidP="00621864">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w:t>
      </w:r>
      <w:r w:rsidR="00621864">
        <w:rPr>
          <w:rFonts w:ascii="Times New Roman" w:hAnsi="Times New Roman" w:cs="Times New Roman"/>
          <w:sz w:val="28"/>
          <w:szCs w:val="28"/>
        </w:rPr>
        <w:t>ла-коляски и собак-проводников.</w:t>
      </w:r>
    </w:p>
    <w:p w:rsidR="00C470C1" w:rsidRPr="00C470C1" w:rsidRDefault="00C470C1" w:rsidP="00621864">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 xml:space="preserve">Места ожидания в очереди оборудуются </w:t>
      </w:r>
      <w:r w:rsidR="00621864">
        <w:rPr>
          <w:rFonts w:ascii="Times New Roman" w:hAnsi="Times New Roman" w:cs="Times New Roman"/>
          <w:sz w:val="28"/>
          <w:szCs w:val="28"/>
        </w:rPr>
        <w:t>стульями, кресельными секциями.</w:t>
      </w:r>
    </w:p>
    <w:p w:rsidR="00C470C1" w:rsidRPr="00C470C1" w:rsidRDefault="00C470C1" w:rsidP="00621864">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У входа в каждое помещение размещаетс</w:t>
      </w:r>
      <w:r w:rsidR="00621864">
        <w:rPr>
          <w:rFonts w:ascii="Times New Roman" w:hAnsi="Times New Roman" w:cs="Times New Roman"/>
          <w:sz w:val="28"/>
          <w:szCs w:val="28"/>
        </w:rPr>
        <w:t>я табличка с номером кабинета.</w:t>
      </w:r>
    </w:p>
    <w:p w:rsidR="00C470C1" w:rsidRPr="00C470C1" w:rsidRDefault="00C470C1" w:rsidP="00621864">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w:t>
      </w:r>
      <w:r w:rsidR="00621864">
        <w:rPr>
          <w:rFonts w:ascii="Times New Roman" w:hAnsi="Times New Roman" w:cs="Times New Roman"/>
          <w:sz w:val="28"/>
          <w:szCs w:val="28"/>
        </w:rPr>
        <w:t>я письменными принадлежностями.</w:t>
      </w:r>
    </w:p>
    <w:p w:rsidR="00C470C1" w:rsidRPr="00C470C1" w:rsidRDefault="00621864" w:rsidP="006218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здании</w:t>
      </w:r>
      <w:r w:rsidR="00C470C1" w:rsidRPr="00C470C1">
        <w:rPr>
          <w:rFonts w:ascii="Times New Roman" w:hAnsi="Times New Roman" w:cs="Times New Roman"/>
          <w:sz w:val="28"/>
          <w:szCs w:val="28"/>
        </w:rPr>
        <w:t>,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статьи 15 Федерального закона от 24.11.1995 N 181-ФЗ «О социальной защите инвалидов в Ро</w:t>
      </w:r>
      <w:r>
        <w:rPr>
          <w:rFonts w:ascii="Times New Roman" w:hAnsi="Times New Roman" w:cs="Times New Roman"/>
          <w:sz w:val="28"/>
          <w:szCs w:val="28"/>
        </w:rPr>
        <w:t>ссийской Федерации».</w:t>
      </w:r>
    </w:p>
    <w:p w:rsidR="00C470C1" w:rsidRPr="00C470C1" w:rsidRDefault="00C470C1" w:rsidP="00621864">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2.19.</w:t>
      </w:r>
      <w:r w:rsidRPr="00C470C1">
        <w:rPr>
          <w:rFonts w:ascii="Times New Roman" w:hAnsi="Times New Roman" w:cs="Times New Roman"/>
          <w:sz w:val="28"/>
          <w:szCs w:val="28"/>
        </w:rPr>
        <w:tab/>
        <w:t>Информационные стенды располагаются в доступном месте и содержат:</w:t>
      </w:r>
    </w:p>
    <w:p w:rsidR="00621864" w:rsidRDefault="00621864" w:rsidP="006218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70C1" w:rsidRPr="00C470C1">
        <w:rPr>
          <w:rFonts w:ascii="Times New Roman" w:hAnsi="Times New Roman" w:cs="Times New Roman"/>
          <w:sz w:val="28"/>
          <w:szCs w:val="28"/>
        </w:rPr>
        <w:t>выдержки из нормативных правовых актов, содержащих нормы, регулирующие деятельность по предоставлению муниципальной услуги;</w:t>
      </w:r>
    </w:p>
    <w:p w:rsidR="00C470C1" w:rsidRPr="00C470C1" w:rsidRDefault="00621864" w:rsidP="006218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470C1" w:rsidRPr="00C470C1">
        <w:rPr>
          <w:rFonts w:ascii="Times New Roman" w:hAnsi="Times New Roman" w:cs="Times New Roman"/>
          <w:sz w:val="28"/>
          <w:szCs w:val="28"/>
        </w:rPr>
        <w:t xml:space="preserve"> образцы заполнения документов, необходимых для получения муниц</w:t>
      </w:r>
      <w:r>
        <w:rPr>
          <w:rFonts w:ascii="Times New Roman" w:hAnsi="Times New Roman" w:cs="Times New Roman"/>
          <w:sz w:val="28"/>
          <w:szCs w:val="28"/>
        </w:rPr>
        <w:t>ипальной услуги, и их перечень;</w:t>
      </w:r>
    </w:p>
    <w:p w:rsidR="00C470C1" w:rsidRPr="00C470C1" w:rsidRDefault="00621864" w:rsidP="006218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70C1" w:rsidRPr="00C470C1">
        <w:rPr>
          <w:rFonts w:ascii="Times New Roman" w:hAnsi="Times New Roman" w:cs="Times New Roman"/>
          <w:sz w:val="28"/>
          <w:szCs w:val="28"/>
        </w:rPr>
        <w:t>информацию о месте нахождения, графике работы, номерах справочных телефонов, адреса</w:t>
      </w:r>
      <w:r>
        <w:rPr>
          <w:rFonts w:ascii="Times New Roman" w:hAnsi="Times New Roman" w:cs="Times New Roman"/>
          <w:sz w:val="28"/>
          <w:szCs w:val="28"/>
        </w:rPr>
        <w:t>х электронной почты администрации</w:t>
      </w:r>
      <w:r w:rsidR="00C470C1" w:rsidRPr="00C470C1">
        <w:rPr>
          <w:rFonts w:ascii="Times New Roman" w:hAnsi="Times New Roman" w:cs="Times New Roman"/>
          <w:sz w:val="28"/>
          <w:szCs w:val="28"/>
        </w:rPr>
        <w:t>, ГАУ «МФЦ», адресах официа</w:t>
      </w:r>
      <w:r>
        <w:rPr>
          <w:rFonts w:ascii="Times New Roman" w:hAnsi="Times New Roman" w:cs="Times New Roman"/>
          <w:sz w:val="28"/>
          <w:szCs w:val="28"/>
        </w:rPr>
        <w:t>льного сайта администрации</w:t>
      </w:r>
      <w:r w:rsidR="00C470C1" w:rsidRPr="00C470C1">
        <w:rPr>
          <w:rFonts w:ascii="Times New Roman" w:hAnsi="Times New Roman" w:cs="Times New Roman"/>
          <w:sz w:val="28"/>
          <w:szCs w:val="28"/>
        </w:rPr>
        <w:t xml:space="preserve"> и официального сайта ГАУ «МФЦ», где заинтересованные лица могут получить информацию, необходимую для предо</w:t>
      </w:r>
      <w:r>
        <w:rPr>
          <w:rFonts w:ascii="Times New Roman" w:hAnsi="Times New Roman" w:cs="Times New Roman"/>
          <w:sz w:val="28"/>
          <w:szCs w:val="28"/>
        </w:rPr>
        <w:t>ставления муниципальной услуги;</w:t>
      </w:r>
    </w:p>
    <w:p w:rsidR="00C470C1" w:rsidRPr="00C470C1" w:rsidRDefault="00621864" w:rsidP="006218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70C1" w:rsidRPr="00C470C1">
        <w:rPr>
          <w:rFonts w:ascii="Times New Roman" w:hAnsi="Times New Roman" w:cs="Times New Roman"/>
          <w:sz w:val="28"/>
          <w:szCs w:val="28"/>
        </w:rPr>
        <w:t>номер кабинета, в котором предоставляется муниципальная услуга, фамилии, имена, отчества (при наличии) специалистов, ответственных за предо</w:t>
      </w:r>
      <w:r>
        <w:rPr>
          <w:rFonts w:ascii="Times New Roman" w:hAnsi="Times New Roman" w:cs="Times New Roman"/>
          <w:sz w:val="28"/>
          <w:szCs w:val="28"/>
        </w:rPr>
        <w:t>ставление муниципальной услуги;</w:t>
      </w:r>
    </w:p>
    <w:p w:rsidR="00C470C1" w:rsidRPr="00C470C1" w:rsidRDefault="00621864" w:rsidP="006218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70C1" w:rsidRPr="00C470C1">
        <w:rPr>
          <w:rFonts w:ascii="Times New Roman" w:hAnsi="Times New Roman" w:cs="Times New Roman"/>
          <w:sz w:val="28"/>
          <w:szCs w:val="28"/>
        </w:rPr>
        <w:t>текст административного ре</w:t>
      </w:r>
      <w:r>
        <w:rPr>
          <w:rFonts w:ascii="Times New Roman" w:hAnsi="Times New Roman" w:cs="Times New Roman"/>
          <w:sz w:val="28"/>
          <w:szCs w:val="28"/>
        </w:rPr>
        <w:t>гламента с приложениями;</w:t>
      </w:r>
    </w:p>
    <w:p w:rsidR="00C470C1" w:rsidRPr="00C470C1" w:rsidRDefault="00621864" w:rsidP="006218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70C1" w:rsidRPr="00C470C1">
        <w:rPr>
          <w:rFonts w:ascii="Times New Roman" w:hAnsi="Times New Roman" w:cs="Times New Roman"/>
          <w:sz w:val="28"/>
          <w:szCs w:val="28"/>
        </w:rPr>
        <w:t>информацию о порядке подачи и рассмотрения жалобы</w:t>
      </w:r>
      <w:r>
        <w:rPr>
          <w:rFonts w:ascii="Times New Roman" w:hAnsi="Times New Roman" w:cs="Times New Roman"/>
          <w:sz w:val="28"/>
          <w:szCs w:val="28"/>
        </w:rPr>
        <w:t xml:space="preserve"> на действия (бездействие) администрации</w:t>
      </w:r>
      <w:r w:rsidR="00C470C1" w:rsidRPr="00C470C1">
        <w:rPr>
          <w:rFonts w:ascii="Times New Roman" w:hAnsi="Times New Roman" w:cs="Times New Roman"/>
          <w:sz w:val="28"/>
          <w:szCs w:val="28"/>
        </w:rPr>
        <w:t>, предоставляющей муниципальную услугу, ГАУ «МФЦ», а также их должностных лиц, муни</w:t>
      </w:r>
      <w:r>
        <w:rPr>
          <w:rFonts w:ascii="Times New Roman" w:hAnsi="Times New Roman" w:cs="Times New Roman"/>
          <w:sz w:val="28"/>
          <w:szCs w:val="28"/>
        </w:rPr>
        <w:t>ципальных служащих, работников.</w:t>
      </w:r>
    </w:p>
    <w:p w:rsidR="00C470C1" w:rsidRPr="00C470C1" w:rsidRDefault="00C470C1" w:rsidP="00621864">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2.20.</w:t>
      </w:r>
      <w:r w:rsidRPr="00C470C1">
        <w:rPr>
          <w:rFonts w:ascii="Times New Roman" w:hAnsi="Times New Roman" w:cs="Times New Roman"/>
          <w:sz w:val="28"/>
          <w:szCs w:val="28"/>
        </w:rPr>
        <w:tab/>
        <w:t>Показателями доступности муниципальной услуги являются:</w:t>
      </w:r>
    </w:p>
    <w:p w:rsidR="00C470C1" w:rsidRPr="00C470C1" w:rsidRDefault="00621864" w:rsidP="006218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70C1" w:rsidRPr="00C470C1">
        <w:rPr>
          <w:rFonts w:ascii="Times New Roman" w:hAnsi="Times New Roman" w:cs="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 транспортная доступность мест предо</w:t>
      </w:r>
      <w:r>
        <w:rPr>
          <w:rFonts w:ascii="Times New Roman" w:hAnsi="Times New Roman" w:cs="Times New Roman"/>
          <w:sz w:val="28"/>
          <w:szCs w:val="28"/>
        </w:rPr>
        <w:t>ставления муниципальной услуги;</w:t>
      </w:r>
    </w:p>
    <w:p w:rsidR="00C470C1" w:rsidRPr="00C470C1" w:rsidRDefault="00621864" w:rsidP="006218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470C1" w:rsidRPr="00C470C1">
        <w:rPr>
          <w:rFonts w:ascii="Times New Roman" w:hAnsi="Times New Roman" w:cs="Times New Roman"/>
          <w:sz w:val="28"/>
          <w:szCs w:val="28"/>
        </w:rPr>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w:t>
      </w:r>
      <w:r>
        <w:rPr>
          <w:rFonts w:ascii="Times New Roman" w:hAnsi="Times New Roman" w:cs="Times New Roman"/>
          <w:sz w:val="28"/>
          <w:szCs w:val="28"/>
        </w:rPr>
        <w:t>ла-коляски и собак-проводников;</w:t>
      </w:r>
    </w:p>
    <w:p w:rsidR="00C470C1" w:rsidRPr="00C470C1" w:rsidRDefault="00621864" w:rsidP="006218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70C1" w:rsidRPr="00C470C1">
        <w:rPr>
          <w:rFonts w:ascii="Times New Roman" w:hAnsi="Times New Roman" w:cs="Times New Roman"/>
          <w:sz w:val="28"/>
          <w:szCs w:val="28"/>
        </w:rP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 предоставление бесплатно муниципал</w:t>
      </w:r>
      <w:r>
        <w:rPr>
          <w:rFonts w:ascii="Times New Roman" w:hAnsi="Times New Roman" w:cs="Times New Roman"/>
          <w:sz w:val="28"/>
          <w:szCs w:val="28"/>
        </w:rPr>
        <w:t>ьной услуги и информации о ней.</w:t>
      </w:r>
    </w:p>
    <w:p w:rsidR="00621864" w:rsidRDefault="00C470C1" w:rsidP="00621864">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2.21.</w:t>
      </w:r>
      <w:r w:rsidRPr="00C470C1">
        <w:rPr>
          <w:rFonts w:ascii="Times New Roman" w:hAnsi="Times New Roman" w:cs="Times New Roman"/>
          <w:sz w:val="28"/>
          <w:szCs w:val="28"/>
        </w:rPr>
        <w:tab/>
        <w:t xml:space="preserve">Показатели качества муниципальной услуги: </w:t>
      </w:r>
    </w:p>
    <w:p w:rsidR="00621864" w:rsidRDefault="00621864" w:rsidP="006218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70C1" w:rsidRPr="00C470C1">
        <w:rPr>
          <w:rFonts w:ascii="Times New Roman" w:hAnsi="Times New Roman" w:cs="Times New Roman"/>
          <w:sz w:val="28"/>
          <w:szCs w:val="28"/>
        </w:rPr>
        <w:t xml:space="preserve">исполнение обращения в установленные сроки; </w:t>
      </w:r>
    </w:p>
    <w:p w:rsidR="00C470C1" w:rsidRPr="00C470C1" w:rsidRDefault="00621864" w:rsidP="006218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70C1" w:rsidRPr="00C470C1">
        <w:rPr>
          <w:rFonts w:ascii="Times New Roman" w:hAnsi="Times New Roman" w:cs="Times New Roman"/>
          <w:sz w:val="28"/>
          <w:szCs w:val="28"/>
        </w:rPr>
        <w:t>соблюдение порядка выполнения административных процедур.</w:t>
      </w:r>
    </w:p>
    <w:p w:rsidR="00C470C1" w:rsidRPr="00C470C1" w:rsidRDefault="00C470C1" w:rsidP="00C470C1">
      <w:pPr>
        <w:spacing w:after="0" w:line="240" w:lineRule="auto"/>
        <w:rPr>
          <w:rFonts w:ascii="Times New Roman" w:hAnsi="Times New Roman" w:cs="Times New Roman"/>
          <w:sz w:val="28"/>
          <w:szCs w:val="28"/>
        </w:rPr>
      </w:pPr>
    </w:p>
    <w:p w:rsidR="00C470C1" w:rsidRPr="00621864" w:rsidRDefault="00C470C1" w:rsidP="00621864">
      <w:pPr>
        <w:spacing w:after="0" w:line="240" w:lineRule="auto"/>
        <w:jc w:val="center"/>
        <w:rPr>
          <w:rFonts w:ascii="Times New Roman" w:hAnsi="Times New Roman" w:cs="Times New Roman"/>
          <w:b/>
          <w:sz w:val="28"/>
          <w:szCs w:val="28"/>
        </w:rPr>
      </w:pPr>
      <w:r w:rsidRPr="00621864">
        <w:rPr>
          <w:rFonts w:ascii="Times New Roman" w:hAnsi="Times New Roman" w:cs="Times New Roman"/>
          <w:b/>
          <w:sz w:val="28"/>
          <w:szCs w:val="28"/>
        </w:rPr>
        <w:t>3.</w:t>
      </w:r>
      <w:r w:rsidRPr="00621864">
        <w:rPr>
          <w:rFonts w:ascii="Times New Roman" w:hAnsi="Times New Roman" w:cs="Times New Roman"/>
          <w:b/>
          <w:sz w:val="28"/>
          <w:szCs w:val="28"/>
        </w:rPr>
        <w:tab/>
        <w:t>Административные процедуры предоставления муниципальной услуги</w:t>
      </w:r>
    </w:p>
    <w:p w:rsidR="00C470C1" w:rsidRPr="00C470C1" w:rsidRDefault="00C470C1" w:rsidP="00621864">
      <w:pPr>
        <w:spacing w:after="0" w:line="240" w:lineRule="auto"/>
        <w:ind w:firstLine="708"/>
        <w:rPr>
          <w:rFonts w:ascii="Times New Roman" w:hAnsi="Times New Roman" w:cs="Times New Roman"/>
          <w:sz w:val="28"/>
          <w:szCs w:val="28"/>
        </w:rPr>
      </w:pPr>
    </w:p>
    <w:p w:rsidR="00C470C1" w:rsidRDefault="00C470C1" w:rsidP="00DD1846">
      <w:pPr>
        <w:spacing w:after="0" w:line="240" w:lineRule="auto"/>
        <w:jc w:val="both"/>
        <w:rPr>
          <w:rFonts w:ascii="Times New Roman" w:hAnsi="Times New Roman" w:cs="Times New Roman"/>
          <w:sz w:val="28"/>
          <w:szCs w:val="28"/>
        </w:rPr>
      </w:pPr>
      <w:r w:rsidRPr="00C470C1">
        <w:rPr>
          <w:rFonts w:ascii="Times New Roman" w:hAnsi="Times New Roman" w:cs="Times New Roman"/>
          <w:sz w:val="28"/>
          <w:szCs w:val="28"/>
        </w:rPr>
        <w:t>3.1.</w:t>
      </w:r>
      <w:r w:rsidRPr="00C470C1">
        <w:rPr>
          <w:rFonts w:ascii="Times New Roman" w:hAnsi="Times New Roman" w:cs="Times New Roman"/>
          <w:sz w:val="28"/>
          <w:szCs w:val="28"/>
        </w:rPr>
        <w:tab/>
        <w:t>Перечень административных процедур</w:t>
      </w:r>
      <w:r w:rsidR="00621864">
        <w:rPr>
          <w:rFonts w:ascii="Times New Roman" w:hAnsi="Times New Roman" w:cs="Times New Roman"/>
          <w:sz w:val="28"/>
          <w:szCs w:val="28"/>
        </w:rPr>
        <w:t>:</w:t>
      </w:r>
    </w:p>
    <w:p w:rsidR="005A5CFB" w:rsidRPr="005A5CFB" w:rsidRDefault="005A5CFB" w:rsidP="00DD1846">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3.1.1.</w:t>
      </w:r>
      <w:r w:rsidRPr="005A5CFB">
        <w:rPr>
          <w:rFonts w:ascii="Times New Roman" w:hAnsi="Times New Roman" w:cs="Times New Roman"/>
          <w:sz w:val="28"/>
          <w:szCs w:val="28"/>
        </w:rPr>
        <w:tab/>
        <w:t xml:space="preserve">Прием документов на </w:t>
      </w:r>
      <w:r w:rsidR="00DD1846">
        <w:rPr>
          <w:rFonts w:ascii="Times New Roman" w:hAnsi="Times New Roman" w:cs="Times New Roman"/>
          <w:sz w:val="28"/>
          <w:szCs w:val="28"/>
        </w:rPr>
        <w:t>получение муниципальной услуги.</w:t>
      </w:r>
    </w:p>
    <w:p w:rsidR="005A5CFB" w:rsidRPr="005A5CFB" w:rsidRDefault="005A5CFB" w:rsidP="00DD1846">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3.1.2.</w:t>
      </w:r>
      <w:r w:rsidRPr="005A5CFB">
        <w:rPr>
          <w:rFonts w:ascii="Times New Roman" w:hAnsi="Times New Roman" w:cs="Times New Roman"/>
          <w:sz w:val="28"/>
          <w:szCs w:val="28"/>
        </w:rPr>
        <w:tab/>
        <w:t>Рассмотрение документов на получение муниципальной услуги, подготовка предварительного заключения о возможности выд</w:t>
      </w:r>
      <w:r w:rsidR="00DD1846">
        <w:rPr>
          <w:rFonts w:ascii="Times New Roman" w:hAnsi="Times New Roman" w:cs="Times New Roman"/>
          <w:sz w:val="28"/>
          <w:szCs w:val="28"/>
        </w:rPr>
        <w:t>ачи разрешения.</w:t>
      </w:r>
    </w:p>
    <w:p w:rsidR="005A5CFB" w:rsidRPr="005A5CFB" w:rsidRDefault="005A5CFB" w:rsidP="00DD1846">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3.1.3.</w:t>
      </w:r>
      <w:r w:rsidRPr="005A5CFB">
        <w:rPr>
          <w:rFonts w:ascii="Times New Roman" w:hAnsi="Times New Roman" w:cs="Times New Roman"/>
          <w:sz w:val="28"/>
          <w:szCs w:val="28"/>
        </w:rPr>
        <w:tab/>
        <w:t>Выдача разреш</w:t>
      </w:r>
      <w:r w:rsidR="00DD1846">
        <w:rPr>
          <w:rFonts w:ascii="Times New Roman" w:hAnsi="Times New Roman" w:cs="Times New Roman"/>
          <w:sz w:val="28"/>
          <w:szCs w:val="28"/>
        </w:rPr>
        <w:t>ения или уведомления об отказе.</w:t>
      </w:r>
    </w:p>
    <w:p w:rsidR="00B2249A" w:rsidRPr="005A5CFB" w:rsidRDefault="005A5CFB" w:rsidP="00DD1846">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3.1.4.</w:t>
      </w:r>
      <w:r w:rsidRPr="005A5CFB">
        <w:rPr>
          <w:rFonts w:ascii="Times New Roman" w:hAnsi="Times New Roman" w:cs="Times New Roman"/>
          <w:sz w:val="28"/>
          <w:szCs w:val="28"/>
        </w:rPr>
        <w:tab/>
        <w:t>Исправление допущенных опечаток и ошибок в выданных в результате предоставления м</w:t>
      </w:r>
      <w:r w:rsidR="00DD1846">
        <w:rPr>
          <w:rFonts w:ascii="Times New Roman" w:hAnsi="Times New Roman" w:cs="Times New Roman"/>
          <w:sz w:val="28"/>
          <w:szCs w:val="28"/>
        </w:rPr>
        <w:t>униципальной услуги документах.</w:t>
      </w:r>
    </w:p>
    <w:p w:rsidR="005A5CFB" w:rsidRPr="009B0B4A" w:rsidRDefault="005A5CFB" w:rsidP="00DD1846">
      <w:pPr>
        <w:spacing w:after="0" w:line="240" w:lineRule="auto"/>
        <w:jc w:val="both"/>
        <w:rPr>
          <w:rFonts w:ascii="Times New Roman" w:hAnsi="Times New Roman" w:cs="Times New Roman"/>
          <w:sz w:val="28"/>
          <w:szCs w:val="28"/>
        </w:rPr>
      </w:pPr>
      <w:r w:rsidRPr="009B0B4A">
        <w:rPr>
          <w:rFonts w:ascii="Times New Roman" w:hAnsi="Times New Roman" w:cs="Times New Roman"/>
          <w:sz w:val="28"/>
          <w:szCs w:val="28"/>
        </w:rPr>
        <w:t>3.2.</w:t>
      </w:r>
      <w:r w:rsidRPr="009B0B4A">
        <w:rPr>
          <w:rFonts w:ascii="Times New Roman" w:hAnsi="Times New Roman" w:cs="Times New Roman"/>
          <w:sz w:val="28"/>
          <w:szCs w:val="28"/>
        </w:rPr>
        <w:tab/>
        <w:t>Прием документов на</w:t>
      </w:r>
      <w:r w:rsidR="00DD1846" w:rsidRPr="009B0B4A">
        <w:rPr>
          <w:rFonts w:ascii="Times New Roman" w:hAnsi="Times New Roman" w:cs="Times New Roman"/>
          <w:sz w:val="28"/>
          <w:szCs w:val="28"/>
        </w:rPr>
        <w:t xml:space="preserve"> получение муниципальной услуги</w:t>
      </w:r>
    </w:p>
    <w:p w:rsidR="005A5CFB" w:rsidRPr="005A5CFB" w:rsidRDefault="005A5CFB" w:rsidP="00DD1846">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3.2.1.</w:t>
      </w:r>
      <w:r w:rsidRPr="005A5CFB">
        <w:rPr>
          <w:rFonts w:ascii="Times New Roman" w:hAnsi="Times New Roman" w:cs="Times New Roman"/>
          <w:sz w:val="28"/>
          <w:szCs w:val="28"/>
        </w:rPr>
        <w:tab/>
        <w:t>Основанием для начала административной процедуры по приему документов на получение муниципальной услуги является обращение заявителя (представителя заявителя) в письменной форме с документами в соответствии с пунктами 2.6, 2.7 административного регламента, в том числе в порядке, установленном статьей 15.</w:t>
      </w:r>
      <w:r w:rsidR="00DD1846">
        <w:rPr>
          <w:rFonts w:ascii="Times New Roman" w:hAnsi="Times New Roman" w:cs="Times New Roman"/>
          <w:sz w:val="28"/>
          <w:szCs w:val="28"/>
        </w:rPr>
        <w:t>1 Федерального закона N 210-ФЗ.</w:t>
      </w:r>
    </w:p>
    <w:p w:rsidR="005A5CFB" w:rsidRPr="005A5CFB" w:rsidRDefault="005A5CFB" w:rsidP="00DD1846">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3.2.2.</w:t>
      </w:r>
      <w:r w:rsidRPr="005A5CFB">
        <w:rPr>
          <w:rFonts w:ascii="Times New Roman" w:hAnsi="Times New Roman" w:cs="Times New Roman"/>
          <w:sz w:val="28"/>
          <w:szCs w:val="28"/>
        </w:rPr>
        <w:tab/>
        <w:t xml:space="preserve">Специалист администрации, ответственный за прием документов, или специалист ГАУ </w:t>
      </w:r>
      <w:r w:rsidR="00DD1846">
        <w:rPr>
          <w:rFonts w:ascii="Times New Roman" w:hAnsi="Times New Roman" w:cs="Times New Roman"/>
          <w:sz w:val="28"/>
          <w:szCs w:val="28"/>
        </w:rPr>
        <w:t>«МФЦ» в день приема документов:</w:t>
      </w:r>
    </w:p>
    <w:p w:rsidR="005A5CFB" w:rsidRPr="005A5CFB" w:rsidRDefault="00621864" w:rsidP="00DD18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5CFB" w:rsidRPr="005A5CFB">
        <w:rPr>
          <w:rFonts w:ascii="Times New Roman" w:hAnsi="Times New Roman" w:cs="Times New Roman"/>
          <w:sz w:val="28"/>
          <w:szCs w:val="28"/>
        </w:rPr>
        <w:t>устанавливает предмет обращения, личность заявителя (полно</w:t>
      </w:r>
      <w:r w:rsidR="00DD1846">
        <w:rPr>
          <w:rFonts w:ascii="Times New Roman" w:hAnsi="Times New Roman" w:cs="Times New Roman"/>
          <w:sz w:val="28"/>
          <w:szCs w:val="28"/>
        </w:rPr>
        <w:t>мочия представителя заявителя);</w:t>
      </w:r>
    </w:p>
    <w:p w:rsidR="005A5CFB" w:rsidRPr="005A5CFB" w:rsidRDefault="00621864" w:rsidP="00DD18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5CFB" w:rsidRPr="005A5CFB">
        <w:rPr>
          <w:rFonts w:ascii="Times New Roman" w:hAnsi="Times New Roman" w:cs="Times New Roman"/>
          <w:sz w:val="28"/>
          <w:szCs w:val="28"/>
        </w:rPr>
        <w:t>проверяет правильность заполнения заявления (запроса, указанного в статье 15.1 Федерального закона N 210-ФЗ) и комплектн</w:t>
      </w:r>
      <w:r w:rsidR="00DD1846">
        <w:rPr>
          <w:rFonts w:ascii="Times New Roman" w:hAnsi="Times New Roman" w:cs="Times New Roman"/>
          <w:sz w:val="28"/>
          <w:szCs w:val="28"/>
        </w:rPr>
        <w:t>ость представленных документов;</w:t>
      </w:r>
    </w:p>
    <w:p w:rsidR="005A5CFB" w:rsidRPr="005A5CFB" w:rsidRDefault="00621864" w:rsidP="00DD18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5CFB" w:rsidRPr="005A5CFB">
        <w:rPr>
          <w:rFonts w:ascii="Times New Roman" w:hAnsi="Times New Roman" w:cs="Times New Roman"/>
          <w:sz w:val="28"/>
          <w:szCs w:val="28"/>
        </w:rPr>
        <w:t>осуществляет регистрацию поступившего заявления и документо</w:t>
      </w:r>
      <w:r w:rsidR="00DD1846">
        <w:rPr>
          <w:rFonts w:ascii="Times New Roman" w:hAnsi="Times New Roman" w:cs="Times New Roman"/>
          <w:sz w:val="28"/>
          <w:szCs w:val="28"/>
        </w:rPr>
        <w:t>в в электронной базе данных;</w:t>
      </w:r>
    </w:p>
    <w:p w:rsidR="005A5CFB" w:rsidRPr="005A5CFB" w:rsidRDefault="00621864" w:rsidP="00DD18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5CFB" w:rsidRPr="005A5CFB">
        <w:rPr>
          <w:rFonts w:ascii="Times New Roman" w:hAnsi="Times New Roman" w:cs="Times New Roman"/>
          <w:sz w:val="28"/>
          <w:szCs w:val="28"/>
        </w:rPr>
        <w:t>оформляет и выдает заявителю расписку в приеме заявления и документов (далее - расписка) с указанием перечня принятых к рассмотрению документов и даты их по</w:t>
      </w:r>
      <w:r w:rsidR="00DD1846">
        <w:rPr>
          <w:rFonts w:ascii="Times New Roman" w:hAnsi="Times New Roman" w:cs="Times New Roman"/>
          <w:sz w:val="28"/>
          <w:szCs w:val="28"/>
        </w:rPr>
        <w:t>лучения (при личном обращении).</w:t>
      </w:r>
    </w:p>
    <w:p w:rsidR="005A5CFB" w:rsidRPr="005A5CFB" w:rsidRDefault="005A5CFB" w:rsidP="00DD1846">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3.2.3.</w:t>
      </w:r>
      <w:r w:rsidRPr="005A5CFB">
        <w:rPr>
          <w:rFonts w:ascii="Times New Roman" w:hAnsi="Times New Roman" w:cs="Times New Roman"/>
          <w:sz w:val="28"/>
          <w:szCs w:val="28"/>
        </w:rPr>
        <w:tab/>
        <w:t xml:space="preserve">Специалист ГАУ «МФЦ» заполняет и заверяет электронную заявку с отсканированными документами усиленной квалифицированной электронной подписью и направляет ее через автоматизированную информационную систему «Центр приема государственных услуг» в администрацию. В случае обращения заявителя в порядке, установленном </w:t>
      </w:r>
      <w:r w:rsidRPr="005A5CFB">
        <w:rPr>
          <w:rFonts w:ascii="Times New Roman" w:hAnsi="Times New Roman" w:cs="Times New Roman"/>
          <w:sz w:val="28"/>
          <w:szCs w:val="28"/>
        </w:rPr>
        <w:lastRenderedPageBreak/>
        <w:t>статьей 15.1 Федерального закона N 210-ФЗ, заявление составляется специалистом ГАУ «МФЦ» с соблюдени</w:t>
      </w:r>
      <w:r w:rsidR="00DD1846">
        <w:rPr>
          <w:rFonts w:ascii="Times New Roman" w:hAnsi="Times New Roman" w:cs="Times New Roman"/>
          <w:sz w:val="28"/>
          <w:szCs w:val="28"/>
        </w:rPr>
        <w:t>ем требований указанной статьи.</w:t>
      </w:r>
    </w:p>
    <w:p w:rsidR="005A5CFB" w:rsidRPr="005A5CFB" w:rsidRDefault="005A5CFB" w:rsidP="00DD1846">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3.2.4.</w:t>
      </w:r>
      <w:r w:rsidRPr="005A5CFB">
        <w:rPr>
          <w:rFonts w:ascii="Times New Roman" w:hAnsi="Times New Roman" w:cs="Times New Roman"/>
          <w:sz w:val="28"/>
          <w:szCs w:val="28"/>
        </w:rPr>
        <w:tab/>
        <w:t xml:space="preserve">Документы, поступившие при личном обращении в администрацию, почтовым отправлением или через Единый портал государственных и муниципальных </w:t>
      </w:r>
      <w:proofErr w:type="gramStart"/>
      <w:r w:rsidRPr="005A5CFB">
        <w:rPr>
          <w:rFonts w:ascii="Times New Roman" w:hAnsi="Times New Roman" w:cs="Times New Roman"/>
          <w:sz w:val="28"/>
          <w:szCs w:val="28"/>
        </w:rPr>
        <w:t>услуг</w:t>
      </w:r>
      <w:proofErr w:type="gramEnd"/>
      <w:r w:rsidRPr="005A5CFB">
        <w:rPr>
          <w:rFonts w:ascii="Times New Roman" w:hAnsi="Times New Roman" w:cs="Times New Roman"/>
          <w:sz w:val="28"/>
          <w:szCs w:val="28"/>
        </w:rPr>
        <w:t xml:space="preserve"> а также поступившие в форме электронных документов в межведомственную автоматизированную информационную систему от ГАУ «МФЦ», регистрируются в день </w:t>
      </w:r>
      <w:r w:rsidR="00DD1846">
        <w:rPr>
          <w:rFonts w:ascii="Times New Roman" w:hAnsi="Times New Roman" w:cs="Times New Roman"/>
          <w:sz w:val="28"/>
          <w:szCs w:val="28"/>
        </w:rPr>
        <w:t>их поступления в администрацию.</w:t>
      </w:r>
    </w:p>
    <w:p w:rsidR="005A5CFB" w:rsidRPr="005A5CFB" w:rsidRDefault="005A5CFB" w:rsidP="00DD1846">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3.2.5.</w:t>
      </w:r>
      <w:r w:rsidRPr="005A5CFB">
        <w:rPr>
          <w:rFonts w:ascii="Times New Roman" w:hAnsi="Times New Roman" w:cs="Times New Roman"/>
          <w:sz w:val="28"/>
          <w:szCs w:val="28"/>
        </w:rPr>
        <w:tab/>
        <w:t>В день регистрации документов специалист администрации, ответственный за прием документов, передает их специалисту администрации, ответственному за рассмотрение документов (далее - специалист по рассмотрению документов).</w:t>
      </w:r>
    </w:p>
    <w:p w:rsidR="005A5CFB" w:rsidRPr="005A5CFB" w:rsidRDefault="005A5CFB" w:rsidP="00DD1846">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3.2.6.</w:t>
      </w:r>
      <w:r w:rsidRPr="005A5CFB">
        <w:rPr>
          <w:rFonts w:ascii="Times New Roman" w:hAnsi="Times New Roman" w:cs="Times New Roman"/>
          <w:sz w:val="28"/>
          <w:szCs w:val="28"/>
        </w:rPr>
        <w:tab/>
        <w:t xml:space="preserve">Результатом административной процедуры по приему документов на получение муниципальной услуги является прием и регистрация документов на </w:t>
      </w:r>
      <w:r w:rsidR="00DD1846">
        <w:rPr>
          <w:rFonts w:ascii="Times New Roman" w:hAnsi="Times New Roman" w:cs="Times New Roman"/>
          <w:sz w:val="28"/>
          <w:szCs w:val="28"/>
        </w:rPr>
        <w:t>получение муниципальной услуги.</w:t>
      </w:r>
    </w:p>
    <w:p w:rsidR="00B2249A" w:rsidRPr="005A5CFB" w:rsidRDefault="005A5CFB" w:rsidP="00DD1846">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3.2.7.</w:t>
      </w:r>
      <w:r w:rsidRPr="005A5CFB">
        <w:rPr>
          <w:rFonts w:ascii="Times New Roman" w:hAnsi="Times New Roman" w:cs="Times New Roman"/>
          <w:sz w:val="28"/>
          <w:szCs w:val="28"/>
        </w:rPr>
        <w:tab/>
        <w:t>Срок выполнения административной процедуры по приему документов на получение му</w:t>
      </w:r>
      <w:r w:rsidR="00DD1846">
        <w:rPr>
          <w:rFonts w:ascii="Times New Roman" w:hAnsi="Times New Roman" w:cs="Times New Roman"/>
          <w:sz w:val="28"/>
          <w:szCs w:val="28"/>
        </w:rPr>
        <w:t>ниципальной услуги - один день.</w:t>
      </w:r>
    </w:p>
    <w:p w:rsidR="005A5CFB" w:rsidRPr="009B0B4A" w:rsidRDefault="005A5CFB" w:rsidP="00DD1846">
      <w:pPr>
        <w:spacing w:after="0" w:line="240" w:lineRule="auto"/>
        <w:jc w:val="both"/>
        <w:rPr>
          <w:rFonts w:ascii="Times New Roman" w:hAnsi="Times New Roman" w:cs="Times New Roman"/>
          <w:sz w:val="28"/>
          <w:szCs w:val="28"/>
        </w:rPr>
      </w:pPr>
      <w:r w:rsidRPr="009B0B4A">
        <w:rPr>
          <w:rFonts w:ascii="Times New Roman" w:hAnsi="Times New Roman" w:cs="Times New Roman"/>
          <w:sz w:val="28"/>
          <w:szCs w:val="28"/>
        </w:rPr>
        <w:t>3.3.</w:t>
      </w:r>
      <w:r w:rsidRPr="009B0B4A">
        <w:rPr>
          <w:rFonts w:ascii="Times New Roman" w:hAnsi="Times New Roman" w:cs="Times New Roman"/>
          <w:sz w:val="28"/>
          <w:szCs w:val="28"/>
        </w:rPr>
        <w:tab/>
        <w:t>Рассмотрение документов на получение муниципальной услуги, подготовка предварительного заключения о возможности выдачи разрешения</w:t>
      </w:r>
    </w:p>
    <w:p w:rsidR="005A5CFB" w:rsidRPr="005A5CFB" w:rsidRDefault="005A5CFB" w:rsidP="00DD1846">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3.3.1.</w:t>
      </w:r>
      <w:r w:rsidRPr="005A5CFB">
        <w:rPr>
          <w:rFonts w:ascii="Times New Roman" w:hAnsi="Times New Roman" w:cs="Times New Roman"/>
          <w:sz w:val="28"/>
          <w:szCs w:val="28"/>
        </w:rPr>
        <w:tab/>
        <w:t>Основанием для начала административной процедуры по рассмотрению документов на получение муниципальной услуги, подготовке предварительного заключения о возможности выдачи разрешения является поступление документов специалисту по рассмотрению докумен</w:t>
      </w:r>
      <w:r w:rsidR="00DD1846">
        <w:rPr>
          <w:rFonts w:ascii="Times New Roman" w:hAnsi="Times New Roman" w:cs="Times New Roman"/>
          <w:sz w:val="28"/>
          <w:szCs w:val="28"/>
        </w:rPr>
        <w:t>тов.</w:t>
      </w:r>
    </w:p>
    <w:p w:rsidR="005A5CFB" w:rsidRPr="005A5CFB" w:rsidRDefault="005A5CFB" w:rsidP="00DD1846">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3.3.2.</w:t>
      </w:r>
      <w:r w:rsidRPr="005A5CFB">
        <w:rPr>
          <w:rFonts w:ascii="Times New Roman" w:hAnsi="Times New Roman" w:cs="Times New Roman"/>
          <w:sz w:val="28"/>
          <w:szCs w:val="28"/>
        </w:rPr>
        <w:tab/>
        <w:t>Специал</w:t>
      </w:r>
      <w:r w:rsidR="00DD1846">
        <w:rPr>
          <w:rFonts w:ascii="Times New Roman" w:hAnsi="Times New Roman" w:cs="Times New Roman"/>
          <w:sz w:val="28"/>
          <w:szCs w:val="28"/>
        </w:rPr>
        <w:t>ист по рассмотрению документов:</w:t>
      </w:r>
    </w:p>
    <w:p w:rsidR="005A5CFB" w:rsidRPr="005A5CFB" w:rsidRDefault="005A5CFB" w:rsidP="00DD1846">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3.3.2.1.</w:t>
      </w:r>
      <w:r w:rsidRPr="005A5CFB">
        <w:rPr>
          <w:rFonts w:ascii="Times New Roman" w:hAnsi="Times New Roman" w:cs="Times New Roman"/>
          <w:sz w:val="28"/>
          <w:szCs w:val="28"/>
        </w:rPr>
        <w:tab/>
        <w:t>В течение одного дня со дня получения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(их копий или сведений, содержащихся в них), предусмотренных пунктом 2.8 административного регламента, если они не представлены заявит</w:t>
      </w:r>
      <w:r w:rsidR="00DD1846">
        <w:rPr>
          <w:rFonts w:ascii="Times New Roman" w:hAnsi="Times New Roman" w:cs="Times New Roman"/>
          <w:sz w:val="28"/>
          <w:szCs w:val="28"/>
        </w:rPr>
        <w:t>елем по собственной инициативе.</w:t>
      </w:r>
    </w:p>
    <w:p w:rsidR="005A5CFB" w:rsidRPr="005A5CFB" w:rsidRDefault="005A5CFB" w:rsidP="00DD1846">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w:t>
      </w:r>
      <w:r w:rsidR="00DD1846">
        <w:rPr>
          <w:rFonts w:ascii="Times New Roman" w:hAnsi="Times New Roman" w:cs="Times New Roman"/>
          <w:sz w:val="28"/>
          <w:szCs w:val="28"/>
        </w:rPr>
        <w:t>лномоченного должностного лица.</w:t>
      </w:r>
    </w:p>
    <w:p w:rsidR="005A5CFB" w:rsidRPr="005A5CFB" w:rsidRDefault="005A5CFB" w:rsidP="00DD1846">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Результатом выполнения процедуры межведомственного информационного взаимодействия является получение документов (сведений), необходимых для предо</w:t>
      </w:r>
      <w:r w:rsidR="00DD1846">
        <w:rPr>
          <w:rFonts w:ascii="Times New Roman" w:hAnsi="Times New Roman" w:cs="Times New Roman"/>
          <w:sz w:val="28"/>
          <w:szCs w:val="28"/>
        </w:rPr>
        <w:t>ставления муниципальной услуги.</w:t>
      </w:r>
    </w:p>
    <w:p w:rsidR="005A5CFB" w:rsidRPr="005A5CFB" w:rsidRDefault="005A5CFB" w:rsidP="00DD1846">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3.3.2.2.</w:t>
      </w:r>
      <w:r w:rsidRPr="005A5CFB">
        <w:rPr>
          <w:rFonts w:ascii="Times New Roman" w:hAnsi="Times New Roman" w:cs="Times New Roman"/>
          <w:sz w:val="28"/>
          <w:szCs w:val="28"/>
        </w:rPr>
        <w:tab/>
        <w:t>В течение пяти дней со дня получения документов, предусмотренных пунктами 2.7, 2.8 административного регламента, организует и проводит с участием заявителя (представителя заявителя) обследование указанного им земельного уч</w:t>
      </w:r>
      <w:r w:rsidR="00DD1846">
        <w:rPr>
          <w:rFonts w:ascii="Times New Roman" w:hAnsi="Times New Roman" w:cs="Times New Roman"/>
          <w:sz w:val="28"/>
          <w:szCs w:val="28"/>
        </w:rPr>
        <w:t>астка (озелененной территории).</w:t>
      </w:r>
    </w:p>
    <w:p w:rsidR="005A5CFB" w:rsidRPr="005A5CFB" w:rsidRDefault="005A5CFB" w:rsidP="00DD1846">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По результатам обследования специалист по рассмотрению документов составляет акт обследования земельного участка (озелененной территории) по форме согласно приложению 3 к административному регламенту и акт оценки зеленых насаждений по форме согласно приложению 4 к административном</w:t>
      </w:r>
      <w:r w:rsidR="00DD1846">
        <w:rPr>
          <w:rFonts w:ascii="Times New Roman" w:hAnsi="Times New Roman" w:cs="Times New Roman"/>
          <w:sz w:val="28"/>
          <w:szCs w:val="28"/>
        </w:rPr>
        <w:t>у регламенту, который отражает:</w:t>
      </w:r>
    </w:p>
    <w:p w:rsidR="005A5CFB" w:rsidRPr="005A5CFB" w:rsidRDefault="00071C0A" w:rsidP="00DD18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A5CFB" w:rsidRPr="005A5CFB">
        <w:rPr>
          <w:rFonts w:ascii="Times New Roman" w:hAnsi="Times New Roman" w:cs="Times New Roman"/>
          <w:sz w:val="28"/>
          <w:szCs w:val="28"/>
        </w:rPr>
        <w:t>достоверность (недостоверность) информации, содержащейся в схеме размещения зеленых насаждений, планируемых к сносу, замене, пересадке, обрезке в границах земельного уч</w:t>
      </w:r>
      <w:r w:rsidR="00DD1846">
        <w:rPr>
          <w:rFonts w:ascii="Times New Roman" w:hAnsi="Times New Roman" w:cs="Times New Roman"/>
          <w:sz w:val="28"/>
          <w:szCs w:val="28"/>
        </w:rPr>
        <w:t>астка (озелененной территории);</w:t>
      </w:r>
    </w:p>
    <w:p w:rsidR="005A5CFB" w:rsidRPr="005A5CFB" w:rsidRDefault="00071C0A" w:rsidP="00DD18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5CFB" w:rsidRPr="005A5CFB">
        <w:rPr>
          <w:rFonts w:ascii="Times New Roman" w:hAnsi="Times New Roman" w:cs="Times New Roman"/>
          <w:sz w:val="28"/>
          <w:szCs w:val="28"/>
        </w:rPr>
        <w:t>сумму восстановительной стоимости зеленых насаждений, подлежащих сносу и (или) обрезке, рассчитанную в соответствии с Методикой исчисления суммы восстановительной стоимости зеленых насаждений на тер</w:t>
      </w:r>
      <w:r>
        <w:rPr>
          <w:rFonts w:ascii="Times New Roman" w:hAnsi="Times New Roman" w:cs="Times New Roman"/>
          <w:sz w:val="28"/>
          <w:szCs w:val="28"/>
        </w:rPr>
        <w:t xml:space="preserve">ритории </w:t>
      </w:r>
      <w:proofErr w:type="spellStart"/>
      <w:r>
        <w:rPr>
          <w:rFonts w:ascii="Times New Roman" w:hAnsi="Times New Roman" w:cs="Times New Roman"/>
          <w:sz w:val="28"/>
          <w:szCs w:val="28"/>
        </w:rPr>
        <w:t>Егоровского</w:t>
      </w:r>
      <w:proofErr w:type="spellEnd"/>
      <w:r>
        <w:rPr>
          <w:rFonts w:ascii="Times New Roman" w:hAnsi="Times New Roman" w:cs="Times New Roman"/>
          <w:sz w:val="28"/>
          <w:szCs w:val="28"/>
        </w:rPr>
        <w:t xml:space="preserve"> сельсовета</w:t>
      </w:r>
      <w:r w:rsidR="005A5CFB" w:rsidRPr="005A5CFB">
        <w:rPr>
          <w:rFonts w:ascii="Times New Roman" w:hAnsi="Times New Roman" w:cs="Times New Roman"/>
          <w:sz w:val="28"/>
          <w:szCs w:val="28"/>
        </w:rPr>
        <w:t>, утвержденн</w:t>
      </w:r>
      <w:r>
        <w:rPr>
          <w:rFonts w:ascii="Times New Roman" w:hAnsi="Times New Roman" w:cs="Times New Roman"/>
          <w:sz w:val="28"/>
          <w:szCs w:val="28"/>
        </w:rPr>
        <w:t>ой постановлением администрации</w:t>
      </w:r>
      <w:r w:rsidR="005A5CFB" w:rsidRPr="005A5CFB">
        <w:rPr>
          <w:rFonts w:ascii="Times New Roman" w:hAnsi="Times New Roman" w:cs="Times New Roman"/>
          <w:sz w:val="28"/>
          <w:szCs w:val="28"/>
        </w:rPr>
        <w:t>, за исключением случаев, предусмотренных подпунктом 2.13.</w:t>
      </w:r>
      <w:r w:rsidR="00DD1846">
        <w:rPr>
          <w:rFonts w:ascii="Times New Roman" w:hAnsi="Times New Roman" w:cs="Times New Roman"/>
          <w:sz w:val="28"/>
          <w:szCs w:val="28"/>
        </w:rPr>
        <w:t>5 административного регламента.</w:t>
      </w:r>
    </w:p>
    <w:p w:rsidR="005A5CFB" w:rsidRPr="005A5CFB" w:rsidRDefault="005A5CFB" w:rsidP="00A712AF">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Указанные акты подписывается специалистом по рассмотрению документов и заявителем (представителем заявителя) в день обследования земельного уч</w:t>
      </w:r>
      <w:r w:rsidR="00A712AF">
        <w:rPr>
          <w:rFonts w:ascii="Times New Roman" w:hAnsi="Times New Roman" w:cs="Times New Roman"/>
          <w:sz w:val="28"/>
          <w:szCs w:val="28"/>
        </w:rPr>
        <w:t>астка (озелененной территории).</w:t>
      </w:r>
    </w:p>
    <w:p w:rsidR="005A5CFB" w:rsidRPr="005A5CFB" w:rsidRDefault="005A5CFB" w:rsidP="00DD1846">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3.3.2.3.</w:t>
      </w:r>
      <w:r w:rsidRPr="005A5CFB">
        <w:rPr>
          <w:rFonts w:ascii="Times New Roman" w:hAnsi="Times New Roman" w:cs="Times New Roman"/>
          <w:sz w:val="28"/>
          <w:szCs w:val="28"/>
        </w:rPr>
        <w:tab/>
        <w:t>В течение двух дней со дня обследования земельного участка (озелененной территории) осуществляет подготовку предварительного заключения о возможности выдачи разрешения по форме согласно приложению 5 к административному регламенту и пер</w:t>
      </w:r>
      <w:r w:rsidR="00071C0A">
        <w:rPr>
          <w:rFonts w:ascii="Times New Roman" w:hAnsi="Times New Roman" w:cs="Times New Roman"/>
          <w:sz w:val="28"/>
          <w:szCs w:val="28"/>
        </w:rPr>
        <w:t>едает его на подпись главе администрации. Глава</w:t>
      </w:r>
      <w:r w:rsidRPr="005A5CFB">
        <w:rPr>
          <w:rFonts w:ascii="Times New Roman" w:hAnsi="Times New Roman" w:cs="Times New Roman"/>
          <w:sz w:val="28"/>
          <w:szCs w:val="28"/>
        </w:rPr>
        <w:t xml:space="preserve"> администрации в день представления на подпись предварительного заключения о возможности выдачи разрешения подписывает его и возвращает специали</w:t>
      </w:r>
      <w:r w:rsidR="00DD1846">
        <w:rPr>
          <w:rFonts w:ascii="Times New Roman" w:hAnsi="Times New Roman" w:cs="Times New Roman"/>
          <w:sz w:val="28"/>
          <w:szCs w:val="28"/>
        </w:rPr>
        <w:t>сту по рассмотрению документов.</w:t>
      </w:r>
    </w:p>
    <w:p w:rsidR="005A5CFB" w:rsidRPr="005A5CFB" w:rsidRDefault="005A5CFB" w:rsidP="00DD1846">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3.3.2.4.</w:t>
      </w:r>
      <w:r w:rsidRPr="005A5CFB">
        <w:rPr>
          <w:rFonts w:ascii="Times New Roman" w:hAnsi="Times New Roman" w:cs="Times New Roman"/>
          <w:sz w:val="28"/>
          <w:szCs w:val="28"/>
        </w:rPr>
        <w:tab/>
      </w:r>
      <w:proofErr w:type="gramStart"/>
      <w:r w:rsidRPr="005A5CFB">
        <w:rPr>
          <w:rFonts w:ascii="Times New Roman" w:hAnsi="Times New Roman" w:cs="Times New Roman"/>
          <w:sz w:val="28"/>
          <w:szCs w:val="28"/>
        </w:rPr>
        <w:t>В течение трех дней со дня обследования земельного участка (озелененной территории) формирует пакет докум</w:t>
      </w:r>
      <w:r w:rsidR="00071C0A">
        <w:rPr>
          <w:rFonts w:ascii="Times New Roman" w:hAnsi="Times New Roman" w:cs="Times New Roman"/>
          <w:sz w:val="28"/>
          <w:szCs w:val="28"/>
        </w:rPr>
        <w:t>ентов (подписанное главой</w:t>
      </w:r>
      <w:r w:rsidRPr="005A5CFB">
        <w:rPr>
          <w:rFonts w:ascii="Times New Roman" w:hAnsi="Times New Roman" w:cs="Times New Roman"/>
          <w:sz w:val="28"/>
          <w:szCs w:val="28"/>
        </w:rPr>
        <w:t xml:space="preserve"> администрации и специалистом по рассмотрению документов предварительное заключение о возможности выдачи разрешения, копия акта обследования земельного участка (озелененной территории), акт оценки зеленых насаждений, документы, предусмотренные пунктами 2.7, 2.8 административного регламента) и</w:t>
      </w:r>
      <w:r w:rsidR="00071C0A">
        <w:rPr>
          <w:rFonts w:ascii="Times New Roman" w:hAnsi="Times New Roman" w:cs="Times New Roman"/>
          <w:sz w:val="28"/>
          <w:szCs w:val="28"/>
        </w:rPr>
        <w:t xml:space="preserve"> передает специалисту</w:t>
      </w:r>
      <w:r w:rsidRPr="005A5CFB">
        <w:rPr>
          <w:rFonts w:ascii="Times New Roman" w:hAnsi="Times New Roman" w:cs="Times New Roman"/>
          <w:sz w:val="28"/>
          <w:szCs w:val="28"/>
        </w:rPr>
        <w:t>, отве</w:t>
      </w:r>
      <w:r w:rsidR="00DD1846">
        <w:rPr>
          <w:rFonts w:ascii="Times New Roman" w:hAnsi="Times New Roman" w:cs="Times New Roman"/>
          <w:sz w:val="28"/>
          <w:szCs w:val="28"/>
        </w:rPr>
        <w:t>тственному за прием документов.</w:t>
      </w:r>
      <w:proofErr w:type="gramEnd"/>
    </w:p>
    <w:p w:rsidR="005A5CFB" w:rsidRPr="005A5CFB" w:rsidRDefault="005A5CFB" w:rsidP="00DD1846">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3.3.3.</w:t>
      </w:r>
      <w:r w:rsidRPr="005A5CFB">
        <w:rPr>
          <w:rFonts w:ascii="Times New Roman" w:hAnsi="Times New Roman" w:cs="Times New Roman"/>
          <w:sz w:val="28"/>
          <w:szCs w:val="28"/>
        </w:rPr>
        <w:tab/>
        <w:t>Результатом административной процедуры по рассмотрению документов на получение муниципальной услуги, подготовке предварительного заключения о возможности выдачи разрешения является подготовка предварительного заключения о возможности выдачи разрешения и передача пакета д</w:t>
      </w:r>
      <w:r w:rsidR="00071C0A">
        <w:rPr>
          <w:rFonts w:ascii="Times New Roman" w:hAnsi="Times New Roman" w:cs="Times New Roman"/>
          <w:sz w:val="28"/>
          <w:szCs w:val="28"/>
        </w:rPr>
        <w:t>окументов специалисту администрации</w:t>
      </w:r>
      <w:r w:rsidRPr="005A5CFB">
        <w:rPr>
          <w:rFonts w:ascii="Times New Roman" w:hAnsi="Times New Roman" w:cs="Times New Roman"/>
          <w:sz w:val="28"/>
          <w:szCs w:val="28"/>
        </w:rPr>
        <w:t>, отве</w:t>
      </w:r>
      <w:r w:rsidR="00DD1846">
        <w:rPr>
          <w:rFonts w:ascii="Times New Roman" w:hAnsi="Times New Roman" w:cs="Times New Roman"/>
          <w:sz w:val="28"/>
          <w:szCs w:val="28"/>
        </w:rPr>
        <w:t>тственному за прием документов.</w:t>
      </w:r>
    </w:p>
    <w:p w:rsidR="00B2249A" w:rsidRDefault="005A5CFB" w:rsidP="00DD1846">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3.3.4.</w:t>
      </w:r>
      <w:r w:rsidRPr="005A5CFB">
        <w:rPr>
          <w:rFonts w:ascii="Times New Roman" w:hAnsi="Times New Roman" w:cs="Times New Roman"/>
          <w:sz w:val="28"/>
          <w:szCs w:val="28"/>
        </w:rPr>
        <w:tab/>
        <w:t>Срок выполнения административной процедуры по рассмотрению документов на получение муниципальной услуги, подготовке предварительного заключения о возможности выдачи разрешения - 16 дней.</w:t>
      </w:r>
    </w:p>
    <w:p w:rsidR="00B2249A" w:rsidRPr="009B0B4A" w:rsidRDefault="005A5CFB" w:rsidP="00DD1846">
      <w:pPr>
        <w:spacing w:after="0" w:line="240" w:lineRule="auto"/>
        <w:jc w:val="both"/>
        <w:rPr>
          <w:rFonts w:ascii="Times New Roman" w:hAnsi="Times New Roman" w:cs="Times New Roman"/>
          <w:sz w:val="28"/>
          <w:szCs w:val="28"/>
        </w:rPr>
      </w:pPr>
      <w:r w:rsidRPr="009B0B4A">
        <w:rPr>
          <w:rFonts w:ascii="Times New Roman" w:hAnsi="Times New Roman" w:cs="Times New Roman"/>
          <w:sz w:val="28"/>
          <w:szCs w:val="28"/>
        </w:rPr>
        <w:t>3.4.</w:t>
      </w:r>
      <w:r w:rsidRPr="009B0B4A">
        <w:rPr>
          <w:rFonts w:ascii="Times New Roman" w:hAnsi="Times New Roman" w:cs="Times New Roman"/>
          <w:sz w:val="28"/>
          <w:szCs w:val="28"/>
        </w:rPr>
        <w:tab/>
        <w:t>Выдача разре</w:t>
      </w:r>
      <w:r w:rsidR="00DD1846" w:rsidRPr="009B0B4A">
        <w:rPr>
          <w:rFonts w:ascii="Times New Roman" w:hAnsi="Times New Roman" w:cs="Times New Roman"/>
          <w:sz w:val="28"/>
          <w:szCs w:val="28"/>
        </w:rPr>
        <w:t>шения или уведомления об отказе</w:t>
      </w:r>
    </w:p>
    <w:p w:rsidR="005A5CFB" w:rsidRPr="005A5CFB" w:rsidRDefault="005A5CFB" w:rsidP="00DD1846">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3.4.1.</w:t>
      </w:r>
      <w:r w:rsidRPr="005A5CFB">
        <w:rPr>
          <w:rFonts w:ascii="Times New Roman" w:hAnsi="Times New Roman" w:cs="Times New Roman"/>
          <w:sz w:val="28"/>
          <w:szCs w:val="28"/>
        </w:rPr>
        <w:tab/>
        <w:t>Основанием для начала административной процедуры по выдаче разрешения или уведомления об отказе является получение пакета документов специал</w:t>
      </w:r>
      <w:r w:rsidR="00071C0A">
        <w:rPr>
          <w:rFonts w:ascii="Times New Roman" w:hAnsi="Times New Roman" w:cs="Times New Roman"/>
          <w:sz w:val="28"/>
          <w:szCs w:val="28"/>
        </w:rPr>
        <w:t>истом администрации</w:t>
      </w:r>
      <w:r w:rsidRPr="005A5CFB">
        <w:rPr>
          <w:rFonts w:ascii="Times New Roman" w:hAnsi="Times New Roman" w:cs="Times New Roman"/>
          <w:sz w:val="28"/>
          <w:szCs w:val="28"/>
        </w:rPr>
        <w:t>, отв</w:t>
      </w:r>
      <w:r w:rsidR="00DD1846">
        <w:rPr>
          <w:rFonts w:ascii="Times New Roman" w:hAnsi="Times New Roman" w:cs="Times New Roman"/>
          <w:sz w:val="28"/>
          <w:szCs w:val="28"/>
        </w:rPr>
        <w:t>етственным за прием документов.</w:t>
      </w:r>
    </w:p>
    <w:p w:rsidR="005A5CFB" w:rsidRPr="005A5CFB" w:rsidRDefault="00071C0A" w:rsidP="00DD18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3.4.2.</w:t>
      </w:r>
      <w:r>
        <w:rPr>
          <w:rFonts w:ascii="Times New Roman" w:hAnsi="Times New Roman" w:cs="Times New Roman"/>
          <w:sz w:val="28"/>
          <w:szCs w:val="28"/>
        </w:rPr>
        <w:tab/>
        <w:t>Специалист администрации</w:t>
      </w:r>
      <w:r w:rsidR="005A5CFB" w:rsidRPr="005A5CFB">
        <w:rPr>
          <w:rFonts w:ascii="Times New Roman" w:hAnsi="Times New Roman" w:cs="Times New Roman"/>
          <w:sz w:val="28"/>
          <w:szCs w:val="28"/>
        </w:rPr>
        <w:t>, ответственный за прием документов, в день поступления пакета документов от специалиста по рассмотрению документов регистрирует и пе</w:t>
      </w:r>
      <w:r>
        <w:rPr>
          <w:rFonts w:ascii="Times New Roman" w:hAnsi="Times New Roman" w:cs="Times New Roman"/>
          <w:sz w:val="28"/>
          <w:szCs w:val="28"/>
        </w:rPr>
        <w:t>редает их специалисту администрации</w:t>
      </w:r>
      <w:r w:rsidR="005A5CFB" w:rsidRPr="005A5CFB">
        <w:rPr>
          <w:rFonts w:ascii="Times New Roman" w:hAnsi="Times New Roman" w:cs="Times New Roman"/>
          <w:sz w:val="28"/>
          <w:szCs w:val="28"/>
        </w:rPr>
        <w:t xml:space="preserve">, </w:t>
      </w:r>
      <w:r w:rsidR="005A5CFB" w:rsidRPr="005A5CFB">
        <w:rPr>
          <w:rFonts w:ascii="Times New Roman" w:hAnsi="Times New Roman" w:cs="Times New Roman"/>
          <w:sz w:val="28"/>
          <w:szCs w:val="28"/>
        </w:rPr>
        <w:lastRenderedPageBreak/>
        <w:t>ответственному за выдачу разрешени</w:t>
      </w:r>
      <w:r>
        <w:rPr>
          <w:rFonts w:ascii="Times New Roman" w:hAnsi="Times New Roman" w:cs="Times New Roman"/>
          <w:sz w:val="28"/>
          <w:szCs w:val="28"/>
        </w:rPr>
        <w:t>я (далее – специалист, ответственный за выдачу разрешения</w:t>
      </w:r>
      <w:r w:rsidR="00DD1846">
        <w:rPr>
          <w:rFonts w:ascii="Times New Roman" w:hAnsi="Times New Roman" w:cs="Times New Roman"/>
          <w:sz w:val="28"/>
          <w:szCs w:val="28"/>
        </w:rPr>
        <w:t>).</w:t>
      </w:r>
    </w:p>
    <w:p w:rsidR="005A5CFB" w:rsidRPr="005A5CFB" w:rsidRDefault="00071C0A" w:rsidP="00DD18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3.4.3.</w:t>
      </w:r>
      <w:r>
        <w:rPr>
          <w:rFonts w:ascii="Times New Roman" w:hAnsi="Times New Roman" w:cs="Times New Roman"/>
          <w:sz w:val="28"/>
          <w:szCs w:val="28"/>
        </w:rPr>
        <w:tab/>
        <w:t>Специалист, ответственный за выдачу разрешения</w:t>
      </w:r>
      <w:r w:rsidR="00DD1846">
        <w:rPr>
          <w:rFonts w:ascii="Times New Roman" w:hAnsi="Times New Roman" w:cs="Times New Roman"/>
          <w:sz w:val="28"/>
          <w:szCs w:val="28"/>
        </w:rPr>
        <w:t>:</w:t>
      </w:r>
    </w:p>
    <w:p w:rsidR="005A5CFB" w:rsidRPr="005A5CFB" w:rsidRDefault="005A5CFB" w:rsidP="00DD1846">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3.4.3.1.</w:t>
      </w:r>
      <w:r w:rsidRPr="005A5CFB">
        <w:rPr>
          <w:rFonts w:ascii="Times New Roman" w:hAnsi="Times New Roman" w:cs="Times New Roman"/>
          <w:sz w:val="28"/>
          <w:szCs w:val="28"/>
        </w:rPr>
        <w:tab/>
        <w:t>В течение пяти дней со дня поступления пакета документов рассматривает акт оценки зеленых насаждений и содержащуюся в документах информацию, а также вносит необходимые сведения, изменения и дополнения в реестр зелены</w:t>
      </w:r>
      <w:r w:rsidR="00071C0A">
        <w:rPr>
          <w:rFonts w:ascii="Times New Roman" w:hAnsi="Times New Roman" w:cs="Times New Roman"/>
          <w:sz w:val="28"/>
          <w:szCs w:val="28"/>
        </w:rPr>
        <w:t xml:space="preserve">х насаждений </w:t>
      </w:r>
      <w:proofErr w:type="spellStart"/>
      <w:r w:rsidR="00071C0A">
        <w:rPr>
          <w:rFonts w:ascii="Times New Roman" w:hAnsi="Times New Roman" w:cs="Times New Roman"/>
          <w:sz w:val="28"/>
          <w:szCs w:val="28"/>
        </w:rPr>
        <w:t>Егоровского</w:t>
      </w:r>
      <w:proofErr w:type="spellEnd"/>
      <w:r w:rsidR="00071C0A">
        <w:rPr>
          <w:rFonts w:ascii="Times New Roman" w:hAnsi="Times New Roman" w:cs="Times New Roman"/>
          <w:sz w:val="28"/>
          <w:szCs w:val="28"/>
        </w:rPr>
        <w:t xml:space="preserve"> сельсовета</w:t>
      </w:r>
      <w:r w:rsidR="00DD1846">
        <w:rPr>
          <w:rFonts w:ascii="Times New Roman" w:hAnsi="Times New Roman" w:cs="Times New Roman"/>
          <w:sz w:val="28"/>
          <w:szCs w:val="28"/>
        </w:rPr>
        <w:t>.</w:t>
      </w:r>
    </w:p>
    <w:p w:rsidR="005A5CFB" w:rsidRPr="005A5CFB" w:rsidRDefault="005A5CFB" w:rsidP="00DD1846">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3.4.3.2.</w:t>
      </w:r>
      <w:r w:rsidRPr="005A5CFB">
        <w:rPr>
          <w:rFonts w:ascii="Times New Roman" w:hAnsi="Times New Roman" w:cs="Times New Roman"/>
          <w:sz w:val="28"/>
          <w:szCs w:val="28"/>
        </w:rPr>
        <w:tab/>
        <w:t>В течение четырех дней со дня</w:t>
      </w:r>
      <w:r w:rsidR="00DD1846">
        <w:rPr>
          <w:rFonts w:ascii="Times New Roman" w:hAnsi="Times New Roman" w:cs="Times New Roman"/>
          <w:sz w:val="28"/>
          <w:szCs w:val="28"/>
        </w:rPr>
        <w:t xml:space="preserve"> поступления пакета документов:</w:t>
      </w:r>
    </w:p>
    <w:p w:rsidR="005A5CFB" w:rsidRPr="00DD1846" w:rsidRDefault="00071C0A" w:rsidP="00DD18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5CFB" w:rsidRPr="005A5CFB">
        <w:rPr>
          <w:rFonts w:ascii="Times New Roman" w:hAnsi="Times New Roman" w:cs="Times New Roman"/>
          <w:sz w:val="28"/>
          <w:szCs w:val="28"/>
        </w:rPr>
        <w:t>при отсутствии оснований для отказа в выдаче разрешения, предусмотренных подпунктами 2.13.1 - 2.13.4 административного регламента, осуществляет подготовку документа о необходимости внесе</w:t>
      </w:r>
      <w:r>
        <w:rPr>
          <w:rFonts w:ascii="Times New Roman" w:hAnsi="Times New Roman" w:cs="Times New Roman"/>
          <w:sz w:val="28"/>
          <w:szCs w:val="28"/>
        </w:rPr>
        <w:t xml:space="preserve">ния в бюджет </w:t>
      </w:r>
      <w:proofErr w:type="spellStart"/>
      <w:r>
        <w:rPr>
          <w:rFonts w:ascii="Times New Roman" w:hAnsi="Times New Roman" w:cs="Times New Roman"/>
          <w:sz w:val="28"/>
          <w:szCs w:val="28"/>
        </w:rPr>
        <w:t>Егоровского</w:t>
      </w:r>
      <w:proofErr w:type="spellEnd"/>
      <w:r>
        <w:rPr>
          <w:rFonts w:ascii="Times New Roman" w:hAnsi="Times New Roman" w:cs="Times New Roman"/>
          <w:sz w:val="28"/>
          <w:szCs w:val="28"/>
        </w:rPr>
        <w:t xml:space="preserve"> сельсовета</w:t>
      </w:r>
      <w:r w:rsidR="005A5CFB" w:rsidRPr="005A5CFB">
        <w:rPr>
          <w:rFonts w:ascii="Times New Roman" w:hAnsi="Times New Roman" w:cs="Times New Roman"/>
          <w:sz w:val="28"/>
          <w:szCs w:val="28"/>
        </w:rPr>
        <w:t xml:space="preserve"> суммы восстановительной стоимости зеленых насаждений и вручает его заявителю с приложением копии акта оценки зеленых насаждений, за исключением случаев, предусмотренных подпунктом 2.13.</w:t>
      </w:r>
      <w:r w:rsidR="00DD1846">
        <w:rPr>
          <w:rFonts w:ascii="Times New Roman" w:hAnsi="Times New Roman" w:cs="Times New Roman"/>
          <w:sz w:val="28"/>
          <w:szCs w:val="28"/>
        </w:rPr>
        <w:t>5 административного регламента;</w:t>
      </w:r>
    </w:p>
    <w:p w:rsidR="005A5CFB" w:rsidRPr="005A5CFB" w:rsidRDefault="00071C0A" w:rsidP="00DD18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5CFB" w:rsidRPr="005A5CFB">
        <w:rPr>
          <w:rFonts w:ascii="Times New Roman" w:hAnsi="Times New Roman" w:cs="Times New Roman"/>
          <w:sz w:val="28"/>
          <w:szCs w:val="28"/>
        </w:rPr>
        <w:t>при отсутствии оснований для отказа в выдаче разрешения, предусмотренных пунктом 2.13 административного регламента, осущ</w:t>
      </w:r>
      <w:r w:rsidR="00DD1846">
        <w:rPr>
          <w:rFonts w:ascii="Times New Roman" w:hAnsi="Times New Roman" w:cs="Times New Roman"/>
          <w:sz w:val="28"/>
          <w:szCs w:val="28"/>
        </w:rPr>
        <w:t>ествляет подготовку разрешения;</w:t>
      </w:r>
    </w:p>
    <w:p w:rsidR="005A5CFB" w:rsidRPr="005A5CFB" w:rsidRDefault="005A5CFB" w:rsidP="00DD1846">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при наличии оснований для отказа в предоставлении муниципальной услуги, предусмотренных подпунктами 2.13.1 - 2.13.4 административного регламента, осуществляет по</w:t>
      </w:r>
      <w:r w:rsidR="00DD1846">
        <w:rPr>
          <w:rFonts w:ascii="Times New Roman" w:hAnsi="Times New Roman" w:cs="Times New Roman"/>
          <w:sz w:val="28"/>
          <w:szCs w:val="28"/>
        </w:rPr>
        <w:t>дготовку уведомления об отказе.</w:t>
      </w:r>
    </w:p>
    <w:p w:rsidR="005A5CFB" w:rsidRPr="005A5CFB" w:rsidRDefault="005A5CFB" w:rsidP="00DD1846">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3.4.4.</w:t>
      </w:r>
      <w:r w:rsidRPr="005A5CFB">
        <w:rPr>
          <w:rFonts w:ascii="Times New Roman" w:hAnsi="Times New Roman" w:cs="Times New Roman"/>
          <w:sz w:val="28"/>
          <w:szCs w:val="28"/>
        </w:rPr>
        <w:tab/>
      </w:r>
      <w:proofErr w:type="gramStart"/>
      <w:r w:rsidRPr="005A5CFB">
        <w:rPr>
          <w:rFonts w:ascii="Times New Roman" w:hAnsi="Times New Roman" w:cs="Times New Roman"/>
          <w:sz w:val="28"/>
          <w:szCs w:val="28"/>
        </w:rPr>
        <w:t>Заявитель в течение пяти дней со дня получения документа о необходимости внесе</w:t>
      </w:r>
      <w:r w:rsidR="00071C0A">
        <w:rPr>
          <w:rFonts w:ascii="Times New Roman" w:hAnsi="Times New Roman" w:cs="Times New Roman"/>
          <w:sz w:val="28"/>
          <w:szCs w:val="28"/>
        </w:rPr>
        <w:t xml:space="preserve">ния в бюджет </w:t>
      </w:r>
      <w:proofErr w:type="spellStart"/>
      <w:r w:rsidR="00071C0A">
        <w:rPr>
          <w:rFonts w:ascii="Times New Roman" w:hAnsi="Times New Roman" w:cs="Times New Roman"/>
          <w:sz w:val="28"/>
          <w:szCs w:val="28"/>
        </w:rPr>
        <w:t>Егоровского</w:t>
      </w:r>
      <w:proofErr w:type="spellEnd"/>
      <w:r w:rsidR="00071C0A">
        <w:rPr>
          <w:rFonts w:ascii="Times New Roman" w:hAnsi="Times New Roman" w:cs="Times New Roman"/>
          <w:sz w:val="28"/>
          <w:szCs w:val="28"/>
        </w:rPr>
        <w:t xml:space="preserve"> сельсовета</w:t>
      </w:r>
      <w:r w:rsidRPr="005A5CFB">
        <w:rPr>
          <w:rFonts w:ascii="Times New Roman" w:hAnsi="Times New Roman" w:cs="Times New Roman"/>
          <w:sz w:val="28"/>
          <w:szCs w:val="28"/>
        </w:rPr>
        <w:t xml:space="preserve"> суммы восстановительной стоимости зеленых насаждений с приложением копии акта оценки зеленых насаждений вно</w:t>
      </w:r>
      <w:r w:rsidR="00071C0A">
        <w:rPr>
          <w:rFonts w:ascii="Times New Roman" w:hAnsi="Times New Roman" w:cs="Times New Roman"/>
          <w:sz w:val="28"/>
          <w:szCs w:val="28"/>
        </w:rPr>
        <w:t xml:space="preserve">сит в бюджет </w:t>
      </w:r>
      <w:proofErr w:type="spellStart"/>
      <w:r w:rsidR="00071C0A">
        <w:rPr>
          <w:rFonts w:ascii="Times New Roman" w:hAnsi="Times New Roman" w:cs="Times New Roman"/>
          <w:sz w:val="28"/>
          <w:szCs w:val="28"/>
        </w:rPr>
        <w:t>Егоровского</w:t>
      </w:r>
      <w:proofErr w:type="spellEnd"/>
      <w:r w:rsidR="00071C0A">
        <w:rPr>
          <w:rFonts w:ascii="Times New Roman" w:hAnsi="Times New Roman" w:cs="Times New Roman"/>
          <w:sz w:val="28"/>
          <w:szCs w:val="28"/>
        </w:rPr>
        <w:t xml:space="preserve"> сельсовета</w:t>
      </w:r>
      <w:r w:rsidRPr="005A5CFB">
        <w:rPr>
          <w:rFonts w:ascii="Times New Roman" w:hAnsi="Times New Roman" w:cs="Times New Roman"/>
          <w:sz w:val="28"/>
          <w:szCs w:val="28"/>
        </w:rPr>
        <w:t xml:space="preserve"> сумму восстановительной стоимости зеленых насаждений, подлежащих сносу и (или) обрезке, и направляет документ, подтверж</w:t>
      </w:r>
      <w:r w:rsidR="00071C0A">
        <w:rPr>
          <w:rFonts w:ascii="Times New Roman" w:hAnsi="Times New Roman" w:cs="Times New Roman"/>
          <w:sz w:val="28"/>
          <w:szCs w:val="28"/>
        </w:rPr>
        <w:t>дающий ее внесение, в администрацию</w:t>
      </w:r>
      <w:r w:rsidR="00DD1846">
        <w:rPr>
          <w:rFonts w:ascii="Times New Roman" w:hAnsi="Times New Roman" w:cs="Times New Roman"/>
          <w:sz w:val="28"/>
          <w:szCs w:val="28"/>
        </w:rPr>
        <w:t>.</w:t>
      </w:r>
      <w:proofErr w:type="gramEnd"/>
    </w:p>
    <w:p w:rsidR="005A5CFB" w:rsidRPr="005A5CFB" w:rsidRDefault="005A5CFB" w:rsidP="00DD1846">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3.4.5.</w:t>
      </w:r>
      <w:r w:rsidRPr="005A5CFB">
        <w:rPr>
          <w:rFonts w:ascii="Times New Roman" w:hAnsi="Times New Roman" w:cs="Times New Roman"/>
          <w:sz w:val="28"/>
          <w:szCs w:val="28"/>
        </w:rPr>
        <w:tab/>
      </w:r>
      <w:proofErr w:type="gramStart"/>
      <w:r w:rsidRPr="005A5CFB">
        <w:rPr>
          <w:rFonts w:ascii="Times New Roman" w:hAnsi="Times New Roman" w:cs="Times New Roman"/>
          <w:sz w:val="28"/>
          <w:szCs w:val="28"/>
        </w:rPr>
        <w:t>В случае невнесения заявите</w:t>
      </w:r>
      <w:r w:rsidR="00071C0A">
        <w:rPr>
          <w:rFonts w:ascii="Times New Roman" w:hAnsi="Times New Roman" w:cs="Times New Roman"/>
          <w:sz w:val="28"/>
          <w:szCs w:val="28"/>
        </w:rPr>
        <w:t xml:space="preserve">лем в бюджет </w:t>
      </w:r>
      <w:proofErr w:type="spellStart"/>
      <w:r w:rsidR="00071C0A">
        <w:rPr>
          <w:rFonts w:ascii="Times New Roman" w:hAnsi="Times New Roman" w:cs="Times New Roman"/>
          <w:sz w:val="28"/>
          <w:szCs w:val="28"/>
        </w:rPr>
        <w:t>Егоровского</w:t>
      </w:r>
      <w:proofErr w:type="spellEnd"/>
      <w:r w:rsidR="00071C0A">
        <w:rPr>
          <w:rFonts w:ascii="Times New Roman" w:hAnsi="Times New Roman" w:cs="Times New Roman"/>
          <w:sz w:val="28"/>
          <w:szCs w:val="28"/>
        </w:rPr>
        <w:t xml:space="preserve"> сельсовета</w:t>
      </w:r>
      <w:r w:rsidRPr="005A5CFB">
        <w:rPr>
          <w:rFonts w:ascii="Times New Roman" w:hAnsi="Times New Roman" w:cs="Times New Roman"/>
          <w:sz w:val="28"/>
          <w:szCs w:val="28"/>
        </w:rPr>
        <w:t xml:space="preserve"> суммы восстановительной стоимости зеленых насаждений по истечении пяти дней со дня вручения заявителю документа о необходимости внесе</w:t>
      </w:r>
      <w:r w:rsidR="00071C0A">
        <w:rPr>
          <w:rFonts w:ascii="Times New Roman" w:hAnsi="Times New Roman" w:cs="Times New Roman"/>
          <w:sz w:val="28"/>
          <w:szCs w:val="28"/>
        </w:rPr>
        <w:t xml:space="preserve">ния в бюджет </w:t>
      </w:r>
      <w:proofErr w:type="spellStart"/>
      <w:r w:rsidR="00071C0A">
        <w:rPr>
          <w:rFonts w:ascii="Times New Roman" w:hAnsi="Times New Roman" w:cs="Times New Roman"/>
          <w:sz w:val="28"/>
          <w:szCs w:val="28"/>
        </w:rPr>
        <w:t>Егоровского</w:t>
      </w:r>
      <w:proofErr w:type="spellEnd"/>
      <w:r w:rsidR="00071C0A">
        <w:rPr>
          <w:rFonts w:ascii="Times New Roman" w:hAnsi="Times New Roman" w:cs="Times New Roman"/>
          <w:sz w:val="28"/>
          <w:szCs w:val="28"/>
        </w:rPr>
        <w:t xml:space="preserve"> сельсовета</w:t>
      </w:r>
      <w:r w:rsidRPr="005A5CFB">
        <w:rPr>
          <w:rFonts w:ascii="Times New Roman" w:hAnsi="Times New Roman" w:cs="Times New Roman"/>
          <w:sz w:val="28"/>
          <w:szCs w:val="28"/>
        </w:rPr>
        <w:t xml:space="preserve"> суммы восстановительной стоимости зеленых </w:t>
      </w:r>
      <w:r w:rsidR="00202E65">
        <w:rPr>
          <w:rFonts w:ascii="Times New Roman" w:hAnsi="Times New Roman" w:cs="Times New Roman"/>
          <w:sz w:val="28"/>
          <w:szCs w:val="28"/>
        </w:rPr>
        <w:t>насаждений специалист, ответственный за выдачу разрешения</w:t>
      </w:r>
      <w:r w:rsidRPr="005A5CFB">
        <w:rPr>
          <w:rFonts w:ascii="Times New Roman" w:hAnsi="Times New Roman" w:cs="Times New Roman"/>
          <w:sz w:val="28"/>
          <w:szCs w:val="28"/>
        </w:rPr>
        <w:t xml:space="preserve"> в течение одного</w:t>
      </w:r>
      <w:r>
        <w:rPr>
          <w:rFonts w:ascii="Times New Roman" w:hAnsi="Times New Roman" w:cs="Times New Roman"/>
          <w:sz w:val="28"/>
          <w:szCs w:val="28"/>
        </w:rPr>
        <w:t xml:space="preserve"> </w:t>
      </w:r>
      <w:r w:rsidRPr="005A5CFB">
        <w:rPr>
          <w:rFonts w:ascii="Times New Roman" w:hAnsi="Times New Roman" w:cs="Times New Roman"/>
          <w:sz w:val="28"/>
          <w:szCs w:val="28"/>
        </w:rPr>
        <w:t xml:space="preserve">дня осуществляет подготовку уведомления об отказе по основанию, предусмотренному подпунктом 2.13.5 административного регламента, и представляет его </w:t>
      </w:r>
      <w:r w:rsidR="00202E65">
        <w:rPr>
          <w:rFonts w:ascii="Times New Roman" w:hAnsi="Times New Roman" w:cs="Times New Roman"/>
          <w:sz w:val="28"/>
          <w:szCs w:val="28"/>
        </w:rPr>
        <w:t>на подпись</w:t>
      </w:r>
      <w:proofErr w:type="gramEnd"/>
      <w:r w:rsidR="00202E65">
        <w:rPr>
          <w:rFonts w:ascii="Times New Roman" w:hAnsi="Times New Roman" w:cs="Times New Roman"/>
          <w:sz w:val="28"/>
          <w:szCs w:val="28"/>
        </w:rPr>
        <w:t xml:space="preserve"> главе администрации</w:t>
      </w:r>
      <w:r w:rsidR="00DD1846">
        <w:rPr>
          <w:rFonts w:ascii="Times New Roman" w:hAnsi="Times New Roman" w:cs="Times New Roman"/>
          <w:sz w:val="28"/>
          <w:szCs w:val="28"/>
        </w:rPr>
        <w:t>.</w:t>
      </w:r>
    </w:p>
    <w:p w:rsidR="005A5CFB" w:rsidRPr="005A5CFB" w:rsidRDefault="00202E65" w:rsidP="00DD18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3.4.6.</w:t>
      </w:r>
      <w:r>
        <w:rPr>
          <w:rFonts w:ascii="Times New Roman" w:hAnsi="Times New Roman" w:cs="Times New Roman"/>
          <w:sz w:val="28"/>
          <w:szCs w:val="28"/>
        </w:rPr>
        <w:tab/>
        <w:t>Глава администрации</w:t>
      </w:r>
      <w:r w:rsidR="005A5CFB" w:rsidRPr="005A5CFB">
        <w:rPr>
          <w:rFonts w:ascii="Times New Roman" w:hAnsi="Times New Roman" w:cs="Times New Roman"/>
          <w:sz w:val="28"/>
          <w:szCs w:val="28"/>
        </w:rPr>
        <w:t xml:space="preserve"> в течение одного дня со дня представления на подпись разрешения либо уведомления об отказе подписывает его и в</w:t>
      </w:r>
      <w:r>
        <w:rPr>
          <w:rFonts w:ascii="Times New Roman" w:hAnsi="Times New Roman" w:cs="Times New Roman"/>
          <w:sz w:val="28"/>
          <w:szCs w:val="28"/>
        </w:rPr>
        <w:t>озвращает специалисту, ответственному за выдачу разрешения</w:t>
      </w:r>
      <w:r w:rsidR="00DD1846">
        <w:rPr>
          <w:rFonts w:ascii="Times New Roman" w:hAnsi="Times New Roman" w:cs="Times New Roman"/>
          <w:sz w:val="28"/>
          <w:szCs w:val="28"/>
        </w:rPr>
        <w:t>.</w:t>
      </w:r>
    </w:p>
    <w:p w:rsidR="005A5CFB" w:rsidRPr="005A5CFB" w:rsidRDefault="005A5CFB" w:rsidP="00DD1846">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3.4.7.</w:t>
      </w:r>
      <w:r w:rsidRPr="005A5CFB">
        <w:rPr>
          <w:rFonts w:ascii="Times New Roman" w:hAnsi="Times New Roman" w:cs="Times New Roman"/>
          <w:sz w:val="28"/>
          <w:szCs w:val="28"/>
        </w:rPr>
        <w:tab/>
        <w:t>Специалист</w:t>
      </w:r>
      <w:r w:rsidR="00202E65">
        <w:rPr>
          <w:rFonts w:ascii="Times New Roman" w:hAnsi="Times New Roman" w:cs="Times New Roman"/>
          <w:sz w:val="28"/>
          <w:szCs w:val="28"/>
        </w:rPr>
        <w:t>, ответственный за выдачу разрешения</w:t>
      </w:r>
      <w:r w:rsidRPr="005A5CFB">
        <w:rPr>
          <w:rFonts w:ascii="Times New Roman" w:hAnsi="Times New Roman" w:cs="Times New Roman"/>
          <w:sz w:val="28"/>
          <w:szCs w:val="28"/>
        </w:rPr>
        <w:t xml:space="preserve"> в течение двух дней со дня п</w:t>
      </w:r>
      <w:r w:rsidR="00202E65">
        <w:rPr>
          <w:rFonts w:ascii="Times New Roman" w:hAnsi="Times New Roman" w:cs="Times New Roman"/>
          <w:sz w:val="28"/>
          <w:szCs w:val="28"/>
        </w:rPr>
        <w:t>одписания главой администрации</w:t>
      </w:r>
      <w:r w:rsidRPr="005A5CFB">
        <w:rPr>
          <w:rFonts w:ascii="Times New Roman" w:hAnsi="Times New Roman" w:cs="Times New Roman"/>
          <w:sz w:val="28"/>
          <w:szCs w:val="28"/>
        </w:rPr>
        <w:t xml:space="preserve"> разрешения либо уведомления об отказе осуществляет его выдачу зая</w:t>
      </w:r>
      <w:r w:rsidR="00DD1846">
        <w:rPr>
          <w:rFonts w:ascii="Times New Roman" w:hAnsi="Times New Roman" w:cs="Times New Roman"/>
          <w:sz w:val="28"/>
          <w:szCs w:val="28"/>
        </w:rPr>
        <w:t>вителю лично.</w:t>
      </w:r>
    </w:p>
    <w:p w:rsidR="005A5CFB" w:rsidRPr="005A5CFB" w:rsidRDefault="005A5CFB" w:rsidP="00A712AF">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 xml:space="preserve">В случае обращения заявителя посредством почтового отправления либо через ГАУ «МФЦ» разрешение либо уведомление об отказе направляется заявителю почтовым отправлением с уведомлением о вручении либо в ГАУ </w:t>
      </w:r>
      <w:r w:rsidRPr="005A5CFB">
        <w:rPr>
          <w:rFonts w:ascii="Times New Roman" w:hAnsi="Times New Roman" w:cs="Times New Roman"/>
          <w:sz w:val="28"/>
          <w:szCs w:val="28"/>
        </w:rPr>
        <w:lastRenderedPageBreak/>
        <w:t>«МФЦ» соответственно, если иной способ его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разрешения либо уведомления об отказе направляется заявителю с использованием Единого портала государ</w:t>
      </w:r>
      <w:r w:rsidR="00DD1846">
        <w:rPr>
          <w:rFonts w:ascii="Times New Roman" w:hAnsi="Times New Roman" w:cs="Times New Roman"/>
          <w:sz w:val="28"/>
          <w:szCs w:val="28"/>
        </w:rPr>
        <w:t>ственных и муниципальных услуг.</w:t>
      </w:r>
    </w:p>
    <w:p w:rsidR="005A5CFB" w:rsidRPr="005A5CFB" w:rsidRDefault="005A5CFB" w:rsidP="00A712AF">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3.4.8.</w:t>
      </w:r>
      <w:r w:rsidRPr="005A5CFB">
        <w:rPr>
          <w:rFonts w:ascii="Times New Roman" w:hAnsi="Times New Roman" w:cs="Times New Roman"/>
          <w:sz w:val="28"/>
          <w:szCs w:val="28"/>
        </w:rPr>
        <w:tab/>
        <w:t>Результатом административной процедуры по выдаче разрешения или уведомления об отказе является выдача заявителю разрешения либо уведомления об отказе</w:t>
      </w:r>
      <w:r w:rsidR="00DD1846">
        <w:rPr>
          <w:rFonts w:ascii="Times New Roman" w:hAnsi="Times New Roman" w:cs="Times New Roman"/>
          <w:sz w:val="28"/>
          <w:szCs w:val="28"/>
        </w:rPr>
        <w:t>.</w:t>
      </w:r>
    </w:p>
    <w:p w:rsidR="00B2249A" w:rsidRPr="005A5CFB" w:rsidRDefault="005A5CFB" w:rsidP="00A712AF">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3.4.9.</w:t>
      </w:r>
      <w:r w:rsidRPr="005A5CFB">
        <w:rPr>
          <w:rFonts w:ascii="Times New Roman" w:hAnsi="Times New Roman" w:cs="Times New Roman"/>
          <w:sz w:val="28"/>
          <w:szCs w:val="28"/>
        </w:rPr>
        <w:tab/>
        <w:t>Срок выполнения административной процедуры по выдаче разрешения или у</w:t>
      </w:r>
      <w:r w:rsidR="00DD1846">
        <w:rPr>
          <w:rFonts w:ascii="Times New Roman" w:hAnsi="Times New Roman" w:cs="Times New Roman"/>
          <w:sz w:val="28"/>
          <w:szCs w:val="28"/>
        </w:rPr>
        <w:t>ведомления об отказе - 13 дней.</w:t>
      </w:r>
    </w:p>
    <w:p w:rsidR="005A5CFB" w:rsidRPr="009B0B4A" w:rsidRDefault="005A5CFB" w:rsidP="00A712AF">
      <w:pPr>
        <w:spacing w:after="0" w:line="240" w:lineRule="auto"/>
        <w:jc w:val="both"/>
        <w:rPr>
          <w:rFonts w:ascii="Times New Roman" w:hAnsi="Times New Roman" w:cs="Times New Roman"/>
          <w:sz w:val="28"/>
          <w:szCs w:val="28"/>
        </w:rPr>
      </w:pPr>
      <w:r w:rsidRPr="009B0B4A">
        <w:rPr>
          <w:rFonts w:ascii="Times New Roman" w:hAnsi="Times New Roman" w:cs="Times New Roman"/>
          <w:sz w:val="28"/>
          <w:szCs w:val="28"/>
        </w:rPr>
        <w:t xml:space="preserve">3.5. Исправление допущенных опечаток и ошибок в выданных в результате предоставления </w:t>
      </w:r>
      <w:r w:rsidR="00DD1846" w:rsidRPr="009B0B4A">
        <w:rPr>
          <w:rFonts w:ascii="Times New Roman" w:hAnsi="Times New Roman" w:cs="Times New Roman"/>
          <w:sz w:val="28"/>
          <w:szCs w:val="28"/>
        </w:rPr>
        <w:t>муниципальной услуги документах</w:t>
      </w:r>
    </w:p>
    <w:p w:rsidR="005A5CFB" w:rsidRPr="005A5CFB" w:rsidRDefault="005A5CFB" w:rsidP="00A712AF">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3.5.1.</w:t>
      </w:r>
      <w:r w:rsidRPr="005A5CFB">
        <w:rPr>
          <w:rFonts w:ascii="Times New Roman" w:hAnsi="Times New Roman" w:cs="Times New Roman"/>
          <w:sz w:val="28"/>
          <w:szCs w:val="28"/>
        </w:rPr>
        <w:tab/>
      </w:r>
      <w:proofErr w:type="gramStart"/>
      <w:r w:rsidRPr="005A5CFB">
        <w:rPr>
          <w:rFonts w:ascii="Times New Roman" w:hAnsi="Times New Roman" w:cs="Times New Roman"/>
          <w:sz w:val="28"/>
          <w:szCs w:val="28"/>
        </w:rPr>
        <w:t>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управление, администрацию, поданное в письменной форме одним из способов, предусмотренных пунктом 2</w:t>
      </w:r>
      <w:r w:rsidR="00DD1846">
        <w:rPr>
          <w:rFonts w:ascii="Times New Roman" w:hAnsi="Times New Roman" w:cs="Times New Roman"/>
          <w:sz w:val="28"/>
          <w:szCs w:val="28"/>
        </w:rPr>
        <w:t>.6 административного регламента</w:t>
      </w:r>
      <w:r w:rsidR="00B2249A">
        <w:rPr>
          <w:rFonts w:ascii="Times New Roman" w:hAnsi="Times New Roman" w:cs="Times New Roman"/>
          <w:sz w:val="28"/>
          <w:szCs w:val="28"/>
        </w:rPr>
        <w:t>.</w:t>
      </w:r>
      <w:proofErr w:type="gramEnd"/>
    </w:p>
    <w:p w:rsidR="005A5CFB" w:rsidRPr="005A5CFB" w:rsidRDefault="005A5CFB" w:rsidP="00A712AF">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3.5.2.</w:t>
      </w:r>
      <w:r w:rsidRPr="005A5CFB">
        <w:rPr>
          <w:rFonts w:ascii="Times New Roman" w:hAnsi="Times New Roman" w:cs="Times New Roman"/>
          <w:sz w:val="28"/>
          <w:szCs w:val="28"/>
        </w:rPr>
        <w:tab/>
        <w:t>Обращение заявителя об исправлении допущенных опечаток и ошибок регистрируется в д</w:t>
      </w:r>
      <w:r w:rsidR="00DD1846">
        <w:rPr>
          <w:rFonts w:ascii="Times New Roman" w:hAnsi="Times New Roman" w:cs="Times New Roman"/>
          <w:sz w:val="28"/>
          <w:szCs w:val="28"/>
        </w:rPr>
        <w:t>ень его поступления в</w:t>
      </w:r>
      <w:r w:rsidRPr="005A5CFB">
        <w:rPr>
          <w:rFonts w:ascii="Times New Roman" w:hAnsi="Times New Roman" w:cs="Times New Roman"/>
          <w:sz w:val="28"/>
          <w:szCs w:val="28"/>
        </w:rPr>
        <w:t xml:space="preserve"> администрацию и передается специалис</w:t>
      </w:r>
      <w:r w:rsidR="00DD1846">
        <w:rPr>
          <w:rFonts w:ascii="Times New Roman" w:hAnsi="Times New Roman" w:cs="Times New Roman"/>
          <w:sz w:val="28"/>
          <w:szCs w:val="28"/>
        </w:rPr>
        <w:t>ту</w:t>
      </w:r>
      <w:r w:rsidRPr="005A5CFB">
        <w:rPr>
          <w:rFonts w:ascii="Times New Roman" w:hAnsi="Times New Roman" w:cs="Times New Roman"/>
          <w:sz w:val="28"/>
          <w:szCs w:val="28"/>
        </w:rPr>
        <w:t xml:space="preserve"> администрации, подготовившему документ, </w:t>
      </w:r>
      <w:r w:rsidR="00DD1846">
        <w:rPr>
          <w:rFonts w:ascii="Times New Roman" w:hAnsi="Times New Roman" w:cs="Times New Roman"/>
          <w:sz w:val="28"/>
          <w:szCs w:val="28"/>
        </w:rPr>
        <w:t>содержащий опечатку или ошибку.</w:t>
      </w:r>
    </w:p>
    <w:p w:rsidR="005A5CFB" w:rsidRPr="005A5CFB" w:rsidRDefault="00DD1846" w:rsidP="00A712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3.5.3.</w:t>
      </w:r>
      <w:r>
        <w:rPr>
          <w:rFonts w:ascii="Times New Roman" w:hAnsi="Times New Roman" w:cs="Times New Roman"/>
          <w:sz w:val="28"/>
          <w:szCs w:val="28"/>
        </w:rPr>
        <w:tab/>
      </w:r>
      <w:proofErr w:type="gramStart"/>
      <w:r>
        <w:rPr>
          <w:rFonts w:ascii="Times New Roman" w:hAnsi="Times New Roman" w:cs="Times New Roman"/>
          <w:sz w:val="28"/>
          <w:szCs w:val="28"/>
        </w:rPr>
        <w:t>Специалист</w:t>
      </w:r>
      <w:r w:rsidR="005A5CFB" w:rsidRPr="005A5CFB">
        <w:rPr>
          <w:rFonts w:ascii="Times New Roman" w:hAnsi="Times New Roman" w:cs="Times New Roman"/>
          <w:sz w:val="28"/>
          <w:szCs w:val="28"/>
        </w:rPr>
        <w:t xml:space="preserve"> администрации, подготовивший документ, содержащий опечатку или ошибку,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w:t>
      </w:r>
      <w:r>
        <w:rPr>
          <w:rFonts w:ascii="Times New Roman" w:hAnsi="Times New Roman" w:cs="Times New Roman"/>
          <w:sz w:val="28"/>
          <w:szCs w:val="28"/>
        </w:rPr>
        <w:t xml:space="preserve">исанное </w:t>
      </w:r>
      <w:r w:rsidR="005A5CFB" w:rsidRPr="005A5CFB">
        <w:rPr>
          <w:rFonts w:ascii="Times New Roman" w:hAnsi="Times New Roman" w:cs="Times New Roman"/>
          <w:sz w:val="28"/>
          <w:szCs w:val="28"/>
        </w:rPr>
        <w:t>главой администрации уведомление об отсутствии опечаток и ошибок в</w:t>
      </w:r>
      <w:proofErr w:type="gramEnd"/>
      <w:r w:rsidR="005A5CFB" w:rsidRPr="005A5CFB">
        <w:rPr>
          <w:rFonts w:ascii="Times New Roman" w:hAnsi="Times New Roman" w:cs="Times New Roman"/>
          <w:sz w:val="28"/>
          <w:szCs w:val="28"/>
        </w:rPr>
        <w:t xml:space="preserve"> выданных в результате предоставления муниципальной услуги документах.</w:t>
      </w:r>
    </w:p>
    <w:p w:rsidR="00A712AF" w:rsidRDefault="005A5CFB" w:rsidP="00A712AF">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3.5.4.</w:t>
      </w:r>
      <w:r w:rsidRPr="005A5CFB">
        <w:rPr>
          <w:rFonts w:ascii="Times New Roman" w:hAnsi="Times New Roman" w:cs="Times New Roman"/>
          <w:sz w:val="28"/>
          <w:szCs w:val="28"/>
        </w:rPr>
        <w:tab/>
      </w:r>
      <w:proofErr w:type="gramStart"/>
      <w:r w:rsidRPr="005A5CFB">
        <w:rPr>
          <w:rFonts w:ascii="Times New Roman" w:hAnsi="Times New Roman" w:cs="Times New Roman"/>
          <w:sz w:val="28"/>
          <w:szCs w:val="28"/>
        </w:rPr>
        <w:t>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w:t>
      </w:r>
      <w:r w:rsidR="00A712AF">
        <w:rPr>
          <w:rFonts w:ascii="Times New Roman" w:hAnsi="Times New Roman" w:cs="Times New Roman"/>
          <w:sz w:val="28"/>
          <w:szCs w:val="28"/>
        </w:rPr>
        <w:t>униципальной услуги документах.</w:t>
      </w:r>
      <w:proofErr w:type="gramEnd"/>
    </w:p>
    <w:p w:rsidR="005A5CFB" w:rsidRDefault="005A5CFB" w:rsidP="00A712AF">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3.5.5.</w:t>
      </w:r>
      <w:r w:rsidRPr="005A5CFB">
        <w:rPr>
          <w:rFonts w:ascii="Times New Roman" w:hAnsi="Times New Roman" w:cs="Times New Roman"/>
          <w:sz w:val="28"/>
          <w:szCs w:val="28"/>
        </w:rPr>
        <w:tab/>
        <w:t>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 восемь дней.</w:t>
      </w:r>
    </w:p>
    <w:p w:rsidR="005A5CFB" w:rsidRDefault="005A5CFB" w:rsidP="00A712AF">
      <w:pPr>
        <w:spacing w:after="0" w:line="240" w:lineRule="auto"/>
        <w:rPr>
          <w:rFonts w:ascii="Times New Roman" w:hAnsi="Times New Roman" w:cs="Times New Roman"/>
          <w:sz w:val="28"/>
          <w:szCs w:val="28"/>
        </w:rPr>
      </w:pPr>
    </w:p>
    <w:p w:rsidR="005A5CFB" w:rsidRPr="00AE042D" w:rsidRDefault="005A5CFB" w:rsidP="00A712AF">
      <w:pPr>
        <w:spacing w:after="0" w:line="240" w:lineRule="auto"/>
        <w:jc w:val="center"/>
        <w:rPr>
          <w:rFonts w:ascii="Times New Roman" w:hAnsi="Times New Roman" w:cs="Times New Roman"/>
          <w:b/>
          <w:sz w:val="28"/>
          <w:szCs w:val="28"/>
        </w:rPr>
      </w:pPr>
      <w:r w:rsidRPr="00AE042D">
        <w:rPr>
          <w:rFonts w:ascii="Times New Roman" w:hAnsi="Times New Roman" w:cs="Times New Roman"/>
          <w:b/>
          <w:sz w:val="28"/>
          <w:szCs w:val="28"/>
        </w:rPr>
        <w:t>4.</w:t>
      </w:r>
      <w:r w:rsidRPr="00AE042D">
        <w:rPr>
          <w:rFonts w:ascii="Times New Roman" w:hAnsi="Times New Roman" w:cs="Times New Roman"/>
          <w:b/>
          <w:sz w:val="28"/>
          <w:szCs w:val="28"/>
        </w:rPr>
        <w:tab/>
        <w:t xml:space="preserve">Формы </w:t>
      </w:r>
      <w:proofErr w:type="gramStart"/>
      <w:r w:rsidRPr="00AE042D">
        <w:rPr>
          <w:rFonts w:ascii="Times New Roman" w:hAnsi="Times New Roman" w:cs="Times New Roman"/>
          <w:b/>
          <w:sz w:val="28"/>
          <w:szCs w:val="28"/>
        </w:rPr>
        <w:t>контроля за</w:t>
      </w:r>
      <w:proofErr w:type="gramEnd"/>
      <w:r w:rsidRPr="00AE042D">
        <w:rPr>
          <w:rFonts w:ascii="Times New Roman" w:hAnsi="Times New Roman" w:cs="Times New Roman"/>
          <w:b/>
          <w:sz w:val="28"/>
          <w:szCs w:val="28"/>
        </w:rPr>
        <w:t xml:space="preserve"> исполнением административного регламента</w:t>
      </w:r>
    </w:p>
    <w:p w:rsidR="005A5CFB" w:rsidRPr="005A5CFB" w:rsidRDefault="005A5CFB" w:rsidP="00A712AF">
      <w:pPr>
        <w:spacing w:after="0" w:line="240" w:lineRule="auto"/>
        <w:jc w:val="center"/>
        <w:rPr>
          <w:rFonts w:ascii="Times New Roman" w:hAnsi="Times New Roman" w:cs="Times New Roman"/>
          <w:sz w:val="28"/>
          <w:szCs w:val="28"/>
        </w:rPr>
      </w:pPr>
    </w:p>
    <w:p w:rsidR="005A5CFB" w:rsidRPr="005A5CFB" w:rsidRDefault="005A5CFB" w:rsidP="00A712AF">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4.1.</w:t>
      </w:r>
      <w:r w:rsidRPr="005A5CFB">
        <w:rPr>
          <w:rFonts w:ascii="Times New Roman" w:hAnsi="Times New Roman" w:cs="Times New Roman"/>
          <w:sz w:val="28"/>
          <w:szCs w:val="28"/>
        </w:rPr>
        <w:tab/>
      </w:r>
      <w:proofErr w:type="gramStart"/>
      <w:r w:rsidRPr="005A5CFB">
        <w:rPr>
          <w:rFonts w:ascii="Times New Roman" w:hAnsi="Times New Roman" w:cs="Times New Roman"/>
          <w:sz w:val="28"/>
          <w:szCs w:val="28"/>
        </w:rPr>
        <w:t>Контроль за</w:t>
      </w:r>
      <w:proofErr w:type="gramEnd"/>
      <w:r w:rsidRPr="005A5CFB">
        <w:rPr>
          <w:rFonts w:ascii="Times New Roman" w:hAnsi="Times New Roman" w:cs="Times New Roman"/>
          <w:sz w:val="28"/>
          <w:szCs w:val="28"/>
        </w:rPr>
        <w:t xml:space="preserve"> предоставлением муниципальной услуги осуществляется в форме текущего контроля за соблюдением и исполнением специалистам</w:t>
      </w:r>
      <w:r w:rsidR="00DD1846">
        <w:rPr>
          <w:rFonts w:ascii="Times New Roman" w:hAnsi="Times New Roman" w:cs="Times New Roman"/>
          <w:sz w:val="28"/>
          <w:szCs w:val="28"/>
        </w:rPr>
        <w:t>и</w:t>
      </w:r>
      <w:r w:rsidRPr="005A5CFB">
        <w:rPr>
          <w:rFonts w:ascii="Times New Roman" w:hAnsi="Times New Roman" w:cs="Times New Roman"/>
          <w:sz w:val="28"/>
          <w:szCs w:val="28"/>
        </w:rPr>
        <w:t xml:space="preserve"> </w:t>
      </w:r>
      <w:r w:rsidRPr="005A5CFB">
        <w:rPr>
          <w:rFonts w:ascii="Times New Roman" w:hAnsi="Times New Roman" w:cs="Times New Roman"/>
          <w:sz w:val="28"/>
          <w:szCs w:val="28"/>
        </w:rPr>
        <w:lastRenderedPageBreak/>
        <w:t>администрации,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5A5CFB" w:rsidRPr="005A5CFB" w:rsidRDefault="005A5CFB" w:rsidP="00AE042D">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4.2.</w:t>
      </w:r>
      <w:r w:rsidRPr="005A5CFB">
        <w:rPr>
          <w:rFonts w:ascii="Times New Roman" w:hAnsi="Times New Roman" w:cs="Times New Roman"/>
          <w:sz w:val="28"/>
          <w:szCs w:val="28"/>
        </w:rPr>
        <w:tab/>
        <w:t xml:space="preserve">Текущий </w:t>
      </w:r>
      <w:proofErr w:type="gramStart"/>
      <w:r w:rsidRPr="005A5CFB">
        <w:rPr>
          <w:rFonts w:ascii="Times New Roman" w:hAnsi="Times New Roman" w:cs="Times New Roman"/>
          <w:sz w:val="28"/>
          <w:szCs w:val="28"/>
        </w:rPr>
        <w:t>контроль за</w:t>
      </w:r>
      <w:proofErr w:type="gramEnd"/>
      <w:r w:rsidRPr="005A5CFB">
        <w:rPr>
          <w:rFonts w:ascii="Times New Roman" w:hAnsi="Times New Roman" w:cs="Times New Roman"/>
          <w:sz w:val="28"/>
          <w:szCs w:val="28"/>
        </w:rPr>
        <w:t xml:space="preserve"> соблюдением и испол</w:t>
      </w:r>
      <w:r w:rsidR="00DD1846">
        <w:rPr>
          <w:rFonts w:ascii="Times New Roman" w:hAnsi="Times New Roman" w:cs="Times New Roman"/>
          <w:sz w:val="28"/>
          <w:szCs w:val="28"/>
        </w:rPr>
        <w:t>нением специалистами</w:t>
      </w:r>
      <w:r w:rsidRPr="005A5CFB">
        <w:rPr>
          <w:rFonts w:ascii="Times New Roman" w:hAnsi="Times New Roman" w:cs="Times New Roman"/>
          <w:sz w:val="28"/>
          <w:szCs w:val="28"/>
        </w:rPr>
        <w:t xml:space="preserve"> администрации,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w:t>
      </w:r>
      <w:r w:rsidR="00AE042D">
        <w:rPr>
          <w:rFonts w:ascii="Times New Roman" w:hAnsi="Times New Roman" w:cs="Times New Roman"/>
          <w:sz w:val="28"/>
          <w:szCs w:val="28"/>
        </w:rPr>
        <w:t>ной услуги, осуществляется главой администрации и</w:t>
      </w:r>
      <w:r w:rsidRPr="005A5CFB">
        <w:rPr>
          <w:rFonts w:ascii="Times New Roman" w:hAnsi="Times New Roman" w:cs="Times New Roman"/>
          <w:sz w:val="28"/>
          <w:szCs w:val="28"/>
        </w:rPr>
        <w:t xml:space="preserve"> за</w:t>
      </w:r>
      <w:r w:rsidR="00AE042D">
        <w:rPr>
          <w:rFonts w:ascii="Times New Roman" w:hAnsi="Times New Roman" w:cs="Times New Roman"/>
          <w:sz w:val="28"/>
          <w:szCs w:val="28"/>
        </w:rPr>
        <w:t>местителем главы администрации.</w:t>
      </w:r>
    </w:p>
    <w:p w:rsidR="005A5CFB" w:rsidRPr="005A5CFB" w:rsidRDefault="005A5CFB" w:rsidP="00AE042D">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4.3.</w:t>
      </w:r>
      <w:r w:rsidRPr="005A5CFB">
        <w:rPr>
          <w:rFonts w:ascii="Times New Roman" w:hAnsi="Times New Roman" w:cs="Times New Roman"/>
          <w:sz w:val="28"/>
          <w:szCs w:val="28"/>
        </w:rPr>
        <w:tab/>
      </w:r>
      <w:proofErr w:type="gramStart"/>
      <w:r w:rsidRPr="005A5CFB">
        <w:rPr>
          <w:rFonts w:ascii="Times New Roman" w:hAnsi="Times New Roman" w:cs="Times New Roman"/>
          <w:sz w:val="28"/>
          <w:szCs w:val="28"/>
        </w:rPr>
        <w:t>Контроль за</w:t>
      </w:r>
      <w:proofErr w:type="gramEnd"/>
      <w:r w:rsidRPr="005A5CFB">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установления нарушений прав заявителей, принятие мер для устранения соответствующ</w:t>
      </w:r>
      <w:r w:rsidR="00A712AF">
        <w:rPr>
          <w:rFonts w:ascii="Times New Roman" w:hAnsi="Times New Roman" w:cs="Times New Roman"/>
          <w:sz w:val="28"/>
          <w:szCs w:val="28"/>
        </w:rPr>
        <w:t>их нарушений.</w:t>
      </w:r>
    </w:p>
    <w:p w:rsidR="005A5CFB" w:rsidRPr="005A5CFB" w:rsidRDefault="005A5CFB" w:rsidP="00AE042D">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4.4.</w:t>
      </w:r>
      <w:r w:rsidRPr="005A5CFB">
        <w:rPr>
          <w:rFonts w:ascii="Times New Roman" w:hAnsi="Times New Roman" w:cs="Times New Roman"/>
          <w:sz w:val="28"/>
          <w:szCs w:val="28"/>
        </w:rPr>
        <w:tab/>
        <w:t>Для проведения проверки полноты и качества предоставления муниципальной услуги создается комиссия, сос</w:t>
      </w:r>
      <w:r w:rsidR="00AE042D">
        <w:rPr>
          <w:rFonts w:ascii="Times New Roman" w:hAnsi="Times New Roman" w:cs="Times New Roman"/>
          <w:sz w:val="28"/>
          <w:szCs w:val="28"/>
        </w:rPr>
        <w:t>тав которой утверждается распоряжением главы администрации.</w:t>
      </w:r>
    </w:p>
    <w:p w:rsidR="005A5CFB" w:rsidRPr="005A5CFB" w:rsidRDefault="005A5CFB" w:rsidP="00AE042D">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Периодичность проведения проверок носит плановый характер (осуществляется на основании годовых планов работы) и внеплановый харак</w:t>
      </w:r>
      <w:r w:rsidR="00AE042D">
        <w:rPr>
          <w:rFonts w:ascii="Times New Roman" w:hAnsi="Times New Roman" w:cs="Times New Roman"/>
          <w:sz w:val="28"/>
          <w:szCs w:val="28"/>
        </w:rPr>
        <w:t>тер (по конкретному обращению).</w:t>
      </w:r>
    </w:p>
    <w:p w:rsidR="005A5CFB" w:rsidRPr="005A5CFB" w:rsidRDefault="005A5CFB" w:rsidP="00AE042D">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Результаты проверки оформляются в виде акта проверки, в котором отмечаются выявленные недостатки и указываютс</w:t>
      </w:r>
      <w:r w:rsidR="00AE042D">
        <w:rPr>
          <w:rFonts w:ascii="Times New Roman" w:hAnsi="Times New Roman" w:cs="Times New Roman"/>
          <w:sz w:val="28"/>
          <w:szCs w:val="28"/>
        </w:rPr>
        <w:t>я предложения об их устранении.</w:t>
      </w:r>
    </w:p>
    <w:p w:rsidR="005A5CFB" w:rsidRPr="005A5CFB" w:rsidRDefault="005A5CFB" w:rsidP="00AE042D">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Акт проверки подпис</w:t>
      </w:r>
      <w:r w:rsidR="00AE042D">
        <w:rPr>
          <w:rFonts w:ascii="Times New Roman" w:hAnsi="Times New Roman" w:cs="Times New Roman"/>
          <w:sz w:val="28"/>
          <w:szCs w:val="28"/>
        </w:rPr>
        <w:t>ывается всеми членами комиссии.</w:t>
      </w:r>
    </w:p>
    <w:p w:rsidR="005A5CFB" w:rsidRPr="005A5CFB" w:rsidRDefault="005A5CFB" w:rsidP="00AE042D">
      <w:pPr>
        <w:spacing w:after="0" w:line="240" w:lineRule="auto"/>
        <w:jc w:val="both"/>
        <w:rPr>
          <w:rFonts w:ascii="Times New Roman" w:hAnsi="Times New Roman" w:cs="Times New Roman"/>
          <w:sz w:val="28"/>
          <w:szCs w:val="28"/>
        </w:rPr>
      </w:pPr>
      <w:r w:rsidRPr="005A5CFB">
        <w:rPr>
          <w:rFonts w:ascii="Times New Roman" w:hAnsi="Times New Roman" w:cs="Times New Roman"/>
          <w:sz w:val="28"/>
          <w:szCs w:val="28"/>
        </w:rPr>
        <w:t>4.5.</w:t>
      </w:r>
      <w:r w:rsidRPr="005A5CFB">
        <w:rPr>
          <w:rFonts w:ascii="Times New Roman" w:hAnsi="Times New Roman" w:cs="Times New Roman"/>
          <w:sz w:val="28"/>
          <w:szCs w:val="28"/>
        </w:rPr>
        <w:tab/>
        <w:t>При выявлении нарушений по результатам проведения проверок виновные лица привлекаются к дисциплинарной ответственности в соответствии с законодательством Российской Федерации.</w:t>
      </w:r>
    </w:p>
    <w:p w:rsidR="005A5CFB" w:rsidRPr="005A5CFB" w:rsidRDefault="005A5CFB" w:rsidP="005A5CFB">
      <w:pPr>
        <w:spacing w:after="0" w:line="240" w:lineRule="auto"/>
        <w:rPr>
          <w:rFonts w:ascii="Times New Roman" w:hAnsi="Times New Roman" w:cs="Times New Roman"/>
          <w:sz w:val="28"/>
          <w:szCs w:val="28"/>
        </w:rPr>
      </w:pPr>
    </w:p>
    <w:p w:rsidR="005A5CFB" w:rsidRPr="00AE042D" w:rsidRDefault="005A5CFB" w:rsidP="00AE042D">
      <w:pPr>
        <w:spacing w:after="0" w:line="240" w:lineRule="auto"/>
        <w:jc w:val="center"/>
        <w:rPr>
          <w:rFonts w:ascii="Times New Roman" w:hAnsi="Times New Roman" w:cs="Times New Roman"/>
          <w:b/>
          <w:sz w:val="28"/>
          <w:szCs w:val="28"/>
        </w:rPr>
      </w:pPr>
      <w:r w:rsidRPr="00AE042D">
        <w:rPr>
          <w:rFonts w:ascii="Times New Roman" w:hAnsi="Times New Roman" w:cs="Times New Roman"/>
          <w:b/>
          <w:sz w:val="28"/>
          <w:szCs w:val="28"/>
        </w:rPr>
        <w:t>5.</w:t>
      </w:r>
      <w:r w:rsidRPr="00AE042D">
        <w:rPr>
          <w:rFonts w:ascii="Times New Roman" w:hAnsi="Times New Roman" w:cs="Times New Roman"/>
          <w:b/>
          <w:sz w:val="28"/>
          <w:szCs w:val="28"/>
        </w:rPr>
        <w:tab/>
        <w:t>Досудебный (внесудебный) порядок обжалования заявителем решени</w:t>
      </w:r>
      <w:r w:rsidR="00AE042D">
        <w:rPr>
          <w:rFonts w:ascii="Times New Roman" w:hAnsi="Times New Roman" w:cs="Times New Roman"/>
          <w:b/>
          <w:sz w:val="28"/>
          <w:szCs w:val="28"/>
        </w:rPr>
        <w:t>й и действий (бездействия) администрации</w:t>
      </w:r>
      <w:r w:rsidRPr="00AE042D">
        <w:rPr>
          <w:rFonts w:ascii="Times New Roman" w:hAnsi="Times New Roman" w:cs="Times New Roman"/>
          <w:b/>
          <w:sz w:val="28"/>
          <w:szCs w:val="28"/>
        </w:rPr>
        <w:t>, предоставляющей муниципал</w:t>
      </w:r>
      <w:r w:rsidR="00AE042D" w:rsidRPr="00AE042D">
        <w:rPr>
          <w:rFonts w:ascii="Times New Roman" w:hAnsi="Times New Roman" w:cs="Times New Roman"/>
          <w:b/>
          <w:sz w:val="28"/>
          <w:szCs w:val="28"/>
        </w:rPr>
        <w:t xml:space="preserve">ьную услугу, ГАУ «МФЦ», а также </w:t>
      </w:r>
      <w:r w:rsidRPr="00AE042D">
        <w:rPr>
          <w:rFonts w:ascii="Times New Roman" w:hAnsi="Times New Roman" w:cs="Times New Roman"/>
          <w:b/>
          <w:sz w:val="28"/>
          <w:szCs w:val="28"/>
        </w:rPr>
        <w:t>их должностных лиц, муниципальных служащих, работников</w:t>
      </w:r>
    </w:p>
    <w:p w:rsidR="005A5CFB" w:rsidRPr="005A5CFB" w:rsidRDefault="005A5CFB" w:rsidP="005A5CFB">
      <w:pPr>
        <w:spacing w:after="0" w:line="240" w:lineRule="auto"/>
        <w:rPr>
          <w:rFonts w:ascii="Times New Roman" w:hAnsi="Times New Roman" w:cs="Times New Roman"/>
          <w:sz w:val="28"/>
          <w:szCs w:val="28"/>
        </w:rPr>
      </w:pPr>
    </w:p>
    <w:p w:rsidR="00AE042D" w:rsidRPr="00AE042D" w:rsidRDefault="00AE042D" w:rsidP="00AE042D">
      <w:pPr>
        <w:spacing w:after="0" w:line="240" w:lineRule="auto"/>
        <w:jc w:val="both"/>
        <w:rPr>
          <w:rFonts w:ascii="Times New Roman" w:hAnsi="Times New Roman" w:cs="Times New Roman"/>
          <w:sz w:val="28"/>
          <w:szCs w:val="28"/>
        </w:rPr>
      </w:pPr>
      <w:r w:rsidRPr="00AE042D">
        <w:rPr>
          <w:rFonts w:ascii="Times New Roman" w:hAnsi="Times New Roman" w:cs="Times New Roman"/>
          <w:sz w:val="28"/>
          <w:szCs w:val="28"/>
        </w:rPr>
        <w:t xml:space="preserve">5.1. </w:t>
      </w:r>
      <w:proofErr w:type="gramStart"/>
      <w:r w:rsidRPr="00AE042D">
        <w:rPr>
          <w:rFonts w:ascii="Times New Roman" w:hAnsi="Times New Roman" w:cs="Times New Roman"/>
          <w:sz w:val="28"/>
          <w:szCs w:val="28"/>
        </w:rPr>
        <w:t xml:space="preserve">Заявитель имеет право обжаловать решения и действия (бездействие) администрации </w:t>
      </w:r>
      <w:proofErr w:type="spellStart"/>
      <w:r w:rsidRPr="00AE042D">
        <w:rPr>
          <w:rFonts w:ascii="Times New Roman" w:hAnsi="Times New Roman" w:cs="Times New Roman"/>
          <w:sz w:val="28"/>
          <w:szCs w:val="28"/>
        </w:rPr>
        <w:t>Егоровского</w:t>
      </w:r>
      <w:proofErr w:type="spellEnd"/>
      <w:r w:rsidRPr="00AE042D">
        <w:rPr>
          <w:rFonts w:ascii="Times New Roman" w:hAnsi="Times New Roman" w:cs="Times New Roman"/>
          <w:sz w:val="28"/>
          <w:szCs w:val="28"/>
        </w:rPr>
        <w:t xml:space="preserve"> сельсовета </w:t>
      </w:r>
      <w:proofErr w:type="spellStart"/>
      <w:r w:rsidRPr="00AE042D">
        <w:rPr>
          <w:rFonts w:ascii="Times New Roman" w:hAnsi="Times New Roman" w:cs="Times New Roman"/>
          <w:sz w:val="28"/>
          <w:szCs w:val="28"/>
        </w:rPr>
        <w:t>Болотнинского</w:t>
      </w:r>
      <w:proofErr w:type="spellEnd"/>
      <w:r w:rsidRPr="00AE042D">
        <w:rPr>
          <w:rFonts w:ascii="Times New Roman" w:hAnsi="Times New Roman" w:cs="Times New Roman"/>
          <w:sz w:val="28"/>
          <w:szCs w:val="28"/>
        </w:rPr>
        <w:t xml:space="preserve">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AE042D" w:rsidRPr="00AE042D" w:rsidRDefault="00AE042D" w:rsidP="00AE042D">
      <w:pPr>
        <w:spacing w:after="0" w:line="240" w:lineRule="auto"/>
        <w:jc w:val="both"/>
        <w:rPr>
          <w:rFonts w:ascii="Times New Roman" w:hAnsi="Times New Roman" w:cs="Times New Roman"/>
          <w:sz w:val="28"/>
          <w:szCs w:val="28"/>
        </w:rPr>
      </w:pPr>
      <w:r w:rsidRPr="00AE042D">
        <w:rPr>
          <w:rFonts w:ascii="Times New Roman" w:hAnsi="Times New Roman" w:cs="Times New Roman"/>
          <w:sz w:val="28"/>
          <w:szCs w:val="28"/>
        </w:rPr>
        <w:t xml:space="preserve">5.2. Жалоба на действия (бездействие) администрации </w:t>
      </w:r>
      <w:proofErr w:type="spellStart"/>
      <w:r w:rsidRPr="00AE042D">
        <w:rPr>
          <w:rFonts w:ascii="Times New Roman" w:hAnsi="Times New Roman" w:cs="Times New Roman"/>
          <w:sz w:val="28"/>
          <w:szCs w:val="28"/>
        </w:rPr>
        <w:t>Егоровского</w:t>
      </w:r>
      <w:proofErr w:type="spellEnd"/>
      <w:r w:rsidRPr="00AE042D">
        <w:rPr>
          <w:rFonts w:ascii="Times New Roman" w:hAnsi="Times New Roman" w:cs="Times New Roman"/>
          <w:sz w:val="28"/>
          <w:szCs w:val="28"/>
        </w:rPr>
        <w:t xml:space="preserve"> сельсовета </w:t>
      </w:r>
      <w:proofErr w:type="spellStart"/>
      <w:r w:rsidRPr="00AE042D">
        <w:rPr>
          <w:rFonts w:ascii="Times New Roman" w:hAnsi="Times New Roman" w:cs="Times New Roman"/>
          <w:sz w:val="28"/>
          <w:szCs w:val="28"/>
        </w:rPr>
        <w:t>Болотнинского</w:t>
      </w:r>
      <w:proofErr w:type="spellEnd"/>
      <w:r w:rsidRPr="00AE042D">
        <w:rPr>
          <w:rFonts w:ascii="Times New Roman" w:hAnsi="Times New Roman" w:cs="Times New Roman"/>
          <w:sz w:val="28"/>
          <w:szCs w:val="28"/>
        </w:rPr>
        <w:t xml:space="preserve"> района Новосибирской области, должностных </w:t>
      </w:r>
      <w:r w:rsidRPr="00AE042D">
        <w:rPr>
          <w:rFonts w:ascii="Times New Roman" w:hAnsi="Times New Roman" w:cs="Times New Roman"/>
          <w:sz w:val="28"/>
          <w:szCs w:val="28"/>
        </w:rPr>
        <w:lastRenderedPageBreak/>
        <w:t xml:space="preserve">лиц, муниципальных служащих подается главе </w:t>
      </w:r>
      <w:proofErr w:type="spellStart"/>
      <w:r w:rsidRPr="00AE042D">
        <w:rPr>
          <w:rFonts w:ascii="Times New Roman" w:hAnsi="Times New Roman" w:cs="Times New Roman"/>
          <w:sz w:val="28"/>
          <w:szCs w:val="28"/>
        </w:rPr>
        <w:t>Егоровского</w:t>
      </w:r>
      <w:proofErr w:type="spellEnd"/>
      <w:r w:rsidRPr="00AE042D">
        <w:rPr>
          <w:rFonts w:ascii="Times New Roman" w:hAnsi="Times New Roman" w:cs="Times New Roman"/>
          <w:sz w:val="28"/>
          <w:szCs w:val="28"/>
        </w:rPr>
        <w:t xml:space="preserve"> сельсовета </w:t>
      </w:r>
      <w:proofErr w:type="spellStart"/>
      <w:r w:rsidRPr="00AE042D">
        <w:rPr>
          <w:rFonts w:ascii="Times New Roman" w:hAnsi="Times New Roman" w:cs="Times New Roman"/>
          <w:sz w:val="28"/>
          <w:szCs w:val="28"/>
        </w:rPr>
        <w:t>Болотнинского</w:t>
      </w:r>
      <w:proofErr w:type="spellEnd"/>
      <w:r w:rsidRPr="00AE042D">
        <w:rPr>
          <w:rFonts w:ascii="Times New Roman" w:hAnsi="Times New Roman" w:cs="Times New Roman"/>
          <w:sz w:val="28"/>
          <w:szCs w:val="28"/>
        </w:rPr>
        <w:t xml:space="preserve"> района Новосибирской области.</w:t>
      </w:r>
    </w:p>
    <w:p w:rsidR="00AE042D" w:rsidRPr="00AE042D" w:rsidRDefault="00AE042D" w:rsidP="00AE042D">
      <w:pPr>
        <w:spacing w:after="0" w:line="240" w:lineRule="auto"/>
        <w:jc w:val="both"/>
        <w:rPr>
          <w:rFonts w:ascii="Times New Roman" w:hAnsi="Times New Roman" w:cs="Times New Roman"/>
          <w:sz w:val="28"/>
          <w:szCs w:val="28"/>
        </w:rPr>
      </w:pPr>
      <w:r w:rsidRPr="00AE042D">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E042D" w:rsidRPr="00AE042D" w:rsidRDefault="00AE042D" w:rsidP="00AE042D">
      <w:pPr>
        <w:spacing w:after="0" w:line="240" w:lineRule="auto"/>
        <w:jc w:val="both"/>
        <w:rPr>
          <w:rFonts w:ascii="Times New Roman" w:hAnsi="Times New Roman" w:cs="Times New Roman"/>
          <w:sz w:val="28"/>
          <w:szCs w:val="28"/>
        </w:rPr>
      </w:pPr>
      <w:r w:rsidRPr="00AE042D">
        <w:rPr>
          <w:rFonts w:ascii="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E042D" w:rsidRPr="00AE042D" w:rsidRDefault="00AE042D" w:rsidP="00AE042D">
      <w:pPr>
        <w:spacing w:after="0" w:line="240" w:lineRule="auto"/>
        <w:jc w:val="both"/>
        <w:rPr>
          <w:rFonts w:ascii="Times New Roman" w:hAnsi="Times New Roman" w:cs="Times New Roman"/>
          <w:sz w:val="28"/>
          <w:szCs w:val="28"/>
        </w:rPr>
      </w:pPr>
      <w:r w:rsidRPr="00AE042D">
        <w:rPr>
          <w:rFonts w:ascii="Times New Roman" w:hAnsi="Times New Roman" w:cs="Times New Roman"/>
          <w:sz w:val="28"/>
          <w:szCs w:val="28"/>
        </w:rPr>
        <w:t xml:space="preserve">5.3. </w:t>
      </w:r>
      <w:proofErr w:type="gramStart"/>
      <w:r w:rsidRPr="00AE042D">
        <w:rPr>
          <w:rFonts w:ascii="Times New Roman" w:hAnsi="Times New Roman" w:cs="Times New Roman"/>
          <w:sz w:val="28"/>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proofErr w:type="spellStart"/>
      <w:r w:rsidRPr="00AE042D">
        <w:rPr>
          <w:rFonts w:ascii="Times New Roman" w:hAnsi="Times New Roman" w:cs="Times New Roman"/>
          <w:sz w:val="28"/>
          <w:szCs w:val="28"/>
        </w:rPr>
        <w:t>Егоровского</w:t>
      </w:r>
      <w:proofErr w:type="spellEnd"/>
      <w:r w:rsidRPr="00AE042D">
        <w:rPr>
          <w:rFonts w:ascii="Times New Roman" w:hAnsi="Times New Roman" w:cs="Times New Roman"/>
          <w:sz w:val="28"/>
          <w:szCs w:val="28"/>
        </w:rPr>
        <w:t xml:space="preserve"> сельсовета </w:t>
      </w:r>
      <w:proofErr w:type="spellStart"/>
      <w:r w:rsidRPr="00AE042D">
        <w:rPr>
          <w:rFonts w:ascii="Times New Roman" w:hAnsi="Times New Roman" w:cs="Times New Roman"/>
          <w:sz w:val="28"/>
          <w:szCs w:val="28"/>
        </w:rPr>
        <w:t>Болотнинского</w:t>
      </w:r>
      <w:proofErr w:type="spellEnd"/>
      <w:r w:rsidRPr="00AE042D">
        <w:rPr>
          <w:rFonts w:ascii="Times New Roman" w:hAnsi="Times New Roman" w:cs="Times New Roman"/>
          <w:sz w:val="28"/>
          <w:szCs w:val="28"/>
        </w:rPr>
        <w:t xml:space="preserve">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AE042D">
        <w:rPr>
          <w:rFonts w:ascii="Times New Roman" w:hAnsi="Times New Roman" w:cs="Times New Roman"/>
          <w:sz w:val="28"/>
          <w:szCs w:val="28"/>
        </w:rPr>
        <w:t xml:space="preserve"> предоставления муниципальной услуги администрацией </w:t>
      </w:r>
      <w:proofErr w:type="spellStart"/>
      <w:r w:rsidRPr="00AE042D">
        <w:rPr>
          <w:rFonts w:ascii="Times New Roman" w:hAnsi="Times New Roman" w:cs="Times New Roman"/>
          <w:sz w:val="28"/>
          <w:szCs w:val="28"/>
        </w:rPr>
        <w:t>Егоровского</w:t>
      </w:r>
      <w:proofErr w:type="spellEnd"/>
      <w:r w:rsidRPr="00AE042D">
        <w:rPr>
          <w:rFonts w:ascii="Times New Roman" w:hAnsi="Times New Roman" w:cs="Times New Roman"/>
          <w:sz w:val="28"/>
          <w:szCs w:val="28"/>
        </w:rPr>
        <w:t xml:space="preserve"> сельсовета </w:t>
      </w:r>
      <w:proofErr w:type="spellStart"/>
      <w:r w:rsidRPr="00AE042D">
        <w:rPr>
          <w:rFonts w:ascii="Times New Roman" w:hAnsi="Times New Roman" w:cs="Times New Roman"/>
          <w:sz w:val="28"/>
          <w:szCs w:val="28"/>
        </w:rPr>
        <w:t>Болотнинского</w:t>
      </w:r>
      <w:proofErr w:type="spellEnd"/>
      <w:r w:rsidRPr="00AE042D">
        <w:rPr>
          <w:rFonts w:ascii="Times New Roman" w:hAnsi="Times New Roman" w:cs="Times New Roman"/>
          <w:sz w:val="28"/>
          <w:szCs w:val="28"/>
        </w:rPr>
        <w:t xml:space="preserve"> района Новосибирской области. </w:t>
      </w:r>
    </w:p>
    <w:p w:rsidR="00AE042D" w:rsidRPr="00AE042D" w:rsidRDefault="00AE042D" w:rsidP="00AE042D">
      <w:pPr>
        <w:spacing w:after="0" w:line="240" w:lineRule="auto"/>
        <w:jc w:val="both"/>
        <w:rPr>
          <w:rFonts w:ascii="Times New Roman" w:hAnsi="Times New Roman" w:cs="Times New Roman"/>
          <w:sz w:val="28"/>
          <w:szCs w:val="28"/>
        </w:rPr>
      </w:pPr>
      <w:r w:rsidRPr="00AE042D">
        <w:rPr>
          <w:rFonts w:ascii="Times New Roman" w:hAnsi="Times New Roman" w:cs="Times New Roman"/>
          <w:sz w:val="28"/>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proofErr w:type="spellStart"/>
      <w:r w:rsidRPr="00AE042D">
        <w:rPr>
          <w:rFonts w:ascii="Times New Roman" w:hAnsi="Times New Roman" w:cs="Times New Roman"/>
          <w:sz w:val="28"/>
          <w:szCs w:val="28"/>
        </w:rPr>
        <w:t>Егоровского</w:t>
      </w:r>
      <w:proofErr w:type="spellEnd"/>
      <w:r w:rsidRPr="00AE042D">
        <w:rPr>
          <w:rFonts w:ascii="Times New Roman" w:hAnsi="Times New Roman" w:cs="Times New Roman"/>
          <w:sz w:val="28"/>
          <w:szCs w:val="28"/>
        </w:rPr>
        <w:t xml:space="preserve"> сельсовета </w:t>
      </w:r>
      <w:proofErr w:type="spellStart"/>
      <w:r w:rsidRPr="00AE042D">
        <w:rPr>
          <w:rFonts w:ascii="Times New Roman" w:hAnsi="Times New Roman" w:cs="Times New Roman"/>
          <w:sz w:val="28"/>
          <w:szCs w:val="28"/>
        </w:rPr>
        <w:t>Болотнинского</w:t>
      </w:r>
      <w:proofErr w:type="spellEnd"/>
      <w:r w:rsidRPr="00AE042D">
        <w:rPr>
          <w:rFonts w:ascii="Times New Roman" w:hAnsi="Times New Roman" w:cs="Times New Roman"/>
          <w:sz w:val="28"/>
          <w:szCs w:val="28"/>
        </w:rPr>
        <w:t xml:space="preserve"> района Новосибирской области, предоставляющей муниципальную услугу, должностных лиц, муниципальных служащих:</w:t>
      </w:r>
    </w:p>
    <w:p w:rsidR="00AE042D" w:rsidRPr="00AE042D" w:rsidRDefault="00AE042D" w:rsidP="00AE042D">
      <w:pPr>
        <w:spacing w:after="0" w:line="240" w:lineRule="auto"/>
        <w:jc w:val="both"/>
        <w:rPr>
          <w:rFonts w:ascii="Times New Roman" w:hAnsi="Times New Roman" w:cs="Times New Roman"/>
          <w:sz w:val="28"/>
          <w:szCs w:val="28"/>
        </w:rPr>
      </w:pPr>
      <w:r w:rsidRPr="00AE042D">
        <w:rPr>
          <w:rFonts w:ascii="Times New Roman" w:hAnsi="Times New Roman" w:cs="Times New Roman"/>
          <w:sz w:val="28"/>
          <w:szCs w:val="28"/>
        </w:rPr>
        <w:t>Федеральный закон от 27.07.2010 № 210-ФЗ</w:t>
      </w:r>
      <w:r w:rsidRPr="00AE042D">
        <w:rPr>
          <w:rFonts w:ascii="Times New Roman" w:hAnsi="Times New Roman" w:cs="Times New Roman"/>
          <w:sz w:val="28"/>
          <w:szCs w:val="28"/>
        </w:rPr>
        <w:tab/>
        <w:t>«Об организации предоставления государственных и муниципальных услуг»;</w:t>
      </w:r>
    </w:p>
    <w:p w:rsidR="00AE042D" w:rsidRPr="00AE042D" w:rsidRDefault="00AE042D" w:rsidP="00AE042D">
      <w:pPr>
        <w:spacing w:after="0" w:line="240" w:lineRule="auto"/>
        <w:jc w:val="both"/>
        <w:rPr>
          <w:rFonts w:ascii="Times New Roman" w:hAnsi="Times New Roman" w:cs="Times New Roman"/>
          <w:sz w:val="28"/>
          <w:szCs w:val="28"/>
        </w:rPr>
      </w:pPr>
      <w:r w:rsidRPr="00AE042D">
        <w:rPr>
          <w:rFonts w:ascii="Times New Roman" w:hAnsi="Times New Roman" w:cs="Times New Roman"/>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5A5CFB" w:rsidRDefault="005A5CFB" w:rsidP="00AE042D">
      <w:pPr>
        <w:spacing w:after="0" w:line="240" w:lineRule="auto"/>
        <w:jc w:val="both"/>
        <w:rPr>
          <w:rFonts w:ascii="Times New Roman" w:hAnsi="Times New Roman" w:cs="Times New Roman"/>
          <w:sz w:val="28"/>
          <w:szCs w:val="28"/>
        </w:rPr>
      </w:pPr>
    </w:p>
    <w:p w:rsidR="005A5CFB" w:rsidRDefault="005A5CFB" w:rsidP="005A5CFB">
      <w:pPr>
        <w:spacing w:after="0" w:line="240" w:lineRule="auto"/>
        <w:rPr>
          <w:rFonts w:ascii="Times New Roman" w:hAnsi="Times New Roman" w:cs="Times New Roman"/>
          <w:sz w:val="28"/>
          <w:szCs w:val="28"/>
        </w:rPr>
      </w:pPr>
    </w:p>
    <w:p w:rsidR="005A5CFB" w:rsidRDefault="005A5CFB" w:rsidP="005A5CFB">
      <w:pPr>
        <w:spacing w:after="0" w:line="240" w:lineRule="auto"/>
        <w:rPr>
          <w:rFonts w:ascii="Times New Roman" w:hAnsi="Times New Roman" w:cs="Times New Roman"/>
          <w:sz w:val="28"/>
          <w:szCs w:val="28"/>
        </w:rPr>
      </w:pPr>
    </w:p>
    <w:p w:rsidR="005A5CFB" w:rsidRDefault="005A5CFB" w:rsidP="005A5CFB">
      <w:pPr>
        <w:spacing w:after="0" w:line="240" w:lineRule="auto"/>
        <w:rPr>
          <w:rFonts w:ascii="Times New Roman" w:hAnsi="Times New Roman" w:cs="Times New Roman"/>
          <w:sz w:val="28"/>
          <w:szCs w:val="28"/>
        </w:rPr>
      </w:pPr>
    </w:p>
    <w:p w:rsidR="005A5CFB" w:rsidRDefault="005A5CFB" w:rsidP="005A5CFB">
      <w:pPr>
        <w:spacing w:after="0" w:line="240" w:lineRule="auto"/>
        <w:rPr>
          <w:rFonts w:ascii="Times New Roman" w:hAnsi="Times New Roman" w:cs="Times New Roman"/>
          <w:sz w:val="28"/>
          <w:szCs w:val="28"/>
        </w:rPr>
      </w:pPr>
    </w:p>
    <w:p w:rsidR="005A5CFB" w:rsidRDefault="005A5CFB" w:rsidP="005A5CFB">
      <w:pPr>
        <w:spacing w:after="0" w:line="240" w:lineRule="auto"/>
        <w:rPr>
          <w:rFonts w:ascii="Times New Roman" w:hAnsi="Times New Roman" w:cs="Times New Roman"/>
          <w:sz w:val="28"/>
          <w:szCs w:val="28"/>
        </w:rPr>
      </w:pPr>
    </w:p>
    <w:p w:rsidR="005A5CFB" w:rsidRDefault="005A5CFB" w:rsidP="005A5CFB">
      <w:pPr>
        <w:spacing w:after="0" w:line="240" w:lineRule="auto"/>
        <w:rPr>
          <w:rFonts w:ascii="Times New Roman" w:hAnsi="Times New Roman" w:cs="Times New Roman"/>
          <w:sz w:val="28"/>
          <w:szCs w:val="28"/>
        </w:rPr>
      </w:pPr>
    </w:p>
    <w:p w:rsidR="005A5CFB" w:rsidRDefault="005A5CFB" w:rsidP="005A5CFB">
      <w:pPr>
        <w:spacing w:after="0" w:line="240" w:lineRule="auto"/>
        <w:rPr>
          <w:rFonts w:ascii="Times New Roman" w:hAnsi="Times New Roman" w:cs="Times New Roman"/>
          <w:sz w:val="28"/>
          <w:szCs w:val="28"/>
        </w:rPr>
      </w:pPr>
    </w:p>
    <w:p w:rsidR="005A5CFB" w:rsidRDefault="005A5CFB" w:rsidP="005A5CFB">
      <w:pPr>
        <w:spacing w:after="0" w:line="240" w:lineRule="auto"/>
        <w:rPr>
          <w:rFonts w:ascii="Times New Roman" w:hAnsi="Times New Roman" w:cs="Times New Roman"/>
          <w:sz w:val="28"/>
          <w:szCs w:val="28"/>
        </w:rPr>
      </w:pPr>
    </w:p>
    <w:p w:rsidR="005A5CFB" w:rsidRDefault="005A5CFB" w:rsidP="005A5CFB">
      <w:pPr>
        <w:spacing w:after="0" w:line="240" w:lineRule="auto"/>
        <w:rPr>
          <w:rFonts w:ascii="Times New Roman" w:hAnsi="Times New Roman" w:cs="Times New Roman"/>
          <w:sz w:val="28"/>
          <w:szCs w:val="28"/>
        </w:rPr>
      </w:pPr>
    </w:p>
    <w:p w:rsidR="0092545E" w:rsidRDefault="0092545E" w:rsidP="005A5CFB">
      <w:pPr>
        <w:spacing w:after="0" w:line="240" w:lineRule="auto"/>
        <w:rPr>
          <w:rFonts w:ascii="Times New Roman" w:hAnsi="Times New Roman" w:cs="Times New Roman"/>
          <w:sz w:val="28"/>
          <w:szCs w:val="28"/>
        </w:rPr>
      </w:pPr>
    </w:p>
    <w:p w:rsidR="00D7661E" w:rsidRDefault="00D7661E" w:rsidP="005A5CFB">
      <w:pPr>
        <w:spacing w:after="0" w:line="240" w:lineRule="auto"/>
        <w:rPr>
          <w:rFonts w:ascii="Times New Roman" w:hAnsi="Times New Roman" w:cs="Times New Roman"/>
          <w:sz w:val="28"/>
          <w:szCs w:val="28"/>
        </w:rPr>
      </w:pPr>
    </w:p>
    <w:p w:rsidR="0092545E" w:rsidRDefault="0092545E" w:rsidP="005A5CFB">
      <w:pPr>
        <w:spacing w:after="0" w:line="240" w:lineRule="auto"/>
        <w:rPr>
          <w:rFonts w:ascii="Times New Roman" w:hAnsi="Times New Roman" w:cs="Times New Roman"/>
          <w:sz w:val="28"/>
          <w:szCs w:val="28"/>
        </w:rPr>
      </w:pPr>
    </w:p>
    <w:p w:rsidR="00A712AF" w:rsidRDefault="00A712AF" w:rsidP="005A5CFB">
      <w:pPr>
        <w:spacing w:after="0" w:line="240" w:lineRule="auto"/>
        <w:rPr>
          <w:rFonts w:ascii="Times New Roman" w:hAnsi="Times New Roman" w:cs="Times New Roman"/>
          <w:sz w:val="28"/>
          <w:szCs w:val="28"/>
        </w:rPr>
      </w:pPr>
    </w:p>
    <w:p w:rsidR="00A712AF" w:rsidRDefault="00A712AF" w:rsidP="005A5CFB">
      <w:pPr>
        <w:spacing w:after="0" w:line="240" w:lineRule="auto"/>
        <w:rPr>
          <w:rFonts w:ascii="Times New Roman" w:hAnsi="Times New Roman" w:cs="Times New Roman"/>
          <w:sz w:val="28"/>
          <w:szCs w:val="28"/>
        </w:rPr>
      </w:pPr>
    </w:p>
    <w:p w:rsidR="00A712AF" w:rsidRDefault="00A712AF" w:rsidP="005A5CFB">
      <w:pPr>
        <w:spacing w:after="0" w:line="240" w:lineRule="auto"/>
        <w:rPr>
          <w:rFonts w:ascii="Times New Roman" w:hAnsi="Times New Roman" w:cs="Times New Roman"/>
          <w:sz w:val="28"/>
          <w:szCs w:val="28"/>
        </w:rPr>
      </w:pPr>
      <w:bookmarkStart w:id="0" w:name="_GoBack"/>
      <w:bookmarkEnd w:id="0"/>
    </w:p>
    <w:p w:rsidR="00A712AF" w:rsidRDefault="00A712AF" w:rsidP="005A5CFB">
      <w:pPr>
        <w:spacing w:after="0" w:line="240" w:lineRule="auto"/>
        <w:rPr>
          <w:rFonts w:ascii="Times New Roman" w:hAnsi="Times New Roman" w:cs="Times New Roman"/>
          <w:sz w:val="28"/>
          <w:szCs w:val="28"/>
        </w:rPr>
      </w:pPr>
    </w:p>
    <w:p w:rsidR="0092545E" w:rsidRDefault="0092545E" w:rsidP="0092545E">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Приложение № 1 </w:t>
      </w:r>
    </w:p>
    <w:p w:rsidR="0092545E" w:rsidRDefault="0092545E" w:rsidP="0092545E">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w:t>
      </w:r>
      <w:r w:rsidRPr="0049708E">
        <w:rPr>
          <w:rFonts w:ascii="Times New Roman" w:hAnsi="Times New Roman"/>
          <w:sz w:val="24"/>
          <w:szCs w:val="24"/>
        </w:rPr>
        <w:t>остановлени</w:t>
      </w:r>
      <w:r>
        <w:rPr>
          <w:rFonts w:ascii="Times New Roman" w:hAnsi="Times New Roman"/>
          <w:sz w:val="24"/>
          <w:szCs w:val="24"/>
        </w:rPr>
        <w:t>ю администрации</w:t>
      </w:r>
    </w:p>
    <w:p w:rsidR="0092545E" w:rsidRDefault="0092545E" w:rsidP="0092545E">
      <w:pPr>
        <w:widowControl w:val="0"/>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24"/>
          <w:szCs w:val="24"/>
        </w:rPr>
        <w:t>Егоровского</w:t>
      </w:r>
      <w:proofErr w:type="spellEnd"/>
      <w:r>
        <w:rPr>
          <w:rFonts w:ascii="Times New Roman" w:hAnsi="Times New Roman"/>
          <w:sz w:val="24"/>
          <w:szCs w:val="24"/>
        </w:rPr>
        <w:t xml:space="preserve"> сельсовета</w:t>
      </w:r>
    </w:p>
    <w:p w:rsidR="0092545E" w:rsidRDefault="0092545E" w:rsidP="0092545E">
      <w:pPr>
        <w:widowControl w:val="0"/>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24"/>
          <w:szCs w:val="24"/>
        </w:rPr>
        <w:t>Болотнинского</w:t>
      </w:r>
      <w:proofErr w:type="spellEnd"/>
      <w:r>
        <w:rPr>
          <w:rFonts w:ascii="Times New Roman" w:hAnsi="Times New Roman"/>
          <w:sz w:val="24"/>
          <w:szCs w:val="24"/>
        </w:rPr>
        <w:t xml:space="preserve"> района</w:t>
      </w:r>
    </w:p>
    <w:p w:rsidR="0092545E" w:rsidRDefault="0092545E" w:rsidP="0092545E">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Новосибирской области</w:t>
      </w:r>
      <w:r w:rsidRPr="0049708E">
        <w:rPr>
          <w:rFonts w:ascii="Times New Roman" w:hAnsi="Times New Roman"/>
          <w:sz w:val="24"/>
          <w:szCs w:val="24"/>
        </w:rPr>
        <w:t xml:space="preserve"> </w:t>
      </w:r>
    </w:p>
    <w:p w:rsidR="0092545E" w:rsidRDefault="0092545E" w:rsidP="0092545E">
      <w:pPr>
        <w:widowControl w:val="0"/>
        <w:autoSpaceDE w:val="0"/>
        <w:autoSpaceDN w:val="0"/>
        <w:adjustRightInd w:val="0"/>
        <w:spacing w:after="0" w:line="240" w:lineRule="auto"/>
        <w:jc w:val="right"/>
        <w:rPr>
          <w:rFonts w:ascii="Times New Roman" w:hAnsi="Times New Roman"/>
          <w:sz w:val="24"/>
          <w:szCs w:val="24"/>
        </w:rPr>
      </w:pPr>
      <w:r w:rsidRPr="0049708E">
        <w:rPr>
          <w:rFonts w:ascii="Times New Roman" w:hAnsi="Times New Roman"/>
          <w:sz w:val="24"/>
          <w:szCs w:val="24"/>
        </w:rPr>
        <w:t xml:space="preserve">от </w:t>
      </w:r>
      <w:r w:rsidR="00A712AF">
        <w:rPr>
          <w:rFonts w:ascii="Times New Roman" w:hAnsi="Times New Roman"/>
          <w:sz w:val="24"/>
          <w:szCs w:val="24"/>
        </w:rPr>
        <w:t>19</w:t>
      </w:r>
      <w:r>
        <w:rPr>
          <w:rFonts w:ascii="Times New Roman" w:hAnsi="Times New Roman"/>
          <w:sz w:val="24"/>
          <w:szCs w:val="24"/>
        </w:rPr>
        <w:t>.</w:t>
      </w:r>
      <w:r w:rsidR="00A712AF">
        <w:rPr>
          <w:rFonts w:ascii="Times New Roman" w:hAnsi="Times New Roman"/>
          <w:sz w:val="24"/>
          <w:szCs w:val="24"/>
        </w:rPr>
        <w:t>06</w:t>
      </w:r>
      <w:r>
        <w:rPr>
          <w:rFonts w:ascii="Times New Roman" w:hAnsi="Times New Roman"/>
          <w:sz w:val="24"/>
          <w:szCs w:val="24"/>
        </w:rPr>
        <w:t>.</w:t>
      </w:r>
      <w:r w:rsidRPr="0049708E">
        <w:rPr>
          <w:rFonts w:ascii="Times New Roman" w:hAnsi="Times New Roman"/>
          <w:sz w:val="24"/>
          <w:szCs w:val="24"/>
        </w:rPr>
        <w:t>20</w:t>
      </w:r>
      <w:r>
        <w:rPr>
          <w:rFonts w:ascii="Times New Roman" w:hAnsi="Times New Roman"/>
          <w:sz w:val="24"/>
          <w:szCs w:val="24"/>
        </w:rPr>
        <w:t>25</w:t>
      </w:r>
      <w:r w:rsidRPr="0049708E">
        <w:rPr>
          <w:rFonts w:ascii="Times New Roman" w:hAnsi="Times New Roman"/>
          <w:sz w:val="24"/>
          <w:szCs w:val="24"/>
        </w:rPr>
        <w:t xml:space="preserve"> года № </w:t>
      </w:r>
      <w:r w:rsidR="00A712AF">
        <w:rPr>
          <w:rFonts w:ascii="Times New Roman" w:hAnsi="Times New Roman"/>
          <w:sz w:val="24"/>
          <w:szCs w:val="24"/>
        </w:rPr>
        <w:t>81</w:t>
      </w:r>
    </w:p>
    <w:p w:rsidR="00CA2F8A" w:rsidRDefault="00CA2F8A" w:rsidP="00CA2F8A">
      <w:pPr>
        <w:tabs>
          <w:tab w:val="left" w:pos="1575"/>
        </w:tabs>
        <w:rPr>
          <w:rFonts w:ascii="Times New Roman" w:eastAsia="Times New Roman" w:hAnsi="Times New Roman" w:cs="Times New Roman"/>
          <w:sz w:val="20"/>
          <w:szCs w:val="20"/>
        </w:rPr>
      </w:pPr>
    </w:p>
    <w:p w:rsidR="0092545E" w:rsidRPr="0092545E" w:rsidRDefault="0092545E" w:rsidP="0092545E">
      <w:pPr>
        <w:tabs>
          <w:tab w:val="left" w:pos="1575"/>
        </w:tabs>
        <w:spacing w:after="0" w:line="240" w:lineRule="auto"/>
        <w:jc w:val="center"/>
        <w:rPr>
          <w:rFonts w:ascii="Times New Roman" w:eastAsia="Times New Roman" w:hAnsi="Times New Roman" w:cs="Times New Roman"/>
          <w:b/>
          <w:sz w:val="24"/>
          <w:szCs w:val="24"/>
        </w:rPr>
      </w:pPr>
      <w:r w:rsidRPr="0092545E">
        <w:rPr>
          <w:rFonts w:ascii="Times New Roman" w:eastAsia="Times New Roman" w:hAnsi="Times New Roman" w:cs="Times New Roman"/>
          <w:b/>
          <w:sz w:val="24"/>
          <w:szCs w:val="24"/>
        </w:rPr>
        <w:t>РАЗРЕШЕНИЕ</w:t>
      </w:r>
    </w:p>
    <w:p w:rsidR="0092545E" w:rsidRDefault="0092545E" w:rsidP="0092545E">
      <w:pPr>
        <w:tabs>
          <w:tab w:val="left" w:pos="1575"/>
        </w:tabs>
        <w:spacing w:after="0" w:line="240" w:lineRule="auto"/>
        <w:jc w:val="center"/>
        <w:rPr>
          <w:rFonts w:ascii="Times New Roman" w:eastAsia="Times New Roman" w:hAnsi="Times New Roman" w:cs="Times New Roman"/>
          <w:b/>
          <w:sz w:val="24"/>
          <w:szCs w:val="24"/>
        </w:rPr>
      </w:pPr>
      <w:r w:rsidRPr="0092545E">
        <w:rPr>
          <w:rFonts w:ascii="Times New Roman" w:eastAsia="Times New Roman" w:hAnsi="Times New Roman" w:cs="Times New Roman"/>
          <w:b/>
          <w:sz w:val="24"/>
          <w:szCs w:val="24"/>
        </w:rPr>
        <w:t>на снос, замену, пересадку, обрез</w:t>
      </w:r>
      <w:r>
        <w:rPr>
          <w:rFonts w:ascii="Times New Roman" w:eastAsia="Times New Roman" w:hAnsi="Times New Roman" w:cs="Times New Roman"/>
          <w:b/>
          <w:sz w:val="24"/>
          <w:szCs w:val="24"/>
        </w:rPr>
        <w:t>ку зеленых насаждений</w:t>
      </w:r>
    </w:p>
    <w:p w:rsidR="0092545E" w:rsidRPr="0092545E" w:rsidRDefault="0092545E" w:rsidP="0092545E">
      <w:pPr>
        <w:tabs>
          <w:tab w:val="left" w:pos="1575"/>
        </w:tabs>
        <w:spacing w:after="0" w:line="240" w:lineRule="auto"/>
        <w:jc w:val="center"/>
        <w:rPr>
          <w:rFonts w:ascii="Times New Roman" w:eastAsia="Times New Roman" w:hAnsi="Times New Roman" w:cs="Times New Roman"/>
          <w:b/>
          <w:sz w:val="24"/>
          <w:szCs w:val="24"/>
        </w:rPr>
      </w:pP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от «____» _____________ 20___ г.</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Ф. И. О. (при наличии), адрес места жительства заявителя (в случае если заявителем является физическое лицо): ___________________________________________________________</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__________________________________________________________________________________.</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 xml:space="preserve">Полное и сокращенное (в случае если имеется) наименование и </w:t>
      </w:r>
      <w:proofErr w:type="spellStart"/>
      <w:r w:rsidRPr="0092545E">
        <w:rPr>
          <w:rFonts w:ascii="Times New Roman" w:eastAsia="Times New Roman" w:hAnsi="Times New Roman" w:cs="Times New Roman"/>
          <w:sz w:val="20"/>
          <w:szCs w:val="20"/>
        </w:rPr>
        <w:t>организационноправовая</w:t>
      </w:r>
      <w:proofErr w:type="spellEnd"/>
      <w:r w:rsidRPr="0092545E">
        <w:rPr>
          <w:rFonts w:ascii="Times New Roman" w:eastAsia="Times New Roman" w:hAnsi="Times New Roman" w:cs="Times New Roman"/>
          <w:sz w:val="20"/>
          <w:szCs w:val="20"/>
        </w:rPr>
        <w:t xml:space="preserve"> форма юридического лица, адрес места его нахождения (в случае если заявителем является юридическое лицо): ___________________________________________________________</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__________________________________________________________________________________.</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Адрес места нахождения земельного участка (озелененной территории), в границах которого планируется снос, замена, пересадка обрезка зеленых насаждений: __________________</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__________________________________________________________________________________</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__________________________________________________________________________________.</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Цели сноса, замены, пересадки, обрезки зеленых насаждений, места их размещения, количественные и качественные характеристики: ________________________________________</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__________________________________________________________________________________</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__________________________________________________________________________________</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__________________________________________________________________________________.</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Вид работ: __________________________________________________________________</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__________________________________________________________________________________</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__________________________________________________________________________________.</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 xml:space="preserve">На основании акта оценки зеленых насаждений </w:t>
      </w:r>
      <w:proofErr w:type="gramStart"/>
      <w:r w:rsidRPr="0092545E">
        <w:rPr>
          <w:rFonts w:ascii="Times New Roman" w:eastAsia="Times New Roman" w:hAnsi="Times New Roman" w:cs="Times New Roman"/>
          <w:sz w:val="20"/>
          <w:szCs w:val="20"/>
        </w:rPr>
        <w:t>от</w:t>
      </w:r>
      <w:proofErr w:type="gramEnd"/>
      <w:r w:rsidRPr="0092545E">
        <w:rPr>
          <w:rFonts w:ascii="Times New Roman" w:eastAsia="Times New Roman" w:hAnsi="Times New Roman" w:cs="Times New Roman"/>
          <w:sz w:val="20"/>
          <w:szCs w:val="20"/>
        </w:rPr>
        <w:t xml:space="preserve"> _____________________ разрешается:</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снос ____________________________________________ шт. деревьев/кустарников/кв. м газона;</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замена _____________________________________________________ шт. деревьев/кустарников;</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пересадка __________________________________________________ шт. деревьев/кустарников;</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обрезка ____________________________________________________ шт. деревьев/кустарников;</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сохранить __________________________________________________ шт. деревьев/кустарников.</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Оплата восстановительной стоимости __________________________________________</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 xml:space="preserve"> (сумма)</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__________________________________________________________________________________.</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2</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Требования к сносу, замене, пересадке, обрезке зеленых насаждений, а также перечню</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зеленых насаждений, подлежащих созданию (в случае реконструкции зеленых насаждений):</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__________________________________________________________________________________</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__________________________________________________________________________________</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__________________________________________________________________________________</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__________________________________________________________________________________.</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Приложения: акт оценки зеленых насаждений;</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схема размещения зеленых насаждений.</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Срок действия разрешения – один год.</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Начальник управления __________________________</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(подпись)</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__________________________</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(инициалы, фамилия)</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Разрешение получил ______________________________________________________________</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proofErr w:type="gramStart"/>
      <w:r w:rsidRPr="0092545E">
        <w:rPr>
          <w:rFonts w:ascii="Times New Roman" w:eastAsia="Times New Roman" w:hAnsi="Times New Roman" w:cs="Times New Roman"/>
          <w:sz w:val="20"/>
          <w:szCs w:val="20"/>
        </w:rPr>
        <w:t>(дата, наименование организации, должность,</w:t>
      </w:r>
      <w:proofErr w:type="gramEnd"/>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_______________________________________________________________</w:t>
      </w:r>
    </w:p>
    <w:p w:rsidR="0092545E" w:rsidRPr="0092545E" w:rsidRDefault="0092545E" w:rsidP="0092545E">
      <w:pPr>
        <w:tabs>
          <w:tab w:val="left" w:pos="1575"/>
        </w:tabs>
        <w:spacing w:after="0" w:line="240" w:lineRule="auto"/>
        <w:rPr>
          <w:rFonts w:ascii="Times New Roman" w:eastAsia="Times New Roman" w:hAnsi="Times New Roman" w:cs="Times New Roman"/>
          <w:sz w:val="20"/>
          <w:szCs w:val="20"/>
        </w:rPr>
      </w:pPr>
      <w:proofErr w:type="gramStart"/>
      <w:r w:rsidRPr="0092545E">
        <w:rPr>
          <w:rFonts w:ascii="Times New Roman" w:eastAsia="Times New Roman" w:hAnsi="Times New Roman" w:cs="Times New Roman"/>
          <w:sz w:val="20"/>
          <w:szCs w:val="20"/>
        </w:rPr>
        <w:t>Ф. И. О. (при наличии), подпись, номер телефона)</w:t>
      </w:r>
      <w:proofErr w:type="gramEnd"/>
    </w:p>
    <w:p w:rsidR="00CA2F8A" w:rsidRDefault="0092545E" w:rsidP="0092545E">
      <w:pPr>
        <w:tabs>
          <w:tab w:val="left" w:pos="1575"/>
        </w:tabs>
        <w:spacing w:after="0" w:line="240" w:lineRule="auto"/>
        <w:rPr>
          <w:rFonts w:ascii="Times New Roman" w:eastAsia="Times New Roman" w:hAnsi="Times New Roman" w:cs="Times New Roman"/>
          <w:sz w:val="20"/>
          <w:szCs w:val="20"/>
        </w:rPr>
      </w:pPr>
      <w:r w:rsidRPr="0092545E">
        <w:rPr>
          <w:rFonts w:ascii="Times New Roman" w:eastAsia="Times New Roman" w:hAnsi="Times New Roman" w:cs="Times New Roman"/>
          <w:sz w:val="20"/>
          <w:szCs w:val="20"/>
        </w:rPr>
        <w:t>_____________</w:t>
      </w:r>
    </w:p>
    <w:p w:rsidR="000171D1" w:rsidRDefault="000171D1" w:rsidP="0092545E">
      <w:pPr>
        <w:tabs>
          <w:tab w:val="left" w:pos="1575"/>
        </w:tabs>
        <w:spacing w:after="0" w:line="240" w:lineRule="auto"/>
        <w:rPr>
          <w:rFonts w:ascii="Times New Roman" w:eastAsia="Times New Roman" w:hAnsi="Times New Roman" w:cs="Times New Roman"/>
          <w:sz w:val="20"/>
          <w:szCs w:val="20"/>
        </w:rPr>
      </w:pPr>
    </w:p>
    <w:p w:rsidR="00D7661E" w:rsidRDefault="00D7661E" w:rsidP="0092545E">
      <w:pPr>
        <w:tabs>
          <w:tab w:val="left" w:pos="1575"/>
        </w:tabs>
        <w:spacing w:after="0" w:line="240" w:lineRule="auto"/>
        <w:rPr>
          <w:rFonts w:ascii="Times New Roman" w:eastAsia="Times New Roman" w:hAnsi="Times New Roman" w:cs="Times New Roman"/>
          <w:sz w:val="20"/>
          <w:szCs w:val="20"/>
        </w:rPr>
      </w:pPr>
    </w:p>
    <w:p w:rsidR="00CA2F8A" w:rsidRDefault="00CA2F8A" w:rsidP="0092545E">
      <w:pPr>
        <w:tabs>
          <w:tab w:val="left" w:pos="1575"/>
        </w:tabs>
        <w:spacing w:after="0" w:line="240" w:lineRule="auto"/>
        <w:rPr>
          <w:rFonts w:ascii="Times New Roman" w:eastAsia="Times New Roman" w:hAnsi="Times New Roman" w:cs="Times New Roman"/>
          <w:sz w:val="20"/>
          <w:szCs w:val="20"/>
        </w:rPr>
      </w:pPr>
    </w:p>
    <w:p w:rsidR="000171D1" w:rsidRDefault="00D7661E" w:rsidP="000171D1">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2</w:t>
      </w:r>
    </w:p>
    <w:p w:rsidR="000171D1" w:rsidRDefault="000171D1" w:rsidP="000171D1">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w:t>
      </w:r>
      <w:r w:rsidRPr="0049708E">
        <w:rPr>
          <w:rFonts w:ascii="Times New Roman" w:hAnsi="Times New Roman"/>
          <w:sz w:val="24"/>
          <w:szCs w:val="24"/>
        </w:rPr>
        <w:t>остановлени</w:t>
      </w:r>
      <w:r>
        <w:rPr>
          <w:rFonts w:ascii="Times New Roman" w:hAnsi="Times New Roman"/>
          <w:sz w:val="24"/>
          <w:szCs w:val="24"/>
        </w:rPr>
        <w:t>ю администрации</w:t>
      </w:r>
    </w:p>
    <w:p w:rsidR="000171D1" w:rsidRDefault="000171D1" w:rsidP="000171D1">
      <w:pPr>
        <w:widowControl w:val="0"/>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24"/>
          <w:szCs w:val="24"/>
        </w:rPr>
        <w:t>Егоровского</w:t>
      </w:r>
      <w:proofErr w:type="spellEnd"/>
      <w:r>
        <w:rPr>
          <w:rFonts w:ascii="Times New Roman" w:hAnsi="Times New Roman"/>
          <w:sz w:val="24"/>
          <w:szCs w:val="24"/>
        </w:rPr>
        <w:t xml:space="preserve"> сельсовета</w:t>
      </w:r>
    </w:p>
    <w:p w:rsidR="000171D1" w:rsidRDefault="000171D1" w:rsidP="000171D1">
      <w:pPr>
        <w:widowControl w:val="0"/>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24"/>
          <w:szCs w:val="24"/>
        </w:rPr>
        <w:t>Болотнинского</w:t>
      </w:r>
      <w:proofErr w:type="spellEnd"/>
      <w:r>
        <w:rPr>
          <w:rFonts w:ascii="Times New Roman" w:hAnsi="Times New Roman"/>
          <w:sz w:val="24"/>
          <w:szCs w:val="24"/>
        </w:rPr>
        <w:t xml:space="preserve"> района</w:t>
      </w:r>
    </w:p>
    <w:p w:rsidR="000171D1" w:rsidRDefault="000171D1" w:rsidP="000171D1">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Новосибирской области</w:t>
      </w:r>
      <w:r w:rsidRPr="0049708E">
        <w:rPr>
          <w:rFonts w:ascii="Times New Roman" w:hAnsi="Times New Roman"/>
          <w:sz w:val="24"/>
          <w:szCs w:val="24"/>
        </w:rPr>
        <w:t xml:space="preserve"> </w:t>
      </w:r>
    </w:p>
    <w:p w:rsidR="000171D1" w:rsidRDefault="000171D1" w:rsidP="000171D1">
      <w:pPr>
        <w:widowControl w:val="0"/>
        <w:autoSpaceDE w:val="0"/>
        <w:autoSpaceDN w:val="0"/>
        <w:adjustRightInd w:val="0"/>
        <w:spacing w:after="0" w:line="240" w:lineRule="auto"/>
        <w:jc w:val="right"/>
        <w:rPr>
          <w:rFonts w:ascii="Times New Roman" w:hAnsi="Times New Roman"/>
          <w:sz w:val="24"/>
          <w:szCs w:val="24"/>
        </w:rPr>
      </w:pPr>
      <w:r w:rsidRPr="0049708E">
        <w:rPr>
          <w:rFonts w:ascii="Times New Roman" w:hAnsi="Times New Roman"/>
          <w:sz w:val="24"/>
          <w:szCs w:val="24"/>
        </w:rPr>
        <w:t xml:space="preserve">от </w:t>
      </w:r>
      <w:r w:rsidR="00A712AF">
        <w:rPr>
          <w:rFonts w:ascii="Times New Roman" w:hAnsi="Times New Roman"/>
          <w:sz w:val="24"/>
          <w:szCs w:val="24"/>
        </w:rPr>
        <w:t>19.06</w:t>
      </w:r>
      <w:r>
        <w:rPr>
          <w:rFonts w:ascii="Times New Roman" w:hAnsi="Times New Roman"/>
          <w:sz w:val="24"/>
          <w:szCs w:val="24"/>
        </w:rPr>
        <w:t>.</w:t>
      </w:r>
      <w:r w:rsidRPr="0049708E">
        <w:rPr>
          <w:rFonts w:ascii="Times New Roman" w:hAnsi="Times New Roman"/>
          <w:sz w:val="24"/>
          <w:szCs w:val="24"/>
        </w:rPr>
        <w:t>20</w:t>
      </w:r>
      <w:r>
        <w:rPr>
          <w:rFonts w:ascii="Times New Roman" w:hAnsi="Times New Roman"/>
          <w:sz w:val="24"/>
          <w:szCs w:val="24"/>
        </w:rPr>
        <w:t>25</w:t>
      </w:r>
      <w:r w:rsidRPr="0049708E">
        <w:rPr>
          <w:rFonts w:ascii="Times New Roman" w:hAnsi="Times New Roman"/>
          <w:sz w:val="24"/>
          <w:szCs w:val="24"/>
        </w:rPr>
        <w:t xml:space="preserve"> года № </w:t>
      </w:r>
      <w:r w:rsidR="00A712AF">
        <w:rPr>
          <w:rFonts w:ascii="Times New Roman" w:hAnsi="Times New Roman"/>
          <w:sz w:val="24"/>
          <w:szCs w:val="24"/>
        </w:rPr>
        <w:t>81</w:t>
      </w:r>
    </w:p>
    <w:p w:rsidR="000171D1" w:rsidRDefault="000171D1" w:rsidP="000171D1">
      <w:pPr>
        <w:tabs>
          <w:tab w:val="left" w:pos="1575"/>
        </w:tabs>
        <w:spacing w:after="0" w:line="240" w:lineRule="auto"/>
        <w:jc w:val="center"/>
        <w:rPr>
          <w:rFonts w:ascii="Times New Roman" w:eastAsia="Times New Roman" w:hAnsi="Times New Roman" w:cs="Times New Roman"/>
          <w:sz w:val="20"/>
          <w:szCs w:val="20"/>
        </w:rPr>
      </w:pPr>
    </w:p>
    <w:p w:rsidR="000171D1" w:rsidRPr="009E1344" w:rsidRDefault="000171D1" w:rsidP="000171D1">
      <w:pPr>
        <w:tabs>
          <w:tab w:val="left" w:pos="1575"/>
        </w:tabs>
        <w:spacing w:after="0" w:line="240" w:lineRule="auto"/>
        <w:jc w:val="center"/>
        <w:rPr>
          <w:rFonts w:ascii="Times New Roman" w:eastAsia="Times New Roman" w:hAnsi="Times New Roman" w:cs="Times New Roman"/>
          <w:b/>
          <w:sz w:val="24"/>
          <w:szCs w:val="24"/>
        </w:rPr>
      </w:pPr>
      <w:r w:rsidRPr="009E1344">
        <w:rPr>
          <w:rFonts w:ascii="Times New Roman" w:eastAsia="Times New Roman" w:hAnsi="Times New Roman" w:cs="Times New Roman"/>
          <w:b/>
          <w:sz w:val="24"/>
          <w:szCs w:val="24"/>
        </w:rPr>
        <w:t>ФОРМА</w:t>
      </w:r>
    </w:p>
    <w:p w:rsidR="000171D1" w:rsidRPr="009E1344" w:rsidRDefault="000171D1" w:rsidP="000171D1">
      <w:pPr>
        <w:tabs>
          <w:tab w:val="left" w:pos="1575"/>
        </w:tabs>
        <w:spacing w:after="0" w:line="240" w:lineRule="auto"/>
        <w:jc w:val="center"/>
        <w:rPr>
          <w:rFonts w:ascii="Times New Roman" w:eastAsia="Times New Roman" w:hAnsi="Times New Roman" w:cs="Times New Roman"/>
          <w:b/>
          <w:sz w:val="24"/>
          <w:szCs w:val="24"/>
        </w:rPr>
      </w:pPr>
      <w:r w:rsidRPr="009E1344">
        <w:rPr>
          <w:rFonts w:ascii="Times New Roman" w:eastAsia="Times New Roman" w:hAnsi="Times New Roman" w:cs="Times New Roman"/>
          <w:b/>
          <w:sz w:val="24"/>
          <w:szCs w:val="24"/>
        </w:rPr>
        <w:t>уведомления об отказе в выдаче разрешения на снос, замену,</w:t>
      </w:r>
    </w:p>
    <w:p w:rsidR="00CA2F8A" w:rsidRDefault="000171D1" w:rsidP="000171D1">
      <w:pPr>
        <w:tabs>
          <w:tab w:val="left" w:pos="1575"/>
        </w:tabs>
        <w:spacing w:after="0" w:line="240" w:lineRule="auto"/>
        <w:jc w:val="center"/>
        <w:rPr>
          <w:rFonts w:ascii="Times New Roman" w:eastAsia="Times New Roman" w:hAnsi="Times New Roman" w:cs="Times New Roman"/>
          <w:sz w:val="24"/>
          <w:szCs w:val="24"/>
        </w:rPr>
      </w:pPr>
      <w:r w:rsidRPr="009E1344">
        <w:rPr>
          <w:rFonts w:ascii="Times New Roman" w:eastAsia="Times New Roman" w:hAnsi="Times New Roman" w:cs="Times New Roman"/>
          <w:b/>
          <w:sz w:val="24"/>
          <w:szCs w:val="24"/>
        </w:rPr>
        <w:t>пересадку, обрезку зеленых насаждений</w:t>
      </w:r>
    </w:p>
    <w:p w:rsidR="000171D1" w:rsidRPr="000171D1" w:rsidRDefault="000171D1" w:rsidP="000171D1">
      <w:pPr>
        <w:tabs>
          <w:tab w:val="left" w:pos="1575"/>
        </w:tabs>
        <w:spacing w:after="0" w:line="240" w:lineRule="auto"/>
        <w:jc w:val="center"/>
        <w:rPr>
          <w:rFonts w:ascii="Times New Roman" w:eastAsia="Times New Roman" w:hAnsi="Times New Roman" w:cs="Times New Roman"/>
          <w:sz w:val="24"/>
          <w:szCs w:val="24"/>
        </w:rPr>
      </w:pPr>
    </w:p>
    <w:p w:rsidR="000171D1" w:rsidRPr="00E90736" w:rsidRDefault="000171D1" w:rsidP="000171D1">
      <w:pPr>
        <w:spacing w:after="0" w:line="240" w:lineRule="auto"/>
        <w:jc w:val="right"/>
        <w:rPr>
          <w:rFonts w:ascii="Times New Roman" w:hAnsi="Times New Roman" w:cs="Times New Roman"/>
        </w:rPr>
      </w:pPr>
      <w:r w:rsidRPr="00E90736">
        <w:rPr>
          <w:rFonts w:ascii="Times New Roman" w:hAnsi="Times New Roman" w:cs="Times New Roman"/>
        </w:rPr>
        <w:t xml:space="preserve">________________________________ </w:t>
      </w:r>
    </w:p>
    <w:p w:rsidR="000171D1" w:rsidRPr="00E90736" w:rsidRDefault="000171D1" w:rsidP="000171D1">
      <w:pPr>
        <w:spacing w:after="0" w:line="240" w:lineRule="auto"/>
        <w:jc w:val="right"/>
        <w:rPr>
          <w:rFonts w:ascii="Times New Roman" w:hAnsi="Times New Roman" w:cs="Times New Roman"/>
        </w:rPr>
      </w:pPr>
      <w:proofErr w:type="gramStart"/>
      <w:r w:rsidRPr="00E90736">
        <w:rPr>
          <w:rFonts w:ascii="Times New Roman" w:hAnsi="Times New Roman" w:cs="Times New Roman"/>
        </w:rPr>
        <w:t>(Ф. И. О. (при наличии) руководителя</w:t>
      </w:r>
      <w:proofErr w:type="gramEnd"/>
    </w:p>
    <w:p w:rsidR="000171D1" w:rsidRPr="00E90736" w:rsidRDefault="000171D1" w:rsidP="000171D1">
      <w:pPr>
        <w:spacing w:after="0" w:line="240" w:lineRule="auto"/>
        <w:jc w:val="right"/>
        <w:rPr>
          <w:rFonts w:ascii="Times New Roman" w:hAnsi="Times New Roman" w:cs="Times New Roman"/>
        </w:rPr>
      </w:pPr>
      <w:r w:rsidRPr="00E90736">
        <w:rPr>
          <w:rFonts w:ascii="Times New Roman" w:hAnsi="Times New Roman" w:cs="Times New Roman"/>
        </w:rPr>
        <w:t xml:space="preserve">_________________________________  </w:t>
      </w:r>
    </w:p>
    <w:p w:rsidR="000171D1" w:rsidRPr="00E90736" w:rsidRDefault="000171D1" w:rsidP="000171D1">
      <w:pPr>
        <w:spacing w:after="0" w:line="240" w:lineRule="auto"/>
        <w:jc w:val="right"/>
        <w:rPr>
          <w:rFonts w:ascii="Times New Roman" w:hAnsi="Times New Roman" w:cs="Times New Roman"/>
        </w:rPr>
      </w:pPr>
      <w:r w:rsidRPr="00E90736">
        <w:rPr>
          <w:rFonts w:ascii="Times New Roman" w:hAnsi="Times New Roman" w:cs="Times New Roman"/>
        </w:rPr>
        <w:t>организации, ее полное наименование</w:t>
      </w:r>
    </w:p>
    <w:p w:rsidR="000171D1" w:rsidRPr="00E90736" w:rsidRDefault="000171D1" w:rsidP="000171D1">
      <w:pPr>
        <w:spacing w:after="0" w:line="240" w:lineRule="auto"/>
        <w:jc w:val="right"/>
        <w:rPr>
          <w:rFonts w:ascii="Times New Roman" w:hAnsi="Times New Roman" w:cs="Times New Roman"/>
        </w:rPr>
      </w:pPr>
      <w:r w:rsidRPr="00E90736">
        <w:rPr>
          <w:rFonts w:ascii="Times New Roman" w:hAnsi="Times New Roman" w:cs="Times New Roman"/>
        </w:rPr>
        <w:t xml:space="preserve">_________________________________ </w:t>
      </w:r>
    </w:p>
    <w:p w:rsidR="000171D1" w:rsidRPr="00E90736" w:rsidRDefault="000171D1" w:rsidP="000171D1">
      <w:pPr>
        <w:spacing w:after="0" w:line="240" w:lineRule="auto"/>
        <w:jc w:val="right"/>
        <w:rPr>
          <w:rFonts w:ascii="Times New Roman" w:hAnsi="Times New Roman" w:cs="Times New Roman"/>
        </w:rPr>
      </w:pPr>
      <w:r w:rsidRPr="00E90736">
        <w:rPr>
          <w:rFonts w:ascii="Times New Roman" w:hAnsi="Times New Roman" w:cs="Times New Roman"/>
        </w:rPr>
        <w:t xml:space="preserve">почтовый индекс, адрес – для </w:t>
      </w:r>
      <w:proofErr w:type="gramStart"/>
      <w:r w:rsidRPr="00E90736">
        <w:rPr>
          <w:rFonts w:ascii="Times New Roman" w:hAnsi="Times New Roman" w:cs="Times New Roman"/>
        </w:rPr>
        <w:t>юридических</w:t>
      </w:r>
      <w:proofErr w:type="gramEnd"/>
    </w:p>
    <w:p w:rsidR="000171D1" w:rsidRPr="00E90736" w:rsidRDefault="000171D1" w:rsidP="000171D1">
      <w:pPr>
        <w:spacing w:after="0" w:line="240" w:lineRule="auto"/>
        <w:jc w:val="right"/>
        <w:rPr>
          <w:rFonts w:ascii="Times New Roman" w:hAnsi="Times New Roman" w:cs="Times New Roman"/>
        </w:rPr>
      </w:pPr>
      <w:r w:rsidRPr="00E90736">
        <w:rPr>
          <w:rFonts w:ascii="Times New Roman" w:hAnsi="Times New Roman" w:cs="Times New Roman"/>
        </w:rPr>
        <w:t>_________________________________</w:t>
      </w:r>
    </w:p>
    <w:p w:rsidR="000171D1" w:rsidRPr="00E90736" w:rsidRDefault="000171D1" w:rsidP="000171D1">
      <w:pPr>
        <w:spacing w:after="0" w:line="240" w:lineRule="auto"/>
        <w:jc w:val="right"/>
        <w:rPr>
          <w:rFonts w:ascii="Times New Roman" w:hAnsi="Times New Roman" w:cs="Times New Roman"/>
        </w:rPr>
      </w:pPr>
      <w:r w:rsidRPr="00E90736">
        <w:rPr>
          <w:rFonts w:ascii="Times New Roman" w:hAnsi="Times New Roman" w:cs="Times New Roman"/>
        </w:rPr>
        <w:t>лиц, Ф. И. О. (при наличии)</w:t>
      </w:r>
    </w:p>
    <w:p w:rsidR="000171D1" w:rsidRPr="00E90736" w:rsidRDefault="000171D1" w:rsidP="000171D1">
      <w:pPr>
        <w:spacing w:after="0" w:line="240" w:lineRule="auto"/>
        <w:jc w:val="right"/>
        <w:rPr>
          <w:rFonts w:ascii="Times New Roman" w:hAnsi="Times New Roman" w:cs="Times New Roman"/>
        </w:rPr>
      </w:pPr>
      <w:r w:rsidRPr="00E90736">
        <w:rPr>
          <w:rFonts w:ascii="Times New Roman" w:hAnsi="Times New Roman" w:cs="Times New Roman"/>
        </w:rPr>
        <w:t>_________________________________</w:t>
      </w:r>
    </w:p>
    <w:p w:rsidR="00CA2F8A" w:rsidRPr="00E90736" w:rsidRDefault="000171D1" w:rsidP="000171D1">
      <w:pPr>
        <w:spacing w:after="0" w:line="240" w:lineRule="auto"/>
        <w:jc w:val="right"/>
        <w:rPr>
          <w:rFonts w:ascii="Times New Roman" w:eastAsia="Times New Roman" w:hAnsi="Times New Roman" w:cs="Times New Roman"/>
          <w:sz w:val="24"/>
          <w:szCs w:val="24"/>
        </w:rPr>
      </w:pPr>
      <w:r w:rsidRPr="00E90736">
        <w:rPr>
          <w:rFonts w:ascii="Times New Roman" w:hAnsi="Times New Roman" w:cs="Times New Roman"/>
        </w:rPr>
        <w:t>адрес – для физических лиц)</w:t>
      </w:r>
    </w:p>
    <w:p w:rsidR="009E1344" w:rsidRPr="00E90736" w:rsidRDefault="009E1344">
      <w:pPr>
        <w:autoSpaceDE w:val="0"/>
        <w:autoSpaceDN w:val="0"/>
        <w:adjustRightInd w:val="0"/>
        <w:spacing w:after="0" w:line="240" w:lineRule="auto"/>
        <w:ind w:firstLine="709"/>
        <w:jc w:val="both"/>
        <w:rPr>
          <w:rFonts w:ascii="Times New Roman" w:hAnsi="Times New Roman" w:cs="Times New Roman"/>
        </w:rPr>
      </w:pPr>
    </w:p>
    <w:p w:rsidR="009E1344" w:rsidRPr="00E90736" w:rsidRDefault="009E1344" w:rsidP="009E1344">
      <w:pPr>
        <w:autoSpaceDE w:val="0"/>
        <w:autoSpaceDN w:val="0"/>
        <w:adjustRightInd w:val="0"/>
        <w:spacing w:after="0" w:line="240" w:lineRule="auto"/>
        <w:ind w:firstLine="709"/>
        <w:jc w:val="center"/>
        <w:rPr>
          <w:rFonts w:ascii="Times New Roman" w:hAnsi="Times New Roman" w:cs="Times New Roman"/>
          <w:sz w:val="24"/>
          <w:szCs w:val="24"/>
        </w:rPr>
      </w:pPr>
      <w:r w:rsidRPr="00E90736">
        <w:rPr>
          <w:rFonts w:ascii="Times New Roman" w:hAnsi="Times New Roman" w:cs="Times New Roman"/>
          <w:sz w:val="24"/>
          <w:szCs w:val="24"/>
        </w:rPr>
        <w:t xml:space="preserve">УВЕДОМЛЕНИЕ </w:t>
      </w:r>
    </w:p>
    <w:p w:rsidR="00E90736" w:rsidRDefault="009E1344" w:rsidP="009E1344">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90736">
        <w:rPr>
          <w:rFonts w:ascii="Times New Roman" w:hAnsi="Times New Roman" w:cs="Times New Roman"/>
          <w:sz w:val="24"/>
          <w:szCs w:val="24"/>
        </w:rPr>
        <w:t xml:space="preserve">об отказе в выдаче разрешения на снос, замену, пересадку, обрезку зеленых насаждений (указать нужное) __________________________________________________________________________________ (наименование юридического лица __________________________________________________________________________________ или Ф. И. О. (при наличии) физического лица) __________________________________________________________________________________, по результатам рассмотрения заявления от _______________ № ______ Вам отказано в выдаче разрешения на снос, замену, обрезку, пересадку зеленых насаждений, __________________________________________________________________________________, расположенных по адресу: ___________________________________________________________ __________________________________________________________________________________, на основании ______________________________________________________________________ (указать причину отказа в соответствии с законодательством) _____________________________________________________________________________Глава администрации ___________________________ </w:t>
      </w:r>
      <w:proofErr w:type="gramEnd"/>
    </w:p>
    <w:p w:rsidR="009E1344" w:rsidRPr="00E90736" w:rsidRDefault="009E1344" w:rsidP="009E1344">
      <w:pPr>
        <w:autoSpaceDE w:val="0"/>
        <w:autoSpaceDN w:val="0"/>
        <w:adjustRightInd w:val="0"/>
        <w:spacing w:after="0" w:line="240" w:lineRule="auto"/>
        <w:ind w:firstLine="709"/>
        <w:jc w:val="both"/>
        <w:rPr>
          <w:rFonts w:ascii="Times New Roman" w:hAnsi="Times New Roman" w:cs="Times New Roman"/>
          <w:sz w:val="24"/>
          <w:szCs w:val="24"/>
        </w:rPr>
      </w:pPr>
      <w:r w:rsidRPr="00E90736">
        <w:rPr>
          <w:rFonts w:ascii="Times New Roman" w:hAnsi="Times New Roman" w:cs="Times New Roman"/>
          <w:sz w:val="24"/>
          <w:szCs w:val="24"/>
        </w:rPr>
        <w:t xml:space="preserve">(подпись) _____________________________ (инициалы, фамилия) </w:t>
      </w:r>
    </w:p>
    <w:p w:rsidR="009E1344" w:rsidRPr="00E90736" w:rsidRDefault="009E1344" w:rsidP="009E1344">
      <w:pPr>
        <w:autoSpaceDE w:val="0"/>
        <w:autoSpaceDN w:val="0"/>
        <w:adjustRightInd w:val="0"/>
        <w:spacing w:after="0" w:line="240" w:lineRule="auto"/>
        <w:ind w:firstLine="709"/>
        <w:jc w:val="both"/>
        <w:rPr>
          <w:rFonts w:ascii="Times New Roman" w:hAnsi="Times New Roman" w:cs="Times New Roman"/>
          <w:sz w:val="24"/>
          <w:szCs w:val="24"/>
        </w:rPr>
      </w:pPr>
    </w:p>
    <w:p w:rsidR="009E1344" w:rsidRPr="00E90736" w:rsidRDefault="009E1344" w:rsidP="009E1344">
      <w:pPr>
        <w:autoSpaceDE w:val="0"/>
        <w:autoSpaceDN w:val="0"/>
        <w:adjustRightInd w:val="0"/>
        <w:spacing w:after="0" w:line="240" w:lineRule="auto"/>
        <w:ind w:firstLine="709"/>
        <w:jc w:val="both"/>
        <w:rPr>
          <w:rFonts w:ascii="Times New Roman" w:hAnsi="Times New Roman" w:cs="Times New Roman"/>
          <w:sz w:val="24"/>
          <w:szCs w:val="24"/>
        </w:rPr>
      </w:pPr>
      <w:r w:rsidRPr="00E90736">
        <w:rPr>
          <w:rFonts w:ascii="Times New Roman" w:hAnsi="Times New Roman" w:cs="Times New Roman"/>
          <w:sz w:val="24"/>
          <w:szCs w:val="24"/>
        </w:rPr>
        <w:t xml:space="preserve">Уведомление получил: «____» ____________ 20___ г. </w:t>
      </w:r>
    </w:p>
    <w:p w:rsidR="009E1344" w:rsidRPr="00E90736" w:rsidRDefault="009E1344" w:rsidP="009E1344">
      <w:pPr>
        <w:autoSpaceDE w:val="0"/>
        <w:autoSpaceDN w:val="0"/>
        <w:adjustRightInd w:val="0"/>
        <w:spacing w:after="0" w:line="240" w:lineRule="auto"/>
        <w:ind w:firstLine="709"/>
        <w:jc w:val="both"/>
        <w:rPr>
          <w:rFonts w:ascii="Times New Roman" w:hAnsi="Times New Roman" w:cs="Times New Roman"/>
          <w:sz w:val="24"/>
          <w:szCs w:val="24"/>
        </w:rPr>
      </w:pPr>
    </w:p>
    <w:p w:rsidR="00E90736" w:rsidRDefault="009E1344" w:rsidP="009E1344">
      <w:pPr>
        <w:autoSpaceDE w:val="0"/>
        <w:autoSpaceDN w:val="0"/>
        <w:adjustRightInd w:val="0"/>
        <w:spacing w:after="0" w:line="240" w:lineRule="auto"/>
        <w:ind w:firstLine="709"/>
        <w:jc w:val="both"/>
        <w:rPr>
          <w:rFonts w:ascii="Times New Roman" w:hAnsi="Times New Roman" w:cs="Times New Roman"/>
          <w:sz w:val="24"/>
          <w:szCs w:val="24"/>
        </w:rPr>
      </w:pPr>
      <w:r w:rsidRPr="00E90736">
        <w:rPr>
          <w:rFonts w:ascii="Times New Roman" w:hAnsi="Times New Roman" w:cs="Times New Roman"/>
          <w:sz w:val="24"/>
          <w:szCs w:val="24"/>
        </w:rPr>
        <w:t xml:space="preserve">Заявитель (представитель) __________________________ </w:t>
      </w:r>
    </w:p>
    <w:p w:rsidR="00E90736" w:rsidRDefault="009E1344" w:rsidP="009E1344">
      <w:pPr>
        <w:autoSpaceDE w:val="0"/>
        <w:autoSpaceDN w:val="0"/>
        <w:adjustRightInd w:val="0"/>
        <w:spacing w:after="0" w:line="240" w:lineRule="auto"/>
        <w:ind w:firstLine="709"/>
        <w:jc w:val="both"/>
        <w:rPr>
          <w:rFonts w:ascii="Times New Roman" w:hAnsi="Times New Roman" w:cs="Times New Roman"/>
          <w:sz w:val="24"/>
          <w:szCs w:val="24"/>
        </w:rPr>
      </w:pPr>
      <w:r w:rsidRPr="00E90736">
        <w:rPr>
          <w:rFonts w:ascii="Times New Roman" w:hAnsi="Times New Roman" w:cs="Times New Roman"/>
          <w:sz w:val="24"/>
          <w:szCs w:val="24"/>
        </w:rPr>
        <w:t xml:space="preserve">(подпись) _____________________________ (инициалы, фамилия) </w:t>
      </w:r>
    </w:p>
    <w:p w:rsidR="00E90736" w:rsidRDefault="00E90736" w:rsidP="009E1344">
      <w:pPr>
        <w:autoSpaceDE w:val="0"/>
        <w:autoSpaceDN w:val="0"/>
        <w:adjustRightInd w:val="0"/>
        <w:spacing w:after="0" w:line="240" w:lineRule="auto"/>
        <w:ind w:firstLine="709"/>
        <w:jc w:val="both"/>
        <w:rPr>
          <w:rFonts w:ascii="Times New Roman" w:hAnsi="Times New Roman" w:cs="Times New Roman"/>
          <w:sz w:val="24"/>
          <w:szCs w:val="24"/>
        </w:rPr>
      </w:pPr>
    </w:p>
    <w:p w:rsidR="00D7661E" w:rsidRDefault="009E1344" w:rsidP="009E1344">
      <w:pPr>
        <w:autoSpaceDE w:val="0"/>
        <w:autoSpaceDN w:val="0"/>
        <w:adjustRightInd w:val="0"/>
        <w:spacing w:after="0" w:line="240" w:lineRule="auto"/>
        <w:ind w:firstLine="709"/>
        <w:jc w:val="both"/>
        <w:rPr>
          <w:rFonts w:ascii="Times New Roman" w:hAnsi="Times New Roman" w:cs="Times New Roman"/>
          <w:sz w:val="24"/>
          <w:szCs w:val="24"/>
        </w:rPr>
      </w:pPr>
      <w:r w:rsidRPr="00E90736">
        <w:rPr>
          <w:rFonts w:ascii="Times New Roman" w:hAnsi="Times New Roman" w:cs="Times New Roman"/>
          <w:sz w:val="24"/>
          <w:szCs w:val="24"/>
        </w:rPr>
        <w:t>Фамилия исполнителя Номер телефона _____________</w:t>
      </w:r>
    </w:p>
    <w:p w:rsidR="00E84E88" w:rsidRDefault="00D7661E" w:rsidP="00D7661E">
      <w:pPr>
        <w:tabs>
          <w:tab w:val="left" w:pos="6825"/>
        </w:tabs>
        <w:rPr>
          <w:rFonts w:ascii="Times New Roman" w:hAnsi="Times New Roman" w:cs="Times New Roman"/>
          <w:sz w:val="24"/>
          <w:szCs w:val="24"/>
        </w:rPr>
      </w:pPr>
      <w:r>
        <w:rPr>
          <w:rFonts w:ascii="Times New Roman" w:hAnsi="Times New Roman" w:cs="Times New Roman"/>
          <w:sz w:val="24"/>
          <w:szCs w:val="24"/>
        </w:rPr>
        <w:tab/>
      </w:r>
    </w:p>
    <w:p w:rsidR="00D7661E" w:rsidRDefault="00D7661E" w:rsidP="00D7661E">
      <w:pPr>
        <w:spacing w:after="0" w:line="240" w:lineRule="auto"/>
        <w:jc w:val="right"/>
        <w:rPr>
          <w:rFonts w:ascii="Times New Roman" w:hAnsi="Times New Roman"/>
          <w:sz w:val="24"/>
          <w:szCs w:val="24"/>
        </w:rPr>
      </w:pPr>
    </w:p>
    <w:p w:rsidR="00D7661E" w:rsidRDefault="00D7661E" w:rsidP="00D7661E">
      <w:pPr>
        <w:spacing w:after="0" w:line="240" w:lineRule="auto"/>
        <w:jc w:val="right"/>
        <w:rPr>
          <w:rFonts w:ascii="Times New Roman" w:hAnsi="Times New Roman"/>
          <w:sz w:val="24"/>
          <w:szCs w:val="24"/>
        </w:rPr>
      </w:pPr>
    </w:p>
    <w:p w:rsidR="00D7661E" w:rsidRDefault="00D7661E" w:rsidP="00D7661E">
      <w:pPr>
        <w:spacing w:after="0" w:line="240" w:lineRule="auto"/>
        <w:jc w:val="right"/>
        <w:rPr>
          <w:rFonts w:ascii="Times New Roman" w:hAnsi="Times New Roman"/>
          <w:sz w:val="24"/>
          <w:szCs w:val="24"/>
        </w:rPr>
      </w:pPr>
    </w:p>
    <w:p w:rsidR="00D7661E" w:rsidRDefault="00D7661E" w:rsidP="00D7661E">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3</w:t>
      </w:r>
    </w:p>
    <w:p w:rsidR="00D7661E" w:rsidRDefault="00D7661E" w:rsidP="00D7661E">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w:t>
      </w:r>
      <w:r w:rsidRPr="0049708E">
        <w:rPr>
          <w:rFonts w:ascii="Times New Roman" w:hAnsi="Times New Roman"/>
          <w:sz w:val="24"/>
          <w:szCs w:val="24"/>
        </w:rPr>
        <w:t>остановлени</w:t>
      </w:r>
      <w:r>
        <w:rPr>
          <w:rFonts w:ascii="Times New Roman" w:hAnsi="Times New Roman"/>
          <w:sz w:val="24"/>
          <w:szCs w:val="24"/>
        </w:rPr>
        <w:t>ю администрации</w:t>
      </w:r>
    </w:p>
    <w:p w:rsidR="00D7661E" w:rsidRDefault="00D7661E" w:rsidP="00D7661E">
      <w:pPr>
        <w:widowControl w:val="0"/>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24"/>
          <w:szCs w:val="24"/>
        </w:rPr>
        <w:t>Егоровского</w:t>
      </w:r>
      <w:proofErr w:type="spellEnd"/>
      <w:r>
        <w:rPr>
          <w:rFonts w:ascii="Times New Roman" w:hAnsi="Times New Roman"/>
          <w:sz w:val="24"/>
          <w:szCs w:val="24"/>
        </w:rPr>
        <w:t xml:space="preserve"> сельсовета</w:t>
      </w:r>
    </w:p>
    <w:p w:rsidR="00D7661E" w:rsidRDefault="00D7661E" w:rsidP="00D7661E">
      <w:pPr>
        <w:widowControl w:val="0"/>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24"/>
          <w:szCs w:val="24"/>
        </w:rPr>
        <w:t>Болотнинского</w:t>
      </w:r>
      <w:proofErr w:type="spellEnd"/>
      <w:r>
        <w:rPr>
          <w:rFonts w:ascii="Times New Roman" w:hAnsi="Times New Roman"/>
          <w:sz w:val="24"/>
          <w:szCs w:val="24"/>
        </w:rPr>
        <w:t xml:space="preserve"> района</w:t>
      </w:r>
    </w:p>
    <w:p w:rsidR="00D7661E" w:rsidRDefault="00D7661E" w:rsidP="00D7661E">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Новосибирской области</w:t>
      </w:r>
      <w:r w:rsidRPr="0049708E">
        <w:rPr>
          <w:rFonts w:ascii="Times New Roman" w:hAnsi="Times New Roman"/>
          <w:sz w:val="24"/>
          <w:szCs w:val="24"/>
        </w:rPr>
        <w:t xml:space="preserve"> </w:t>
      </w:r>
    </w:p>
    <w:p w:rsidR="00D7661E" w:rsidRDefault="00D7661E" w:rsidP="00D7661E">
      <w:pPr>
        <w:widowControl w:val="0"/>
        <w:autoSpaceDE w:val="0"/>
        <w:autoSpaceDN w:val="0"/>
        <w:adjustRightInd w:val="0"/>
        <w:spacing w:after="0" w:line="240" w:lineRule="auto"/>
        <w:jc w:val="right"/>
        <w:rPr>
          <w:rFonts w:ascii="Times New Roman" w:hAnsi="Times New Roman"/>
          <w:sz w:val="24"/>
          <w:szCs w:val="24"/>
        </w:rPr>
      </w:pPr>
      <w:r w:rsidRPr="0049708E">
        <w:rPr>
          <w:rFonts w:ascii="Times New Roman" w:hAnsi="Times New Roman"/>
          <w:sz w:val="24"/>
          <w:szCs w:val="24"/>
        </w:rPr>
        <w:t xml:space="preserve">от </w:t>
      </w:r>
      <w:r w:rsidR="00A712AF">
        <w:rPr>
          <w:rFonts w:ascii="Times New Roman" w:hAnsi="Times New Roman"/>
          <w:sz w:val="24"/>
          <w:szCs w:val="24"/>
        </w:rPr>
        <w:t>19.06</w:t>
      </w:r>
      <w:r>
        <w:rPr>
          <w:rFonts w:ascii="Times New Roman" w:hAnsi="Times New Roman"/>
          <w:sz w:val="24"/>
          <w:szCs w:val="24"/>
        </w:rPr>
        <w:t>.</w:t>
      </w:r>
      <w:r w:rsidRPr="0049708E">
        <w:rPr>
          <w:rFonts w:ascii="Times New Roman" w:hAnsi="Times New Roman"/>
          <w:sz w:val="24"/>
          <w:szCs w:val="24"/>
        </w:rPr>
        <w:t>20</w:t>
      </w:r>
      <w:r>
        <w:rPr>
          <w:rFonts w:ascii="Times New Roman" w:hAnsi="Times New Roman"/>
          <w:sz w:val="24"/>
          <w:szCs w:val="24"/>
        </w:rPr>
        <w:t>25</w:t>
      </w:r>
      <w:r w:rsidRPr="0049708E">
        <w:rPr>
          <w:rFonts w:ascii="Times New Roman" w:hAnsi="Times New Roman"/>
          <w:sz w:val="24"/>
          <w:szCs w:val="24"/>
        </w:rPr>
        <w:t xml:space="preserve"> года № </w:t>
      </w:r>
      <w:r w:rsidR="00A712AF">
        <w:rPr>
          <w:rFonts w:ascii="Times New Roman" w:hAnsi="Times New Roman"/>
          <w:sz w:val="24"/>
          <w:szCs w:val="24"/>
        </w:rPr>
        <w:t>81</w:t>
      </w:r>
    </w:p>
    <w:p w:rsidR="00D7661E" w:rsidRDefault="00D7661E" w:rsidP="00D7661E">
      <w:pPr>
        <w:tabs>
          <w:tab w:val="left" w:pos="6825"/>
        </w:tabs>
        <w:rPr>
          <w:rFonts w:ascii="Times New Roman" w:hAnsi="Times New Roman" w:cs="Times New Roman"/>
          <w:sz w:val="24"/>
          <w:szCs w:val="24"/>
        </w:rPr>
      </w:pPr>
    </w:p>
    <w:p w:rsidR="00D7661E" w:rsidRPr="00D7661E" w:rsidRDefault="00D7661E" w:rsidP="00D7661E">
      <w:pPr>
        <w:tabs>
          <w:tab w:val="left" w:pos="6825"/>
        </w:tabs>
        <w:spacing w:after="0" w:line="240" w:lineRule="auto"/>
        <w:jc w:val="center"/>
        <w:rPr>
          <w:rFonts w:ascii="Times New Roman" w:hAnsi="Times New Roman" w:cs="Times New Roman"/>
          <w:b/>
          <w:sz w:val="24"/>
          <w:szCs w:val="24"/>
        </w:rPr>
      </w:pPr>
      <w:r w:rsidRPr="00D7661E">
        <w:rPr>
          <w:rFonts w:ascii="Times New Roman" w:hAnsi="Times New Roman" w:cs="Times New Roman"/>
          <w:b/>
          <w:sz w:val="24"/>
          <w:szCs w:val="24"/>
        </w:rPr>
        <w:t xml:space="preserve">ФОРМА </w:t>
      </w:r>
    </w:p>
    <w:p w:rsidR="00D7661E" w:rsidRPr="00D7661E" w:rsidRDefault="00D7661E" w:rsidP="00D7661E">
      <w:pPr>
        <w:tabs>
          <w:tab w:val="left" w:pos="6825"/>
        </w:tabs>
        <w:spacing w:after="0" w:line="240" w:lineRule="auto"/>
        <w:jc w:val="center"/>
        <w:rPr>
          <w:rFonts w:ascii="Times New Roman" w:hAnsi="Times New Roman" w:cs="Times New Roman"/>
          <w:b/>
          <w:sz w:val="24"/>
          <w:szCs w:val="24"/>
        </w:rPr>
      </w:pPr>
      <w:r w:rsidRPr="00D7661E">
        <w:rPr>
          <w:rFonts w:ascii="Times New Roman" w:hAnsi="Times New Roman" w:cs="Times New Roman"/>
          <w:b/>
          <w:sz w:val="24"/>
          <w:szCs w:val="24"/>
        </w:rPr>
        <w:t>акта обследования земельного участка (озелененной территории)</w:t>
      </w:r>
    </w:p>
    <w:p w:rsidR="00D7661E" w:rsidRDefault="00D7661E" w:rsidP="00D7661E">
      <w:pPr>
        <w:tabs>
          <w:tab w:val="left" w:pos="6825"/>
        </w:tabs>
        <w:spacing w:after="0" w:line="240" w:lineRule="auto"/>
        <w:jc w:val="center"/>
        <w:rPr>
          <w:rFonts w:ascii="Times New Roman" w:hAnsi="Times New Roman" w:cs="Times New Roman"/>
          <w:sz w:val="24"/>
          <w:szCs w:val="24"/>
        </w:rPr>
      </w:pPr>
    </w:p>
    <w:p w:rsidR="00D7661E" w:rsidRDefault="00D7661E" w:rsidP="00D7661E">
      <w:pPr>
        <w:tabs>
          <w:tab w:val="left" w:pos="6825"/>
        </w:tabs>
        <w:spacing w:after="0" w:line="240" w:lineRule="auto"/>
        <w:jc w:val="center"/>
        <w:rPr>
          <w:rFonts w:ascii="Times New Roman" w:hAnsi="Times New Roman" w:cs="Times New Roman"/>
          <w:sz w:val="24"/>
          <w:szCs w:val="24"/>
        </w:rPr>
      </w:pPr>
      <w:r w:rsidRPr="00D7661E">
        <w:rPr>
          <w:rFonts w:ascii="Times New Roman" w:hAnsi="Times New Roman" w:cs="Times New Roman"/>
          <w:sz w:val="24"/>
          <w:szCs w:val="24"/>
        </w:rPr>
        <w:t xml:space="preserve">АКТ </w:t>
      </w:r>
    </w:p>
    <w:p w:rsidR="00D7661E" w:rsidRDefault="00D7661E" w:rsidP="00D7661E">
      <w:pPr>
        <w:tabs>
          <w:tab w:val="left" w:pos="6825"/>
        </w:tabs>
        <w:spacing w:after="0" w:line="240" w:lineRule="auto"/>
        <w:jc w:val="center"/>
        <w:rPr>
          <w:rFonts w:ascii="Times New Roman" w:hAnsi="Times New Roman" w:cs="Times New Roman"/>
          <w:sz w:val="24"/>
          <w:szCs w:val="24"/>
        </w:rPr>
      </w:pPr>
      <w:r w:rsidRPr="00D7661E">
        <w:rPr>
          <w:rFonts w:ascii="Times New Roman" w:hAnsi="Times New Roman" w:cs="Times New Roman"/>
          <w:sz w:val="24"/>
          <w:szCs w:val="24"/>
        </w:rPr>
        <w:t>обследования земельного участка (озелененной территории)</w:t>
      </w:r>
    </w:p>
    <w:p w:rsidR="00D7661E" w:rsidRDefault="00D7661E" w:rsidP="00D7661E">
      <w:pPr>
        <w:tabs>
          <w:tab w:val="left" w:pos="6825"/>
        </w:tabs>
        <w:spacing w:after="0" w:line="240" w:lineRule="auto"/>
        <w:jc w:val="center"/>
        <w:rPr>
          <w:rFonts w:ascii="Times New Roman" w:hAnsi="Times New Roman" w:cs="Times New Roman"/>
          <w:sz w:val="24"/>
          <w:szCs w:val="24"/>
        </w:rPr>
      </w:pPr>
    </w:p>
    <w:p w:rsidR="00E858F6" w:rsidRDefault="00D7661E" w:rsidP="00D7661E">
      <w:pPr>
        <w:tabs>
          <w:tab w:val="left" w:pos="6825"/>
        </w:tabs>
        <w:spacing w:after="0" w:line="240" w:lineRule="auto"/>
        <w:jc w:val="both"/>
        <w:rPr>
          <w:rFonts w:ascii="Times New Roman" w:hAnsi="Times New Roman" w:cs="Times New Roman"/>
        </w:rPr>
      </w:pPr>
      <w:r w:rsidRPr="00685247">
        <w:rPr>
          <w:rFonts w:ascii="Times New Roman" w:hAnsi="Times New Roman" w:cs="Times New Roman"/>
        </w:rPr>
        <w:t xml:space="preserve">«____» ____________ 20___ г.                                                                     </w:t>
      </w:r>
      <w:r w:rsidR="00E858F6">
        <w:rPr>
          <w:rFonts w:ascii="Times New Roman" w:hAnsi="Times New Roman" w:cs="Times New Roman"/>
        </w:rPr>
        <w:t xml:space="preserve">                      </w:t>
      </w:r>
      <w:r w:rsidRPr="00685247">
        <w:rPr>
          <w:rFonts w:ascii="Times New Roman" w:hAnsi="Times New Roman" w:cs="Times New Roman"/>
        </w:rPr>
        <w:t xml:space="preserve">   село </w:t>
      </w:r>
      <w:proofErr w:type="spellStart"/>
      <w:r w:rsidRPr="00685247">
        <w:rPr>
          <w:rFonts w:ascii="Times New Roman" w:hAnsi="Times New Roman" w:cs="Times New Roman"/>
        </w:rPr>
        <w:t>Егоровка</w:t>
      </w:r>
      <w:proofErr w:type="spellEnd"/>
    </w:p>
    <w:p w:rsidR="00D7661E" w:rsidRPr="00685247" w:rsidRDefault="00D7661E" w:rsidP="00D7661E">
      <w:pPr>
        <w:tabs>
          <w:tab w:val="left" w:pos="6825"/>
        </w:tabs>
        <w:spacing w:after="0" w:line="240" w:lineRule="auto"/>
        <w:jc w:val="both"/>
        <w:rPr>
          <w:rFonts w:ascii="Times New Roman" w:hAnsi="Times New Roman" w:cs="Times New Roman"/>
        </w:rPr>
      </w:pPr>
      <w:r w:rsidRPr="00685247">
        <w:rPr>
          <w:rFonts w:ascii="Times New Roman" w:hAnsi="Times New Roman" w:cs="Times New Roman"/>
        </w:rPr>
        <w:t xml:space="preserve"> </w:t>
      </w:r>
    </w:p>
    <w:p w:rsidR="00D7661E" w:rsidRPr="00685247" w:rsidRDefault="00D7661E" w:rsidP="00D7661E">
      <w:pPr>
        <w:tabs>
          <w:tab w:val="left" w:pos="6825"/>
        </w:tabs>
        <w:spacing w:after="0" w:line="240" w:lineRule="auto"/>
        <w:jc w:val="both"/>
        <w:rPr>
          <w:rFonts w:ascii="Times New Roman" w:hAnsi="Times New Roman" w:cs="Times New Roman"/>
        </w:rPr>
      </w:pPr>
      <w:r w:rsidRPr="00685247">
        <w:rPr>
          <w:rFonts w:ascii="Times New Roman" w:hAnsi="Times New Roman" w:cs="Times New Roman"/>
        </w:rPr>
        <w:t>Мы, нижеподписавшиеся, специалист администрации _____________________________  _______________________________________</w:t>
      </w:r>
    </w:p>
    <w:p w:rsidR="00D7661E" w:rsidRPr="00685247" w:rsidRDefault="00D7661E" w:rsidP="00D7661E">
      <w:pPr>
        <w:tabs>
          <w:tab w:val="left" w:pos="6825"/>
        </w:tabs>
        <w:spacing w:after="0" w:line="240" w:lineRule="auto"/>
        <w:jc w:val="both"/>
        <w:rPr>
          <w:rFonts w:ascii="Times New Roman" w:hAnsi="Times New Roman" w:cs="Times New Roman"/>
        </w:rPr>
      </w:pPr>
      <w:r w:rsidRPr="00685247">
        <w:rPr>
          <w:rFonts w:ascii="Times New Roman" w:hAnsi="Times New Roman" w:cs="Times New Roman"/>
        </w:rPr>
        <w:t xml:space="preserve"> (Ф. И. О. (при наличии), должность специалиста) __________________________________________________________________________________ в присутствии заявителя (представителя): ______________________________________________ </w:t>
      </w:r>
    </w:p>
    <w:p w:rsidR="00D7661E" w:rsidRPr="00685247" w:rsidRDefault="00D7661E" w:rsidP="00D7661E">
      <w:pPr>
        <w:tabs>
          <w:tab w:val="left" w:pos="6825"/>
        </w:tabs>
        <w:spacing w:after="0" w:line="240" w:lineRule="auto"/>
        <w:jc w:val="both"/>
        <w:rPr>
          <w:rFonts w:ascii="Times New Roman" w:hAnsi="Times New Roman" w:cs="Times New Roman"/>
        </w:rPr>
      </w:pPr>
      <w:r w:rsidRPr="00685247">
        <w:rPr>
          <w:rFonts w:ascii="Times New Roman" w:hAnsi="Times New Roman" w:cs="Times New Roman"/>
        </w:rPr>
        <w:t xml:space="preserve">(Ф. И. О. (при наличии), должность, __________________________________________________________________________________, наименование организации, номер телефона) составили настоящий акт о том, что на территории по адресу: ____________________________ __________________________________________________________________________________ расположены следующие зеленые насаждения: </w:t>
      </w:r>
    </w:p>
    <w:p w:rsidR="00D7661E" w:rsidRPr="00685247" w:rsidRDefault="00D7661E" w:rsidP="00D7661E">
      <w:pPr>
        <w:tabs>
          <w:tab w:val="left" w:pos="6825"/>
        </w:tabs>
        <w:spacing w:after="0" w:line="240" w:lineRule="auto"/>
        <w:jc w:val="both"/>
        <w:rPr>
          <w:rFonts w:ascii="Times New Roman" w:hAnsi="Times New Roman" w:cs="Times New Roman"/>
        </w:rPr>
      </w:pPr>
    </w:p>
    <w:p w:rsidR="00D7661E" w:rsidRPr="00685247" w:rsidRDefault="00D7661E" w:rsidP="00D7661E">
      <w:pPr>
        <w:tabs>
          <w:tab w:val="left" w:pos="6825"/>
        </w:tabs>
        <w:spacing w:after="0" w:line="240" w:lineRule="auto"/>
        <w:jc w:val="both"/>
        <w:rPr>
          <w:rFonts w:ascii="Times New Roman" w:hAnsi="Times New Roman" w:cs="Times New Roman"/>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1771"/>
        <w:gridCol w:w="1701"/>
        <w:gridCol w:w="1701"/>
        <w:gridCol w:w="1701"/>
        <w:gridCol w:w="1946"/>
      </w:tblGrid>
      <w:tr w:rsidR="00CA6D74" w:rsidRPr="00685247" w:rsidTr="00CA6D74">
        <w:tblPrEx>
          <w:tblCellMar>
            <w:top w:w="0" w:type="dxa"/>
            <w:bottom w:w="0" w:type="dxa"/>
          </w:tblCellMar>
        </w:tblPrEx>
        <w:trPr>
          <w:trHeight w:val="608"/>
        </w:trPr>
        <w:tc>
          <w:tcPr>
            <w:tcW w:w="630" w:type="dxa"/>
          </w:tcPr>
          <w:p w:rsidR="00CA6D74" w:rsidRPr="00685247" w:rsidRDefault="00CA6D74" w:rsidP="00D7661E">
            <w:pPr>
              <w:tabs>
                <w:tab w:val="left" w:pos="6825"/>
              </w:tabs>
              <w:spacing w:after="0" w:line="240" w:lineRule="auto"/>
              <w:ind w:left="-9"/>
              <w:jc w:val="both"/>
              <w:rPr>
                <w:rFonts w:ascii="Times New Roman" w:hAnsi="Times New Roman" w:cs="Times New Roman"/>
              </w:rPr>
            </w:pPr>
          </w:p>
          <w:p w:rsidR="00CA6D74" w:rsidRPr="00685247" w:rsidRDefault="00CA6D74" w:rsidP="00D7661E">
            <w:pPr>
              <w:tabs>
                <w:tab w:val="left" w:pos="6825"/>
              </w:tabs>
              <w:spacing w:after="0" w:line="240" w:lineRule="auto"/>
              <w:ind w:left="-9"/>
              <w:jc w:val="both"/>
              <w:rPr>
                <w:rFonts w:ascii="Times New Roman" w:hAnsi="Times New Roman" w:cs="Times New Roman"/>
              </w:rPr>
            </w:pPr>
            <w:r w:rsidRPr="00685247">
              <w:rPr>
                <w:rFonts w:ascii="Times New Roman" w:hAnsi="Times New Roman" w:cs="Times New Roman"/>
              </w:rPr>
              <w:t>№</w:t>
            </w:r>
          </w:p>
          <w:p w:rsidR="00CA6D74" w:rsidRPr="00685247" w:rsidRDefault="00CA6D74" w:rsidP="00D7661E">
            <w:pPr>
              <w:tabs>
                <w:tab w:val="left" w:pos="6825"/>
              </w:tabs>
              <w:spacing w:after="0" w:line="240" w:lineRule="auto"/>
              <w:ind w:left="-9"/>
              <w:jc w:val="both"/>
              <w:rPr>
                <w:rFonts w:ascii="Times New Roman" w:hAnsi="Times New Roman" w:cs="Times New Roman"/>
              </w:rPr>
            </w:pPr>
            <w:proofErr w:type="gramStart"/>
            <w:r w:rsidRPr="00685247">
              <w:rPr>
                <w:rFonts w:ascii="Times New Roman" w:hAnsi="Times New Roman" w:cs="Times New Roman"/>
              </w:rPr>
              <w:t>п</w:t>
            </w:r>
            <w:proofErr w:type="gramEnd"/>
            <w:r w:rsidRPr="00685247">
              <w:rPr>
                <w:rFonts w:ascii="Times New Roman" w:hAnsi="Times New Roman" w:cs="Times New Roman"/>
              </w:rPr>
              <w:t>/п</w:t>
            </w:r>
          </w:p>
        </w:tc>
        <w:tc>
          <w:tcPr>
            <w:tcW w:w="1771" w:type="dxa"/>
          </w:tcPr>
          <w:p w:rsidR="00CA6D74" w:rsidRPr="00685247" w:rsidRDefault="00CA6D74">
            <w:pPr>
              <w:rPr>
                <w:rFonts w:ascii="Times New Roman" w:hAnsi="Times New Roman" w:cs="Times New Roman"/>
              </w:rPr>
            </w:pPr>
          </w:p>
          <w:p w:rsidR="00CA6D74" w:rsidRPr="00685247" w:rsidRDefault="00CA6D74" w:rsidP="00CA6D74">
            <w:pPr>
              <w:tabs>
                <w:tab w:val="left" w:pos="6825"/>
              </w:tabs>
              <w:spacing w:after="0" w:line="240" w:lineRule="auto"/>
              <w:jc w:val="both"/>
              <w:rPr>
                <w:rFonts w:ascii="Times New Roman" w:hAnsi="Times New Roman" w:cs="Times New Roman"/>
              </w:rPr>
            </w:pPr>
            <w:r w:rsidRPr="00685247">
              <w:rPr>
                <w:rFonts w:ascii="Times New Roman" w:hAnsi="Times New Roman" w:cs="Times New Roman"/>
              </w:rPr>
              <w:t xml:space="preserve">Наименование зеленых насаждений: дерево (порода), кустарник, газон, цветники </w:t>
            </w:r>
          </w:p>
        </w:tc>
        <w:tc>
          <w:tcPr>
            <w:tcW w:w="1701" w:type="dxa"/>
          </w:tcPr>
          <w:p w:rsidR="00CA6D74" w:rsidRPr="00685247" w:rsidRDefault="00CA6D74">
            <w:pPr>
              <w:rPr>
                <w:rFonts w:ascii="Times New Roman" w:hAnsi="Times New Roman" w:cs="Times New Roman"/>
              </w:rPr>
            </w:pPr>
          </w:p>
          <w:p w:rsidR="00CA6D74" w:rsidRPr="00685247" w:rsidRDefault="00CA6D74" w:rsidP="00CA6D74">
            <w:pPr>
              <w:tabs>
                <w:tab w:val="left" w:pos="6825"/>
              </w:tabs>
              <w:spacing w:after="0" w:line="240" w:lineRule="auto"/>
              <w:jc w:val="both"/>
              <w:rPr>
                <w:rFonts w:ascii="Times New Roman" w:hAnsi="Times New Roman" w:cs="Times New Roman"/>
              </w:rPr>
            </w:pPr>
            <w:r w:rsidRPr="00685247">
              <w:rPr>
                <w:rFonts w:ascii="Times New Roman" w:hAnsi="Times New Roman" w:cs="Times New Roman"/>
              </w:rPr>
              <w:t>Диаметр дерева (на высоте 1,3 м.), возраст кустарника</w:t>
            </w:r>
          </w:p>
        </w:tc>
        <w:tc>
          <w:tcPr>
            <w:tcW w:w="1701" w:type="dxa"/>
          </w:tcPr>
          <w:p w:rsidR="00CA6D74" w:rsidRPr="00685247" w:rsidRDefault="00CA6D74">
            <w:pPr>
              <w:rPr>
                <w:rFonts w:ascii="Times New Roman" w:hAnsi="Times New Roman" w:cs="Times New Roman"/>
              </w:rPr>
            </w:pPr>
          </w:p>
          <w:p w:rsidR="00CA6D74" w:rsidRPr="00685247" w:rsidRDefault="00CA6D74" w:rsidP="00CA6D74">
            <w:pPr>
              <w:tabs>
                <w:tab w:val="left" w:pos="6825"/>
              </w:tabs>
              <w:spacing w:after="0" w:line="240" w:lineRule="auto"/>
              <w:jc w:val="both"/>
              <w:rPr>
                <w:rFonts w:ascii="Times New Roman" w:hAnsi="Times New Roman" w:cs="Times New Roman"/>
              </w:rPr>
            </w:pPr>
            <w:r w:rsidRPr="00685247">
              <w:rPr>
                <w:rFonts w:ascii="Times New Roman" w:hAnsi="Times New Roman" w:cs="Times New Roman"/>
              </w:rPr>
              <w:t>Состояние</w:t>
            </w:r>
          </w:p>
        </w:tc>
        <w:tc>
          <w:tcPr>
            <w:tcW w:w="1701" w:type="dxa"/>
          </w:tcPr>
          <w:p w:rsidR="00CA6D74" w:rsidRPr="00685247" w:rsidRDefault="00CA6D74">
            <w:pPr>
              <w:rPr>
                <w:rFonts w:ascii="Times New Roman" w:hAnsi="Times New Roman" w:cs="Times New Roman"/>
              </w:rPr>
            </w:pPr>
          </w:p>
          <w:p w:rsidR="00CA6D74" w:rsidRPr="00685247" w:rsidRDefault="00CA6D74" w:rsidP="00CA6D74">
            <w:pPr>
              <w:tabs>
                <w:tab w:val="left" w:pos="6825"/>
              </w:tabs>
              <w:spacing w:after="0" w:line="240" w:lineRule="auto"/>
              <w:jc w:val="both"/>
              <w:rPr>
                <w:rFonts w:ascii="Times New Roman" w:hAnsi="Times New Roman" w:cs="Times New Roman"/>
              </w:rPr>
            </w:pPr>
            <w:r w:rsidRPr="00685247">
              <w:rPr>
                <w:rFonts w:ascii="Times New Roman" w:hAnsi="Times New Roman" w:cs="Times New Roman"/>
              </w:rPr>
              <w:t xml:space="preserve">Количество, шт., </w:t>
            </w:r>
            <w:proofErr w:type="spellStart"/>
            <w:r w:rsidRPr="00685247">
              <w:rPr>
                <w:rFonts w:ascii="Times New Roman" w:hAnsi="Times New Roman" w:cs="Times New Roman"/>
              </w:rPr>
              <w:t>кв.м</w:t>
            </w:r>
            <w:proofErr w:type="spellEnd"/>
            <w:r w:rsidRPr="00685247">
              <w:rPr>
                <w:rFonts w:ascii="Times New Roman" w:hAnsi="Times New Roman" w:cs="Times New Roman"/>
              </w:rPr>
              <w:t>.</w:t>
            </w:r>
          </w:p>
        </w:tc>
        <w:tc>
          <w:tcPr>
            <w:tcW w:w="1946" w:type="dxa"/>
          </w:tcPr>
          <w:p w:rsidR="00CA6D74" w:rsidRPr="00685247" w:rsidRDefault="00CA6D74">
            <w:pPr>
              <w:rPr>
                <w:rFonts w:ascii="Times New Roman" w:hAnsi="Times New Roman" w:cs="Times New Roman"/>
              </w:rPr>
            </w:pPr>
          </w:p>
          <w:p w:rsidR="00CA6D74" w:rsidRPr="00685247" w:rsidRDefault="00CA6D74" w:rsidP="00CA6D74">
            <w:pPr>
              <w:tabs>
                <w:tab w:val="left" w:pos="6825"/>
              </w:tabs>
              <w:spacing w:after="0" w:line="240" w:lineRule="auto"/>
              <w:jc w:val="both"/>
              <w:rPr>
                <w:rFonts w:ascii="Times New Roman" w:hAnsi="Times New Roman" w:cs="Times New Roman"/>
              </w:rPr>
            </w:pPr>
            <w:r w:rsidRPr="00685247">
              <w:rPr>
                <w:rFonts w:ascii="Times New Roman" w:hAnsi="Times New Roman" w:cs="Times New Roman"/>
              </w:rPr>
              <w:t>Примечание</w:t>
            </w:r>
          </w:p>
        </w:tc>
      </w:tr>
      <w:tr w:rsidR="00CA6D74" w:rsidRPr="00685247" w:rsidTr="00CA6D74">
        <w:tblPrEx>
          <w:tblCellMar>
            <w:top w:w="0" w:type="dxa"/>
            <w:bottom w:w="0" w:type="dxa"/>
          </w:tblCellMar>
        </w:tblPrEx>
        <w:trPr>
          <w:trHeight w:val="326"/>
        </w:trPr>
        <w:tc>
          <w:tcPr>
            <w:tcW w:w="630" w:type="dxa"/>
          </w:tcPr>
          <w:p w:rsidR="00CA6D74" w:rsidRPr="00685247" w:rsidRDefault="00E858F6" w:rsidP="00E858F6">
            <w:pPr>
              <w:tabs>
                <w:tab w:val="left" w:pos="6825"/>
              </w:tabs>
              <w:spacing w:after="0" w:line="240" w:lineRule="auto"/>
              <w:ind w:left="-9"/>
              <w:jc w:val="center"/>
              <w:rPr>
                <w:rFonts w:ascii="Times New Roman" w:hAnsi="Times New Roman" w:cs="Times New Roman"/>
              </w:rPr>
            </w:pPr>
            <w:r>
              <w:rPr>
                <w:rFonts w:ascii="Times New Roman" w:hAnsi="Times New Roman" w:cs="Times New Roman"/>
              </w:rPr>
              <w:t>1</w:t>
            </w:r>
          </w:p>
        </w:tc>
        <w:tc>
          <w:tcPr>
            <w:tcW w:w="1771" w:type="dxa"/>
          </w:tcPr>
          <w:p w:rsidR="00CA6D74" w:rsidRPr="00685247" w:rsidRDefault="00E858F6" w:rsidP="00E858F6">
            <w:pPr>
              <w:tabs>
                <w:tab w:val="left" w:pos="6825"/>
              </w:tabs>
              <w:spacing w:after="0" w:line="240" w:lineRule="auto"/>
              <w:ind w:left="-9"/>
              <w:jc w:val="center"/>
              <w:rPr>
                <w:rFonts w:ascii="Times New Roman" w:hAnsi="Times New Roman" w:cs="Times New Roman"/>
              </w:rPr>
            </w:pPr>
            <w:r>
              <w:rPr>
                <w:rFonts w:ascii="Times New Roman" w:hAnsi="Times New Roman" w:cs="Times New Roman"/>
              </w:rPr>
              <w:t>2</w:t>
            </w:r>
          </w:p>
        </w:tc>
        <w:tc>
          <w:tcPr>
            <w:tcW w:w="1701" w:type="dxa"/>
          </w:tcPr>
          <w:p w:rsidR="00CA6D74" w:rsidRPr="00685247" w:rsidRDefault="00E858F6" w:rsidP="00E858F6">
            <w:pPr>
              <w:tabs>
                <w:tab w:val="left" w:pos="6825"/>
              </w:tabs>
              <w:spacing w:after="0" w:line="240" w:lineRule="auto"/>
              <w:ind w:left="-9"/>
              <w:jc w:val="center"/>
              <w:rPr>
                <w:rFonts w:ascii="Times New Roman" w:hAnsi="Times New Roman" w:cs="Times New Roman"/>
              </w:rPr>
            </w:pPr>
            <w:r>
              <w:rPr>
                <w:rFonts w:ascii="Times New Roman" w:hAnsi="Times New Roman" w:cs="Times New Roman"/>
              </w:rPr>
              <w:t>3</w:t>
            </w:r>
          </w:p>
        </w:tc>
        <w:tc>
          <w:tcPr>
            <w:tcW w:w="1701" w:type="dxa"/>
          </w:tcPr>
          <w:p w:rsidR="00CA6D74" w:rsidRPr="00685247" w:rsidRDefault="00E858F6" w:rsidP="00E858F6">
            <w:pPr>
              <w:tabs>
                <w:tab w:val="left" w:pos="6825"/>
              </w:tabs>
              <w:spacing w:after="0" w:line="240" w:lineRule="auto"/>
              <w:ind w:left="-9"/>
              <w:jc w:val="center"/>
              <w:rPr>
                <w:rFonts w:ascii="Times New Roman" w:hAnsi="Times New Roman" w:cs="Times New Roman"/>
              </w:rPr>
            </w:pPr>
            <w:r>
              <w:rPr>
                <w:rFonts w:ascii="Times New Roman" w:hAnsi="Times New Roman" w:cs="Times New Roman"/>
              </w:rPr>
              <w:t>4</w:t>
            </w:r>
          </w:p>
        </w:tc>
        <w:tc>
          <w:tcPr>
            <w:tcW w:w="1701" w:type="dxa"/>
          </w:tcPr>
          <w:p w:rsidR="00CA6D74" w:rsidRPr="00685247" w:rsidRDefault="00E858F6" w:rsidP="00E858F6">
            <w:pPr>
              <w:tabs>
                <w:tab w:val="left" w:pos="6825"/>
              </w:tabs>
              <w:spacing w:after="0" w:line="240" w:lineRule="auto"/>
              <w:ind w:left="-9"/>
              <w:jc w:val="center"/>
              <w:rPr>
                <w:rFonts w:ascii="Times New Roman" w:hAnsi="Times New Roman" w:cs="Times New Roman"/>
              </w:rPr>
            </w:pPr>
            <w:r>
              <w:rPr>
                <w:rFonts w:ascii="Times New Roman" w:hAnsi="Times New Roman" w:cs="Times New Roman"/>
              </w:rPr>
              <w:t>5</w:t>
            </w:r>
          </w:p>
        </w:tc>
        <w:tc>
          <w:tcPr>
            <w:tcW w:w="1946" w:type="dxa"/>
          </w:tcPr>
          <w:p w:rsidR="00CA6D74" w:rsidRPr="00685247" w:rsidRDefault="00E858F6" w:rsidP="00E858F6">
            <w:pPr>
              <w:tabs>
                <w:tab w:val="left" w:pos="6825"/>
              </w:tabs>
              <w:spacing w:after="0" w:line="240" w:lineRule="auto"/>
              <w:ind w:left="-9"/>
              <w:jc w:val="center"/>
              <w:rPr>
                <w:rFonts w:ascii="Times New Roman" w:hAnsi="Times New Roman" w:cs="Times New Roman"/>
              </w:rPr>
            </w:pPr>
            <w:r>
              <w:rPr>
                <w:rFonts w:ascii="Times New Roman" w:hAnsi="Times New Roman" w:cs="Times New Roman"/>
              </w:rPr>
              <w:t>6</w:t>
            </w:r>
          </w:p>
        </w:tc>
      </w:tr>
      <w:tr w:rsidR="00CA6D74" w:rsidRPr="00685247" w:rsidTr="00CA6D74">
        <w:tblPrEx>
          <w:tblCellMar>
            <w:top w:w="0" w:type="dxa"/>
            <w:bottom w:w="0" w:type="dxa"/>
          </w:tblCellMar>
        </w:tblPrEx>
        <w:trPr>
          <w:trHeight w:val="330"/>
        </w:trPr>
        <w:tc>
          <w:tcPr>
            <w:tcW w:w="630" w:type="dxa"/>
          </w:tcPr>
          <w:p w:rsidR="00CA6D74" w:rsidRPr="00685247" w:rsidRDefault="00CA6D74" w:rsidP="00D7661E">
            <w:pPr>
              <w:tabs>
                <w:tab w:val="left" w:pos="6825"/>
              </w:tabs>
              <w:spacing w:after="0" w:line="240" w:lineRule="auto"/>
              <w:ind w:left="-9"/>
              <w:jc w:val="both"/>
              <w:rPr>
                <w:rFonts w:ascii="Times New Roman" w:hAnsi="Times New Roman" w:cs="Times New Roman"/>
              </w:rPr>
            </w:pPr>
          </w:p>
        </w:tc>
        <w:tc>
          <w:tcPr>
            <w:tcW w:w="1771" w:type="dxa"/>
          </w:tcPr>
          <w:p w:rsidR="00CA6D74" w:rsidRPr="00685247" w:rsidRDefault="00CA6D74" w:rsidP="00D7661E">
            <w:pPr>
              <w:tabs>
                <w:tab w:val="left" w:pos="6825"/>
              </w:tabs>
              <w:spacing w:after="0" w:line="240" w:lineRule="auto"/>
              <w:ind w:left="-9"/>
              <w:jc w:val="both"/>
              <w:rPr>
                <w:rFonts w:ascii="Times New Roman" w:hAnsi="Times New Roman" w:cs="Times New Roman"/>
              </w:rPr>
            </w:pPr>
          </w:p>
        </w:tc>
        <w:tc>
          <w:tcPr>
            <w:tcW w:w="1701" w:type="dxa"/>
          </w:tcPr>
          <w:p w:rsidR="00CA6D74" w:rsidRPr="00685247" w:rsidRDefault="00CA6D74" w:rsidP="00D7661E">
            <w:pPr>
              <w:tabs>
                <w:tab w:val="left" w:pos="6825"/>
              </w:tabs>
              <w:spacing w:after="0" w:line="240" w:lineRule="auto"/>
              <w:ind w:left="-9"/>
              <w:jc w:val="both"/>
              <w:rPr>
                <w:rFonts w:ascii="Times New Roman" w:hAnsi="Times New Roman" w:cs="Times New Roman"/>
              </w:rPr>
            </w:pPr>
          </w:p>
        </w:tc>
        <w:tc>
          <w:tcPr>
            <w:tcW w:w="1701" w:type="dxa"/>
          </w:tcPr>
          <w:p w:rsidR="00CA6D74" w:rsidRPr="00685247" w:rsidRDefault="00CA6D74" w:rsidP="00D7661E">
            <w:pPr>
              <w:tabs>
                <w:tab w:val="left" w:pos="6825"/>
              </w:tabs>
              <w:spacing w:after="0" w:line="240" w:lineRule="auto"/>
              <w:ind w:left="-9"/>
              <w:jc w:val="both"/>
              <w:rPr>
                <w:rFonts w:ascii="Times New Roman" w:hAnsi="Times New Roman" w:cs="Times New Roman"/>
              </w:rPr>
            </w:pPr>
          </w:p>
        </w:tc>
        <w:tc>
          <w:tcPr>
            <w:tcW w:w="1701" w:type="dxa"/>
          </w:tcPr>
          <w:p w:rsidR="00CA6D74" w:rsidRPr="00685247" w:rsidRDefault="00CA6D74" w:rsidP="00D7661E">
            <w:pPr>
              <w:tabs>
                <w:tab w:val="left" w:pos="6825"/>
              </w:tabs>
              <w:spacing w:after="0" w:line="240" w:lineRule="auto"/>
              <w:ind w:left="-9"/>
              <w:jc w:val="both"/>
              <w:rPr>
                <w:rFonts w:ascii="Times New Roman" w:hAnsi="Times New Roman" w:cs="Times New Roman"/>
              </w:rPr>
            </w:pPr>
          </w:p>
        </w:tc>
        <w:tc>
          <w:tcPr>
            <w:tcW w:w="1946" w:type="dxa"/>
          </w:tcPr>
          <w:p w:rsidR="00CA6D74" w:rsidRPr="00685247" w:rsidRDefault="00CA6D74" w:rsidP="00D7661E">
            <w:pPr>
              <w:tabs>
                <w:tab w:val="left" w:pos="6825"/>
              </w:tabs>
              <w:spacing w:after="0" w:line="240" w:lineRule="auto"/>
              <w:ind w:left="-9"/>
              <w:jc w:val="both"/>
              <w:rPr>
                <w:rFonts w:ascii="Times New Roman" w:hAnsi="Times New Roman" w:cs="Times New Roman"/>
              </w:rPr>
            </w:pPr>
          </w:p>
        </w:tc>
      </w:tr>
      <w:tr w:rsidR="00CA6D74" w:rsidRPr="00685247" w:rsidTr="00CA6D74">
        <w:tblPrEx>
          <w:tblCellMar>
            <w:top w:w="0" w:type="dxa"/>
            <w:bottom w:w="0" w:type="dxa"/>
          </w:tblCellMar>
        </w:tblPrEx>
        <w:trPr>
          <w:trHeight w:val="240"/>
        </w:trPr>
        <w:tc>
          <w:tcPr>
            <w:tcW w:w="630" w:type="dxa"/>
          </w:tcPr>
          <w:p w:rsidR="00CA6D74" w:rsidRPr="00685247" w:rsidRDefault="00CA6D74" w:rsidP="00D7661E">
            <w:pPr>
              <w:tabs>
                <w:tab w:val="left" w:pos="6825"/>
              </w:tabs>
              <w:spacing w:after="0" w:line="240" w:lineRule="auto"/>
              <w:ind w:left="-9"/>
              <w:jc w:val="both"/>
              <w:rPr>
                <w:rFonts w:ascii="Times New Roman" w:hAnsi="Times New Roman" w:cs="Times New Roman"/>
              </w:rPr>
            </w:pPr>
          </w:p>
        </w:tc>
        <w:tc>
          <w:tcPr>
            <w:tcW w:w="1771" w:type="dxa"/>
          </w:tcPr>
          <w:p w:rsidR="00CA6D74" w:rsidRPr="00685247" w:rsidRDefault="00CA6D74" w:rsidP="00D7661E">
            <w:pPr>
              <w:tabs>
                <w:tab w:val="left" w:pos="6825"/>
              </w:tabs>
              <w:spacing w:after="0" w:line="240" w:lineRule="auto"/>
              <w:ind w:left="-9"/>
              <w:jc w:val="both"/>
              <w:rPr>
                <w:rFonts w:ascii="Times New Roman" w:hAnsi="Times New Roman" w:cs="Times New Roman"/>
              </w:rPr>
            </w:pPr>
          </w:p>
        </w:tc>
        <w:tc>
          <w:tcPr>
            <w:tcW w:w="1701" w:type="dxa"/>
          </w:tcPr>
          <w:p w:rsidR="00CA6D74" w:rsidRPr="00685247" w:rsidRDefault="00CA6D74" w:rsidP="00D7661E">
            <w:pPr>
              <w:tabs>
                <w:tab w:val="left" w:pos="6825"/>
              </w:tabs>
              <w:spacing w:after="0" w:line="240" w:lineRule="auto"/>
              <w:ind w:left="-9"/>
              <w:jc w:val="both"/>
              <w:rPr>
                <w:rFonts w:ascii="Times New Roman" w:hAnsi="Times New Roman" w:cs="Times New Roman"/>
              </w:rPr>
            </w:pPr>
          </w:p>
        </w:tc>
        <w:tc>
          <w:tcPr>
            <w:tcW w:w="1701" w:type="dxa"/>
          </w:tcPr>
          <w:p w:rsidR="00CA6D74" w:rsidRPr="00685247" w:rsidRDefault="00CA6D74" w:rsidP="00D7661E">
            <w:pPr>
              <w:tabs>
                <w:tab w:val="left" w:pos="6825"/>
              </w:tabs>
              <w:spacing w:after="0" w:line="240" w:lineRule="auto"/>
              <w:ind w:left="-9"/>
              <w:jc w:val="both"/>
              <w:rPr>
                <w:rFonts w:ascii="Times New Roman" w:hAnsi="Times New Roman" w:cs="Times New Roman"/>
              </w:rPr>
            </w:pPr>
          </w:p>
        </w:tc>
        <w:tc>
          <w:tcPr>
            <w:tcW w:w="1701" w:type="dxa"/>
          </w:tcPr>
          <w:p w:rsidR="00CA6D74" w:rsidRPr="00685247" w:rsidRDefault="00CA6D74" w:rsidP="00D7661E">
            <w:pPr>
              <w:tabs>
                <w:tab w:val="left" w:pos="6825"/>
              </w:tabs>
              <w:spacing w:after="0" w:line="240" w:lineRule="auto"/>
              <w:ind w:left="-9"/>
              <w:jc w:val="both"/>
              <w:rPr>
                <w:rFonts w:ascii="Times New Roman" w:hAnsi="Times New Roman" w:cs="Times New Roman"/>
              </w:rPr>
            </w:pPr>
          </w:p>
        </w:tc>
        <w:tc>
          <w:tcPr>
            <w:tcW w:w="1946" w:type="dxa"/>
          </w:tcPr>
          <w:p w:rsidR="00CA6D74" w:rsidRPr="00685247" w:rsidRDefault="00CA6D74" w:rsidP="00D7661E">
            <w:pPr>
              <w:tabs>
                <w:tab w:val="left" w:pos="6825"/>
              </w:tabs>
              <w:spacing w:after="0" w:line="240" w:lineRule="auto"/>
              <w:ind w:left="-9"/>
              <w:jc w:val="both"/>
              <w:rPr>
                <w:rFonts w:ascii="Times New Roman" w:hAnsi="Times New Roman" w:cs="Times New Roman"/>
              </w:rPr>
            </w:pPr>
          </w:p>
        </w:tc>
      </w:tr>
      <w:tr w:rsidR="00CA6D74" w:rsidRPr="00685247" w:rsidTr="00CA6D74">
        <w:tblPrEx>
          <w:tblCellMar>
            <w:top w:w="0" w:type="dxa"/>
            <w:bottom w:w="0" w:type="dxa"/>
          </w:tblCellMar>
        </w:tblPrEx>
        <w:trPr>
          <w:trHeight w:val="285"/>
        </w:trPr>
        <w:tc>
          <w:tcPr>
            <w:tcW w:w="630" w:type="dxa"/>
          </w:tcPr>
          <w:p w:rsidR="00CA6D74" w:rsidRPr="00685247" w:rsidRDefault="00CA6D74" w:rsidP="00D7661E">
            <w:pPr>
              <w:tabs>
                <w:tab w:val="left" w:pos="6825"/>
              </w:tabs>
              <w:spacing w:after="0" w:line="240" w:lineRule="auto"/>
              <w:ind w:left="-9"/>
              <w:jc w:val="both"/>
              <w:rPr>
                <w:rFonts w:ascii="Times New Roman" w:hAnsi="Times New Roman" w:cs="Times New Roman"/>
              </w:rPr>
            </w:pPr>
          </w:p>
        </w:tc>
        <w:tc>
          <w:tcPr>
            <w:tcW w:w="1771" w:type="dxa"/>
          </w:tcPr>
          <w:p w:rsidR="00CA6D74" w:rsidRPr="00685247" w:rsidRDefault="00CA6D74" w:rsidP="00D7661E">
            <w:pPr>
              <w:tabs>
                <w:tab w:val="left" w:pos="6825"/>
              </w:tabs>
              <w:spacing w:after="0" w:line="240" w:lineRule="auto"/>
              <w:ind w:left="-9"/>
              <w:jc w:val="both"/>
              <w:rPr>
                <w:rFonts w:ascii="Times New Roman" w:hAnsi="Times New Roman" w:cs="Times New Roman"/>
              </w:rPr>
            </w:pPr>
          </w:p>
        </w:tc>
        <w:tc>
          <w:tcPr>
            <w:tcW w:w="1701" w:type="dxa"/>
          </w:tcPr>
          <w:p w:rsidR="00CA6D74" w:rsidRPr="00685247" w:rsidRDefault="00CA6D74" w:rsidP="00D7661E">
            <w:pPr>
              <w:tabs>
                <w:tab w:val="left" w:pos="6825"/>
              </w:tabs>
              <w:spacing w:after="0" w:line="240" w:lineRule="auto"/>
              <w:ind w:left="-9"/>
              <w:jc w:val="both"/>
              <w:rPr>
                <w:rFonts w:ascii="Times New Roman" w:hAnsi="Times New Roman" w:cs="Times New Roman"/>
              </w:rPr>
            </w:pPr>
          </w:p>
        </w:tc>
        <w:tc>
          <w:tcPr>
            <w:tcW w:w="1701" w:type="dxa"/>
          </w:tcPr>
          <w:p w:rsidR="00CA6D74" w:rsidRPr="00685247" w:rsidRDefault="00CA6D74" w:rsidP="00D7661E">
            <w:pPr>
              <w:tabs>
                <w:tab w:val="left" w:pos="6825"/>
              </w:tabs>
              <w:spacing w:after="0" w:line="240" w:lineRule="auto"/>
              <w:ind w:left="-9"/>
              <w:jc w:val="both"/>
              <w:rPr>
                <w:rFonts w:ascii="Times New Roman" w:hAnsi="Times New Roman" w:cs="Times New Roman"/>
              </w:rPr>
            </w:pPr>
          </w:p>
        </w:tc>
        <w:tc>
          <w:tcPr>
            <w:tcW w:w="1701" w:type="dxa"/>
          </w:tcPr>
          <w:p w:rsidR="00CA6D74" w:rsidRPr="00685247" w:rsidRDefault="00CA6D74" w:rsidP="00D7661E">
            <w:pPr>
              <w:tabs>
                <w:tab w:val="left" w:pos="6825"/>
              </w:tabs>
              <w:spacing w:after="0" w:line="240" w:lineRule="auto"/>
              <w:ind w:left="-9"/>
              <w:jc w:val="both"/>
              <w:rPr>
                <w:rFonts w:ascii="Times New Roman" w:hAnsi="Times New Roman" w:cs="Times New Roman"/>
              </w:rPr>
            </w:pPr>
          </w:p>
        </w:tc>
        <w:tc>
          <w:tcPr>
            <w:tcW w:w="1946" w:type="dxa"/>
          </w:tcPr>
          <w:p w:rsidR="00CA6D74" w:rsidRPr="00685247" w:rsidRDefault="00CA6D74" w:rsidP="00D7661E">
            <w:pPr>
              <w:tabs>
                <w:tab w:val="left" w:pos="6825"/>
              </w:tabs>
              <w:spacing w:after="0" w:line="240" w:lineRule="auto"/>
              <w:ind w:left="-9"/>
              <w:jc w:val="both"/>
              <w:rPr>
                <w:rFonts w:ascii="Times New Roman" w:hAnsi="Times New Roman" w:cs="Times New Roman"/>
              </w:rPr>
            </w:pPr>
          </w:p>
        </w:tc>
      </w:tr>
      <w:tr w:rsidR="00CA6D74" w:rsidRPr="00685247" w:rsidTr="00CA6D74">
        <w:tblPrEx>
          <w:tblCellMar>
            <w:top w:w="0" w:type="dxa"/>
            <w:bottom w:w="0" w:type="dxa"/>
          </w:tblCellMar>
        </w:tblPrEx>
        <w:trPr>
          <w:trHeight w:val="678"/>
        </w:trPr>
        <w:tc>
          <w:tcPr>
            <w:tcW w:w="2401" w:type="dxa"/>
            <w:gridSpan w:val="2"/>
            <w:tcBorders>
              <w:bottom w:val="single" w:sz="4" w:space="0" w:color="auto"/>
            </w:tcBorders>
          </w:tcPr>
          <w:p w:rsidR="00CA6D74" w:rsidRPr="00685247" w:rsidRDefault="00CA6D74" w:rsidP="00D7661E">
            <w:pPr>
              <w:tabs>
                <w:tab w:val="left" w:pos="6825"/>
              </w:tabs>
              <w:spacing w:after="0" w:line="240" w:lineRule="auto"/>
              <w:ind w:left="-9"/>
              <w:jc w:val="both"/>
              <w:rPr>
                <w:rFonts w:ascii="Times New Roman" w:hAnsi="Times New Roman" w:cs="Times New Roman"/>
              </w:rPr>
            </w:pPr>
          </w:p>
          <w:p w:rsidR="00CA6D74" w:rsidRPr="00685247" w:rsidRDefault="00CA6D74" w:rsidP="00D7661E">
            <w:pPr>
              <w:tabs>
                <w:tab w:val="left" w:pos="6825"/>
              </w:tabs>
              <w:spacing w:after="0" w:line="240" w:lineRule="auto"/>
              <w:ind w:left="-9"/>
              <w:jc w:val="both"/>
              <w:rPr>
                <w:rFonts w:ascii="Times New Roman" w:hAnsi="Times New Roman" w:cs="Times New Roman"/>
              </w:rPr>
            </w:pPr>
            <w:r w:rsidRPr="00685247">
              <w:rPr>
                <w:rFonts w:ascii="Times New Roman" w:hAnsi="Times New Roman" w:cs="Times New Roman"/>
              </w:rPr>
              <w:t>Итого</w:t>
            </w:r>
          </w:p>
          <w:p w:rsidR="00CA6D74" w:rsidRPr="00685247" w:rsidRDefault="00CA6D74">
            <w:pPr>
              <w:rPr>
                <w:rFonts w:ascii="Times New Roman" w:hAnsi="Times New Roman" w:cs="Times New Roman"/>
              </w:rPr>
            </w:pPr>
          </w:p>
          <w:p w:rsidR="00CA6D74" w:rsidRPr="00685247" w:rsidRDefault="00CA6D74" w:rsidP="00CA6D74">
            <w:pPr>
              <w:tabs>
                <w:tab w:val="left" w:pos="6825"/>
              </w:tabs>
              <w:spacing w:after="0" w:line="240" w:lineRule="auto"/>
              <w:jc w:val="both"/>
              <w:rPr>
                <w:rFonts w:ascii="Times New Roman" w:hAnsi="Times New Roman" w:cs="Times New Roman"/>
              </w:rPr>
            </w:pPr>
          </w:p>
        </w:tc>
        <w:tc>
          <w:tcPr>
            <w:tcW w:w="1701" w:type="dxa"/>
            <w:tcBorders>
              <w:bottom w:val="single" w:sz="4" w:space="0" w:color="auto"/>
            </w:tcBorders>
          </w:tcPr>
          <w:p w:rsidR="00CA6D74" w:rsidRPr="00685247" w:rsidRDefault="00CA6D74">
            <w:pPr>
              <w:rPr>
                <w:rFonts w:ascii="Times New Roman" w:hAnsi="Times New Roman" w:cs="Times New Roman"/>
              </w:rPr>
            </w:pPr>
          </w:p>
          <w:p w:rsidR="00CA6D74" w:rsidRPr="00685247" w:rsidRDefault="00CA6D74" w:rsidP="00CA6D74">
            <w:pPr>
              <w:tabs>
                <w:tab w:val="left" w:pos="6825"/>
              </w:tabs>
              <w:spacing w:after="0" w:line="240" w:lineRule="auto"/>
              <w:jc w:val="both"/>
              <w:rPr>
                <w:rFonts w:ascii="Times New Roman" w:hAnsi="Times New Roman" w:cs="Times New Roman"/>
              </w:rPr>
            </w:pPr>
          </w:p>
        </w:tc>
        <w:tc>
          <w:tcPr>
            <w:tcW w:w="1701" w:type="dxa"/>
            <w:tcBorders>
              <w:bottom w:val="single" w:sz="4" w:space="0" w:color="auto"/>
            </w:tcBorders>
          </w:tcPr>
          <w:p w:rsidR="00CA6D74" w:rsidRPr="00685247" w:rsidRDefault="00CA6D74">
            <w:pPr>
              <w:rPr>
                <w:rFonts w:ascii="Times New Roman" w:hAnsi="Times New Roman" w:cs="Times New Roman"/>
              </w:rPr>
            </w:pPr>
          </w:p>
          <w:p w:rsidR="00CA6D74" w:rsidRPr="00685247" w:rsidRDefault="00CA6D74" w:rsidP="00CA6D74">
            <w:pPr>
              <w:tabs>
                <w:tab w:val="left" w:pos="6825"/>
              </w:tabs>
              <w:spacing w:after="0" w:line="240" w:lineRule="auto"/>
              <w:jc w:val="both"/>
              <w:rPr>
                <w:rFonts w:ascii="Times New Roman" w:hAnsi="Times New Roman" w:cs="Times New Roman"/>
              </w:rPr>
            </w:pPr>
          </w:p>
        </w:tc>
        <w:tc>
          <w:tcPr>
            <w:tcW w:w="1701" w:type="dxa"/>
            <w:tcBorders>
              <w:bottom w:val="single" w:sz="4" w:space="0" w:color="auto"/>
            </w:tcBorders>
          </w:tcPr>
          <w:p w:rsidR="00CA6D74" w:rsidRPr="00685247" w:rsidRDefault="00CA6D74">
            <w:pPr>
              <w:rPr>
                <w:rFonts w:ascii="Times New Roman" w:hAnsi="Times New Roman" w:cs="Times New Roman"/>
              </w:rPr>
            </w:pPr>
          </w:p>
          <w:p w:rsidR="00CA6D74" w:rsidRPr="00685247" w:rsidRDefault="00CA6D74" w:rsidP="00CA6D74">
            <w:pPr>
              <w:tabs>
                <w:tab w:val="left" w:pos="6825"/>
              </w:tabs>
              <w:spacing w:after="0" w:line="240" w:lineRule="auto"/>
              <w:jc w:val="both"/>
              <w:rPr>
                <w:rFonts w:ascii="Times New Roman" w:hAnsi="Times New Roman" w:cs="Times New Roman"/>
              </w:rPr>
            </w:pPr>
          </w:p>
        </w:tc>
        <w:tc>
          <w:tcPr>
            <w:tcW w:w="1946" w:type="dxa"/>
            <w:tcBorders>
              <w:bottom w:val="single" w:sz="4" w:space="0" w:color="auto"/>
            </w:tcBorders>
          </w:tcPr>
          <w:p w:rsidR="00CA6D74" w:rsidRPr="00685247" w:rsidRDefault="00CA6D74">
            <w:pPr>
              <w:rPr>
                <w:rFonts w:ascii="Times New Roman" w:hAnsi="Times New Roman" w:cs="Times New Roman"/>
              </w:rPr>
            </w:pPr>
          </w:p>
          <w:p w:rsidR="00CA6D74" w:rsidRPr="00685247" w:rsidRDefault="00CA6D74" w:rsidP="00CA6D74">
            <w:pPr>
              <w:tabs>
                <w:tab w:val="left" w:pos="6825"/>
              </w:tabs>
              <w:spacing w:after="0" w:line="240" w:lineRule="auto"/>
              <w:jc w:val="both"/>
              <w:rPr>
                <w:rFonts w:ascii="Times New Roman" w:hAnsi="Times New Roman" w:cs="Times New Roman"/>
              </w:rPr>
            </w:pPr>
          </w:p>
        </w:tc>
      </w:tr>
    </w:tbl>
    <w:p w:rsidR="00CA6D74" w:rsidRPr="00685247" w:rsidRDefault="00CA6D74" w:rsidP="00D7661E">
      <w:pPr>
        <w:tabs>
          <w:tab w:val="left" w:pos="6825"/>
        </w:tabs>
        <w:spacing w:after="0" w:line="240" w:lineRule="auto"/>
        <w:jc w:val="both"/>
        <w:rPr>
          <w:rFonts w:ascii="Times New Roman" w:hAnsi="Times New Roman" w:cs="Times New Roman"/>
        </w:rPr>
      </w:pPr>
    </w:p>
    <w:p w:rsidR="00CA6D74" w:rsidRPr="00685247" w:rsidRDefault="00D7661E" w:rsidP="00D7661E">
      <w:pPr>
        <w:tabs>
          <w:tab w:val="left" w:pos="6825"/>
        </w:tabs>
        <w:spacing w:after="0" w:line="240" w:lineRule="auto"/>
        <w:jc w:val="both"/>
        <w:rPr>
          <w:rFonts w:ascii="Times New Roman" w:hAnsi="Times New Roman" w:cs="Times New Roman"/>
        </w:rPr>
      </w:pPr>
      <w:r w:rsidRPr="00685247">
        <w:rPr>
          <w:rFonts w:ascii="Times New Roman" w:hAnsi="Times New Roman" w:cs="Times New Roman"/>
        </w:rPr>
        <w:t>Схема размещения зеленых насаждений (</w:t>
      </w:r>
      <w:proofErr w:type="spellStart"/>
      <w:r w:rsidRPr="00685247">
        <w:rPr>
          <w:rFonts w:ascii="Times New Roman" w:hAnsi="Times New Roman" w:cs="Times New Roman"/>
        </w:rPr>
        <w:t>топооснова</w:t>
      </w:r>
      <w:proofErr w:type="spellEnd"/>
      <w:r w:rsidRPr="00685247">
        <w:rPr>
          <w:rFonts w:ascii="Times New Roman" w:hAnsi="Times New Roman" w:cs="Times New Roman"/>
        </w:rPr>
        <w:t xml:space="preserve"> и ситуационная схема) с нанесением всех деревьев и кустарников с указанием номера обязательна и является неотъемлемой частью настоящего акта. </w:t>
      </w:r>
    </w:p>
    <w:p w:rsidR="00CA6D74" w:rsidRPr="00685247" w:rsidRDefault="00D7661E" w:rsidP="00D7661E">
      <w:pPr>
        <w:tabs>
          <w:tab w:val="left" w:pos="6825"/>
        </w:tabs>
        <w:spacing w:after="0" w:line="240" w:lineRule="auto"/>
        <w:jc w:val="both"/>
        <w:rPr>
          <w:rFonts w:ascii="Times New Roman" w:hAnsi="Times New Roman" w:cs="Times New Roman"/>
        </w:rPr>
      </w:pPr>
      <w:r w:rsidRPr="00685247">
        <w:rPr>
          <w:rFonts w:ascii="Times New Roman" w:hAnsi="Times New Roman" w:cs="Times New Roman"/>
        </w:rPr>
        <w:t>Сп</w:t>
      </w:r>
      <w:r w:rsidR="00CA6D74" w:rsidRPr="00685247">
        <w:rPr>
          <w:rFonts w:ascii="Times New Roman" w:hAnsi="Times New Roman" w:cs="Times New Roman"/>
        </w:rPr>
        <w:t>ециалист администрации</w:t>
      </w:r>
      <w:r w:rsidRPr="00685247">
        <w:rPr>
          <w:rFonts w:ascii="Times New Roman" w:hAnsi="Times New Roman" w:cs="Times New Roman"/>
        </w:rPr>
        <w:t xml:space="preserve"> ___________________________ </w:t>
      </w:r>
    </w:p>
    <w:p w:rsidR="00CA6D74" w:rsidRPr="00685247" w:rsidRDefault="00CA6D74" w:rsidP="00D7661E">
      <w:pPr>
        <w:tabs>
          <w:tab w:val="left" w:pos="6825"/>
        </w:tabs>
        <w:spacing w:after="0" w:line="240" w:lineRule="auto"/>
        <w:jc w:val="both"/>
        <w:rPr>
          <w:rFonts w:ascii="Times New Roman" w:hAnsi="Times New Roman" w:cs="Times New Roman"/>
        </w:rPr>
      </w:pPr>
      <w:r w:rsidRPr="00685247">
        <w:rPr>
          <w:rFonts w:ascii="Times New Roman" w:hAnsi="Times New Roman" w:cs="Times New Roman"/>
        </w:rPr>
        <w:t xml:space="preserve">                                                              </w:t>
      </w:r>
      <w:r w:rsidR="00D7661E" w:rsidRPr="00685247">
        <w:rPr>
          <w:rFonts w:ascii="Times New Roman" w:hAnsi="Times New Roman" w:cs="Times New Roman"/>
        </w:rPr>
        <w:t>(</w:t>
      </w:r>
      <w:r w:rsidRPr="00685247">
        <w:rPr>
          <w:rFonts w:ascii="Times New Roman" w:hAnsi="Times New Roman" w:cs="Times New Roman"/>
        </w:rPr>
        <w:t xml:space="preserve">ФИО, </w:t>
      </w:r>
      <w:r w:rsidR="00D7661E" w:rsidRPr="00685247">
        <w:rPr>
          <w:rFonts w:ascii="Times New Roman" w:hAnsi="Times New Roman" w:cs="Times New Roman"/>
        </w:rPr>
        <w:t>подп</w:t>
      </w:r>
      <w:r w:rsidRPr="00685247">
        <w:rPr>
          <w:rFonts w:ascii="Times New Roman" w:hAnsi="Times New Roman" w:cs="Times New Roman"/>
        </w:rPr>
        <w:t xml:space="preserve">ись) </w:t>
      </w:r>
      <w:r w:rsidR="00D7661E" w:rsidRPr="00685247">
        <w:rPr>
          <w:rFonts w:ascii="Times New Roman" w:hAnsi="Times New Roman" w:cs="Times New Roman"/>
        </w:rPr>
        <w:t xml:space="preserve"> </w:t>
      </w:r>
    </w:p>
    <w:p w:rsidR="00CA6D74" w:rsidRPr="00685247" w:rsidRDefault="00D7661E" w:rsidP="00D7661E">
      <w:pPr>
        <w:tabs>
          <w:tab w:val="left" w:pos="6825"/>
        </w:tabs>
        <w:spacing w:after="0" w:line="240" w:lineRule="auto"/>
        <w:jc w:val="both"/>
        <w:rPr>
          <w:rFonts w:ascii="Times New Roman" w:hAnsi="Times New Roman" w:cs="Times New Roman"/>
        </w:rPr>
      </w:pPr>
      <w:r w:rsidRPr="00685247">
        <w:rPr>
          <w:rFonts w:ascii="Times New Roman" w:hAnsi="Times New Roman" w:cs="Times New Roman"/>
        </w:rPr>
        <w:t xml:space="preserve">Заявитель ___________________________ </w:t>
      </w:r>
    </w:p>
    <w:p w:rsidR="00D7661E" w:rsidRDefault="00D7661E" w:rsidP="00D7661E">
      <w:pPr>
        <w:tabs>
          <w:tab w:val="left" w:pos="6825"/>
        </w:tabs>
        <w:spacing w:after="0" w:line="240" w:lineRule="auto"/>
        <w:jc w:val="both"/>
      </w:pPr>
      <w:r w:rsidRPr="00685247">
        <w:rPr>
          <w:rFonts w:ascii="Times New Roman" w:hAnsi="Times New Roman" w:cs="Times New Roman"/>
        </w:rPr>
        <w:t>(</w:t>
      </w:r>
      <w:r w:rsidR="00CA6D74" w:rsidRPr="00685247">
        <w:rPr>
          <w:rFonts w:ascii="Times New Roman" w:hAnsi="Times New Roman" w:cs="Times New Roman"/>
        </w:rPr>
        <w:t xml:space="preserve">ФИО, </w:t>
      </w:r>
      <w:r w:rsidRPr="00685247">
        <w:rPr>
          <w:rFonts w:ascii="Times New Roman" w:hAnsi="Times New Roman" w:cs="Times New Roman"/>
        </w:rPr>
        <w:t>подпись) __________________________</w:t>
      </w:r>
      <w:r w:rsidR="00CA6D74" w:rsidRPr="00685247">
        <w:rPr>
          <w:rFonts w:ascii="Times New Roman" w:hAnsi="Times New Roman" w:cs="Times New Roman"/>
        </w:rPr>
        <w:t>_</w:t>
      </w:r>
      <w:r w:rsidR="00CA6D74">
        <w:t xml:space="preserve"> </w:t>
      </w:r>
    </w:p>
    <w:p w:rsidR="00E858F6" w:rsidRDefault="00E858F6" w:rsidP="00D7661E">
      <w:pPr>
        <w:tabs>
          <w:tab w:val="left" w:pos="6825"/>
        </w:tabs>
        <w:spacing w:after="0" w:line="240" w:lineRule="auto"/>
        <w:jc w:val="both"/>
      </w:pPr>
    </w:p>
    <w:p w:rsidR="00E858F6" w:rsidRDefault="00E858F6" w:rsidP="00D7661E">
      <w:pPr>
        <w:tabs>
          <w:tab w:val="left" w:pos="6825"/>
        </w:tabs>
        <w:spacing w:after="0" w:line="240" w:lineRule="auto"/>
        <w:jc w:val="both"/>
      </w:pPr>
    </w:p>
    <w:p w:rsidR="00E858F6" w:rsidRDefault="00E858F6" w:rsidP="00E858F6">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4</w:t>
      </w:r>
    </w:p>
    <w:p w:rsidR="00E858F6" w:rsidRDefault="00E858F6" w:rsidP="00E858F6">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w:t>
      </w:r>
      <w:r w:rsidRPr="0049708E">
        <w:rPr>
          <w:rFonts w:ascii="Times New Roman" w:hAnsi="Times New Roman"/>
          <w:sz w:val="24"/>
          <w:szCs w:val="24"/>
        </w:rPr>
        <w:t>остановлени</w:t>
      </w:r>
      <w:r>
        <w:rPr>
          <w:rFonts w:ascii="Times New Roman" w:hAnsi="Times New Roman"/>
          <w:sz w:val="24"/>
          <w:szCs w:val="24"/>
        </w:rPr>
        <w:t>ю администрации</w:t>
      </w:r>
    </w:p>
    <w:p w:rsidR="00E858F6" w:rsidRDefault="00E858F6" w:rsidP="00E858F6">
      <w:pPr>
        <w:widowControl w:val="0"/>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24"/>
          <w:szCs w:val="24"/>
        </w:rPr>
        <w:t>Егоровского</w:t>
      </w:r>
      <w:proofErr w:type="spellEnd"/>
      <w:r>
        <w:rPr>
          <w:rFonts w:ascii="Times New Roman" w:hAnsi="Times New Roman"/>
          <w:sz w:val="24"/>
          <w:szCs w:val="24"/>
        </w:rPr>
        <w:t xml:space="preserve"> сельсовета</w:t>
      </w:r>
    </w:p>
    <w:p w:rsidR="00E858F6" w:rsidRDefault="00E858F6" w:rsidP="00E858F6">
      <w:pPr>
        <w:widowControl w:val="0"/>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24"/>
          <w:szCs w:val="24"/>
        </w:rPr>
        <w:t>Болотнинского</w:t>
      </w:r>
      <w:proofErr w:type="spellEnd"/>
      <w:r>
        <w:rPr>
          <w:rFonts w:ascii="Times New Roman" w:hAnsi="Times New Roman"/>
          <w:sz w:val="24"/>
          <w:szCs w:val="24"/>
        </w:rPr>
        <w:t xml:space="preserve"> района</w:t>
      </w:r>
    </w:p>
    <w:p w:rsidR="00E858F6" w:rsidRDefault="00E858F6" w:rsidP="00E858F6">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Новосибирской области</w:t>
      </w:r>
      <w:r w:rsidRPr="0049708E">
        <w:rPr>
          <w:rFonts w:ascii="Times New Roman" w:hAnsi="Times New Roman"/>
          <w:sz w:val="24"/>
          <w:szCs w:val="24"/>
        </w:rPr>
        <w:t xml:space="preserve"> </w:t>
      </w:r>
    </w:p>
    <w:p w:rsidR="00E858F6" w:rsidRPr="00A712AF" w:rsidRDefault="00E858F6" w:rsidP="00A712AF">
      <w:pPr>
        <w:widowControl w:val="0"/>
        <w:autoSpaceDE w:val="0"/>
        <w:autoSpaceDN w:val="0"/>
        <w:adjustRightInd w:val="0"/>
        <w:spacing w:after="0" w:line="240" w:lineRule="auto"/>
        <w:jc w:val="right"/>
        <w:rPr>
          <w:rFonts w:ascii="Times New Roman" w:hAnsi="Times New Roman"/>
          <w:sz w:val="24"/>
          <w:szCs w:val="24"/>
        </w:rPr>
      </w:pPr>
      <w:r w:rsidRPr="0049708E">
        <w:rPr>
          <w:rFonts w:ascii="Times New Roman" w:hAnsi="Times New Roman"/>
          <w:sz w:val="24"/>
          <w:szCs w:val="24"/>
        </w:rPr>
        <w:t xml:space="preserve">от </w:t>
      </w:r>
      <w:r w:rsidR="00A712AF">
        <w:rPr>
          <w:rFonts w:ascii="Times New Roman" w:hAnsi="Times New Roman"/>
          <w:sz w:val="24"/>
          <w:szCs w:val="24"/>
        </w:rPr>
        <w:t>19.06</w:t>
      </w:r>
      <w:r>
        <w:rPr>
          <w:rFonts w:ascii="Times New Roman" w:hAnsi="Times New Roman"/>
          <w:sz w:val="24"/>
          <w:szCs w:val="24"/>
        </w:rPr>
        <w:t>.</w:t>
      </w:r>
      <w:r w:rsidRPr="0049708E">
        <w:rPr>
          <w:rFonts w:ascii="Times New Roman" w:hAnsi="Times New Roman"/>
          <w:sz w:val="24"/>
          <w:szCs w:val="24"/>
        </w:rPr>
        <w:t>20</w:t>
      </w:r>
      <w:r>
        <w:rPr>
          <w:rFonts w:ascii="Times New Roman" w:hAnsi="Times New Roman"/>
          <w:sz w:val="24"/>
          <w:szCs w:val="24"/>
        </w:rPr>
        <w:t>25</w:t>
      </w:r>
      <w:r w:rsidRPr="0049708E">
        <w:rPr>
          <w:rFonts w:ascii="Times New Roman" w:hAnsi="Times New Roman"/>
          <w:sz w:val="24"/>
          <w:szCs w:val="24"/>
        </w:rPr>
        <w:t xml:space="preserve"> года № </w:t>
      </w:r>
      <w:r w:rsidR="00A712AF">
        <w:rPr>
          <w:rFonts w:ascii="Times New Roman" w:hAnsi="Times New Roman"/>
          <w:sz w:val="24"/>
          <w:szCs w:val="24"/>
        </w:rPr>
        <w:t>81</w:t>
      </w:r>
    </w:p>
    <w:p w:rsidR="00E858F6" w:rsidRPr="00D7661E" w:rsidRDefault="00E858F6" w:rsidP="00E858F6">
      <w:pPr>
        <w:tabs>
          <w:tab w:val="left" w:pos="6825"/>
        </w:tabs>
        <w:spacing w:after="0" w:line="240" w:lineRule="auto"/>
        <w:jc w:val="center"/>
        <w:rPr>
          <w:rFonts w:ascii="Times New Roman" w:hAnsi="Times New Roman" w:cs="Times New Roman"/>
          <w:b/>
          <w:sz w:val="24"/>
          <w:szCs w:val="24"/>
        </w:rPr>
      </w:pPr>
      <w:r w:rsidRPr="00D7661E">
        <w:rPr>
          <w:rFonts w:ascii="Times New Roman" w:hAnsi="Times New Roman" w:cs="Times New Roman"/>
          <w:b/>
          <w:sz w:val="24"/>
          <w:szCs w:val="24"/>
        </w:rPr>
        <w:t xml:space="preserve">ФОРМА </w:t>
      </w:r>
    </w:p>
    <w:p w:rsidR="00E858F6" w:rsidRPr="00D7661E" w:rsidRDefault="00E858F6" w:rsidP="00E858F6">
      <w:pPr>
        <w:tabs>
          <w:tab w:val="left" w:pos="682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акта оценки зелёных насаждений</w:t>
      </w:r>
    </w:p>
    <w:p w:rsidR="00E858F6" w:rsidRDefault="00E858F6" w:rsidP="00E858F6">
      <w:pPr>
        <w:tabs>
          <w:tab w:val="left" w:pos="6825"/>
        </w:tabs>
        <w:spacing w:after="0" w:line="240" w:lineRule="auto"/>
        <w:jc w:val="center"/>
        <w:rPr>
          <w:rFonts w:ascii="Times New Roman" w:hAnsi="Times New Roman" w:cs="Times New Roman"/>
          <w:sz w:val="24"/>
          <w:szCs w:val="24"/>
        </w:rPr>
      </w:pPr>
    </w:p>
    <w:p w:rsidR="00E858F6" w:rsidRDefault="00E858F6" w:rsidP="00E858F6">
      <w:pPr>
        <w:tabs>
          <w:tab w:val="left" w:pos="6825"/>
        </w:tabs>
        <w:spacing w:after="0" w:line="240" w:lineRule="auto"/>
        <w:jc w:val="center"/>
        <w:rPr>
          <w:rFonts w:ascii="Times New Roman" w:hAnsi="Times New Roman" w:cs="Times New Roman"/>
          <w:sz w:val="24"/>
          <w:szCs w:val="24"/>
        </w:rPr>
      </w:pPr>
      <w:r w:rsidRPr="00D7661E">
        <w:rPr>
          <w:rFonts w:ascii="Times New Roman" w:hAnsi="Times New Roman" w:cs="Times New Roman"/>
          <w:sz w:val="24"/>
          <w:szCs w:val="24"/>
        </w:rPr>
        <w:t xml:space="preserve">АКТ </w:t>
      </w:r>
    </w:p>
    <w:p w:rsidR="00E858F6" w:rsidRDefault="00E858F6" w:rsidP="00E858F6">
      <w:pPr>
        <w:tabs>
          <w:tab w:val="left" w:pos="682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оценки зеленых насаждений</w:t>
      </w:r>
    </w:p>
    <w:p w:rsidR="00E858F6" w:rsidRDefault="00E858F6" w:rsidP="00E858F6">
      <w:pPr>
        <w:tabs>
          <w:tab w:val="left" w:pos="6825"/>
        </w:tabs>
        <w:spacing w:after="0" w:line="240" w:lineRule="auto"/>
        <w:jc w:val="center"/>
        <w:rPr>
          <w:rFonts w:ascii="Times New Roman" w:hAnsi="Times New Roman" w:cs="Times New Roman"/>
          <w:sz w:val="24"/>
          <w:szCs w:val="24"/>
        </w:rPr>
      </w:pPr>
    </w:p>
    <w:p w:rsidR="00E858F6" w:rsidRPr="00685247" w:rsidRDefault="00E858F6" w:rsidP="00E858F6">
      <w:pPr>
        <w:tabs>
          <w:tab w:val="left" w:pos="6825"/>
        </w:tabs>
        <w:spacing w:after="0" w:line="240" w:lineRule="auto"/>
        <w:jc w:val="both"/>
        <w:rPr>
          <w:rFonts w:ascii="Times New Roman" w:hAnsi="Times New Roman" w:cs="Times New Roman"/>
        </w:rPr>
      </w:pPr>
      <w:r w:rsidRPr="00685247">
        <w:rPr>
          <w:rFonts w:ascii="Times New Roman" w:hAnsi="Times New Roman" w:cs="Times New Roman"/>
        </w:rPr>
        <w:t xml:space="preserve">«____» ____________ 20___ г.                                                                  </w:t>
      </w:r>
      <w:r>
        <w:rPr>
          <w:rFonts w:ascii="Times New Roman" w:hAnsi="Times New Roman" w:cs="Times New Roman"/>
        </w:rPr>
        <w:t xml:space="preserve">                      </w:t>
      </w:r>
      <w:r w:rsidRPr="00685247">
        <w:rPr>
          <w:rFonts w:ascii="Times New Roman" w:hAnsi="Times New Roman" w:cs="Times New Roman"/>
        </w:rPr>
        <w:t xml:space="preserve">      село </w:t>
      </w:r>
      <w:proofErr w:type="spellStart"/>
      <w:r w:rsidRPr="00685247">
        <w:rPr>
          <w:rFonts w:ascii="Times New Roman" w:hAnsi="Times New Roman" w:cs="Times New Roman"/>
        </w:rPr>
        <w:t>Егоровка</w:t>
      </w:r>
      <w:proofErr w:type="spellEnd"/>
      <w:r w:rsidRPr="00685247">
        <w:rPr>
          <w:rFonts w:ascii="Times New Roman" w:hAnsi="Times New Roman" w:cs="Times New Roman"/>
        </w:rPr>
        <w:t xml:space="preserve"> </w:t>
      </w:r>
    </w:p>
    <w:p w:rsidR="00E858F6" w:rsidRPr="00685247" w:rsidRDefault="00E858F6" w:rsidP="00E858F6">
      <w:pPr>
        <w:tabs>
          <w:tab w:val="left" w:pos="6825"/>
        </w:tabs>
        <w:spacing w:after="0" w:line="240" w:lineRule="auto"/>
        <w:jc w:val="both"/>
        <w:rPr>
          <w:rFonts w:ascii="Times New Roman" w:hAnsi="Times New Roman" w:cs="Times New Roman"/>
        </w:rPr>
      </w:pPr>
      <w:r w:rsidRPr="00685247">
        <w:rPr>
          <w:rFonts w:ascii="Times New Roman" w:hAnsi="Times New Roman" w:cs="Times New Roman"/>
        </w:rPr>
        <w:t>Мы, нижеподписавшиеся, специалист администрации _____________________________  _______________________________________</w:t>
      </w:r>
    </w:p>
    <w:p w:rsidR="00E858F6" w:rsidRPr="00685247" w:rsidRDefault="00E858F6" w:rsidP="00E858F6">
      <w:pPr>
        <w:tabs>
          <w:tab w:val="left" w:pos="6825"/>
        </w:tabs>
        <w:spacing w:after="0" w:line="240" w:lineRule="auto"/>
        <w:jc w:val="both"/>
        <w:rPr>
          <w:rFonts w:ascii="Times New Roman" w:hAnsi="Times New Roman" w:cs="Times New Roman"/>
        </w:rPr>
      </w:pPr>
      <w:r w:rsidRPr="00685247">
        <w:rPr>
          <w:rFonts w:ascii="Times New Roman" w:hAnsi="Times New Roman" w:cs="Times New Roman"/>
        </w:rPr>
        <w:t xml:space="preserve"> (Ф. И. О. (при наличии), должность специалиста) __________________________________________________________________________________ в присутствии заявителя (представителя): ______________________________________________ </w:t>
      </w:r>
    </w:p>
    <w:p w:rsidR="00E858F6" w:rsidRPr="00685247" w:rsidRDefault="00E858F6" w:rsidP="00E858F6">
      <w:pPr>
        <w:tabs>
          <w:tab w:val="left" w:pos="6825"/>
        </w:tabs>
        <w:spacing w:after="0" w:line="240" w:lineRule="auto"/>
        <w:jc w:val="both"/>
        <w:rPr>
          <w:rFonts w:ascii="Times New Roman" w:hAnsi="Times New Roman" w:cs="Times New Roman"/>
        </w:rPr>
      </w:pPr>
      <w:r w:rsidRPr="00685247">
        <w:rPr>
          <w:rFonts w:ascii="Times New Roman" w:hAnsi="Times New Roman" w:cs="Times New Roman"/>
        </w:rPr>
        <w:t xml:space="preserve">(Ф. И. О. (при наличии), должность, __________________________________________________________________________________, наименование организации, номер телефона) составили настоящий акт о том, что на территории по адресу: ____________________________ __________________________________________________________________________________ расположены следующие зеленые насаждения: </w:t>
      </w:r>
    </w:p>
    <w:p w:rsidR="00E858F6" w:rsidRPr="00685247" w:rsidRDefault="00E858F6" w:rsidP="00E858F6">
      <w:pPr>
        <w:tabs>
          <w:tab w:val="left" w:pos="6825"/>
        </w:tabs>
        <w:spacing w:after="0" w:line="240" w:lineRule="auto"/>
        <w:jc w:val="both"/>
        <w:rPr>
          <w:rFonts w:ascii="Times New Roman" w:hAnsi="Times New Roman" w:cs="Times New Roman"/>
        </w:rPr>
      </w:pPr>
    </w:p>
    <w:p w:rsidR="00E858F6" w:rsidRPr="00685247" w:rsidRDefault="00E858F6" w:rsidP="00E858F6">
      <w:pPr>
        <w:tabs>
          <w:tab w:val="left" w:pos="6825"/>
        </w:tabs>
        <w:spacing w:after="0" w:line="240" w:lineRule="auto"/>
        <w:jc w:val="both"/>
        <w:rPr>
          <w:rFonts w:ascii="Times New Roman" w:hAnsi="Times New Roman" w:cs="Times New Roman"/>
        </w:rPr>
      </w:pPr>
    </w:p>
    <w:tbl>
      <w:tblPr>
        <w:tblW w:w="9689"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1077"/>
        <w:gridCol w:w="709"/>
        <w:gridCol w:w="992"/>
        <w:gridCol w:w="851"/>
        <w:gridCol w:w="850"/>
        <w:gridCol w:w="1134"/>
        <w:gridCol w:w="1134"/>
        <w:gridCol w:w="1276"/>
        <w:gridCol w:w="1051"/>
      </w:tblGrid>
      <w:tr w:rsidR="00E858F6" w:rsidRPr="00685247" w:rsidTr="003F3BAB">
        <w:tblPrEx>
          <w:tblCellMar>
            <w:top w:w="0" w:type="dxa"/>
            <w:bottom w:w="0" w:type="dxa"/>
          </w:tblCellMar>
        </w:tblPrEx>
        <w:trPr>
          <w:trHeight w:val="608"/>
        </w:trPr>
        <w:tc>
          <w:tcPr>
            <w:tcW w:w="615" w:type="dxa"/>
          </w:tcPr>
          <w:p w:rsidR="00E858F6" w:rsidRPr="00685247" w:rsidRDefault="00E858F6" w:rsidP="001114F0">
            <w:pPr>
              <w:tabs>
                <w:tab w:val="left" w:pos="6825"/>
              </w:tabs>
              <w:spacing w:after="0" w:line="240" w:lineRule="auto"/>
              <w:ind w:left="-9"/>
              <w:jc w:val="both"/>
              <w:rPr>
                <w:rFonts w:ascii="Times New Roman" w:hAnsi="Times New Roman" w:cs="Times New Roman"/>
              </w:rPr>
            </w:pPr>
          </w:p>
          <w:p w:rsidR="00E858F6" w:rsidRPr="00685247" w:rsidRDefault="00E858F6" w:rsidP="001114F0">
            <w:pPr>
              <w:tabs>
                <w:tab w:val="left" w:pos="6825"/>
              </w:tabs>
              <w:spacing w:after="0" w:line="240" w:lineRule="auto"/>
              <w:ind w:left="-9"/>
              <w:jc w:val="both"/>
              <w:rPr>
                <w:rFonts w:ascii="Times New Roman" w:hAnsi="Times New Roman" w:cs="Times New Roman"/>
              </w:rPr>
            </w:pPr>
            <w:r w:rsidRPr="00685247">
              <w:rPr>
                <w:rFonts w:ascii="Times New Roman" w:hAnsi="Times New Roman" w:cs="Times New Roman"/>
              </w:rPr>
              <w:t>№</w:t>
            </w:r>
          </w:p>
          <w:p w:rsidR="00E858F6" w:rsidRPr="00685247" w:rsidRDefault="00E858F6" w:rsidP="001114F0">
            <w:pPr>
              <w:tabs>
                <w:tab w:val="left" w:pos="6825"/>
              </w:tabs>
              <w:spacing w:after="0" w:line="240" w:lineRule="auto"/>
              <w:ind w:left="-9"/>
              <w:jc w:val="both"/>
              <w:rPr>
                <w:rFonts w:ascii="Times New Roman" w:hAnsi="Times New Roman" w:cs="Times New Roman"/>
              </w:rPr>
            </w:pPr>
            <w:proofErr w:type="gramStart"/>
            <w:r w:rsidRPr="00685247">
              <w:rPr>
                <w:rFonts w:ascii="Times New Roman" w:hAnsi="Times New Roman" w:cs="Times New Roman"/>
              </w:rPr>
              <w:t>п</w:t>
            </w:r>
            <w:proofErr w:type="gramEnd"/>
            <w:r w:rsidRPr="00685247">
              <w:rPr>
                <w:rFonts w:ascii="Times New Roman" w:hAnsi="Times New Roman" w:cs="Times New Roman"/>
              </w:rPr>
              <w:t>/п</w:t>
            </w:r>
          </w:p>
        </w:tc>
        <w:tc>
          <w:tcPr>
            <w:tcW w:w="1077" w:type="dxa"/>
          </w:tcPr>
          <w:p w:rsidR="00E858F6" w:rsidRPr="00685247" w:rsidRDefault="00E858F6" w:rsidP="001114F0">
            <w:pPr>
              <w:rPr>
                <w:rFonts w:ascii="Times New Roman" w:hAnsi="Times New Roman" w:cs="Times New Roman"/>
              </w:rPr>
            </w:pPr>
          </w:p>
          <w:p w:rsidR="00E858F6" w:rsidRPr="00685247" w:rsidRDefault="00E858F6" w:rsidP="001114F0">
            <w:pPr>
              <w:tabs>
                <w:tab w:val="left" w:pos="6825"/>
              </w:tabs>
              <w:spacing w:after="0" w:line="240" w:lineRule="auto"/>
              <w:jc w:val="both"/>
              <w:rPr>
                <w:rFonts w:ascii="Times New Roman" w:hAnsi="Times New Roman" w:cs="Times New Roman"/>
              </w:rPr>
            </w:pPr>
            <w:r w:rsidRPr="00685247">
              <w:rPr>
                <w:rFonts w:ascii="Times New Roman" w:hAnsi="Times New Roman" w:cs="Times New Roman"/>
              </w:rPr>
              <w:t xml:space="preserve">Наименование зеленых насаждений: дерево (порода), кустарник, газон, цветники </w:t>
            </w:r>
          </w:p>
        </w:tc>
        <w:tc>
          <w:tcPr>
            <w:tcW w:w="709" w:type="dxa"/>
          </w:tcPr>
          <w:p w:rsidR="00E858F6" w:rsidRPr="00685247" w:rsidRDefault="00E858F6" w:rsidP="001114F0">
            <w:pPr>
              <w:rPr>
                <w:rFonts w:ascii="Times New Roman" w:hAnsi="Times New Roman" w:cs="Times New Roman"/>
              </w:rPr>
            </w:pPr>
          </w:p>
          <w:p w:rsidR="00E858F6" w:rsidRPr="00685247" w:rsidRDefault="00E858F6" w:rsidP="001114F0">
            <w:pPr>
              <w:tabs>
                <w:tab w:val="left" w:pos="6825"/>
              </w:tabs>
              <w:spacing w:after="0" w:line="240" w:lineRule="auto"/>
              <w:jc w:val="both"/>
              <w:rPr>
                <w:rFonts w:ascii="Times New Roman" w:hAnsi="Times New Roman" w:cs="Times New Roman"/>
              </w:rPr>
            </w:pPr>
            <w:r w:rsidRPr="00685247">
              <w:rPr>
                <w:rFonts w:ascii="Times New Roman" w:hAnsi="Times New Roman" w:cs="Times New Roman"/>
              </w:rPr>
              <w:t>Диаметр дерева (на высоте 1,3 м.), возраст кустарника</w:t>
            </w:r>
          </w:p>
        </w:tc>
        <w:tc>
          <w:tcPr>
            <w:tcW w:w="992" w:type="dxa"/>
          </w:tcPr>
          <w:p w:rsidR="00E858F6" w:rsidRPr="00685247" w:rsidRDefault="00E858F6" w:rsidP="001114F0">
            <w:pPr>
              <w:rPr>
                <w:rFonts w:ascii="Times New Roman" w:hAnsi="Times New Roman" w:cs="Times New Roman"/>
              </w:rPr>
            </w:pPr>
          </w:p>
          <w:p w:rsidR="00E858F6" w:rsidRPr="00685247" w:rsidRDefault="00E858F6" w:rsidP="001114F0">
            <w:pPr>
              <w:tabs>
                <w:tab w:val="left" w:pos="6825"/>
              </w:tabs>
              <w:spacing w:after="0" w:line="240" w:lineRule="auto"/>
              <w:jc w:val="both"/>
              <w:rPr>
                <w:rFonts w:ascii="Times New Roman" w:hAnsi="Times New Roman" w:cs="Times New Roman"/>
              </w:rPr>
            </w:pPr>
            <w:r w:rsidRPr="00685247">
              <w:rPr>
                <w:rFonts w:ascii="Times New Roman" w:hAnsi="Times New Roman" w:cs="Times New Roman"/>
              </w:rPr>
              <w:t>Состояние</w:t>
            </w:r>
          </w:p>
        </w:tc>
        <w:tc>
          <w:tcPr>
            <w:tcW w:w="851" w:type="dxa"/>
          </w:tcPr>
          <w:p w:rsidR="00E858F6" w:rsidRPr="00685247" w:rsidRDefault="00E858F6" w:rsidP="001114F0">
            <w:pPr>
              <w:rPr>
                <w:rFonts w:ascii="Times New Roman" w:hAnsi="Times New Roman" w:cs="Times New Roman"/>
              </w:rPr>
            </w:pPr>
          </w:p>
          <w:p w:rsidR="00E858F6" w:rsidRPr="00685247" w:rsidRDefault="00E858F6" w:rsidP="001114F0">
            <w:pPr>
              <w:tabs>
                <w:tab w:val="left" w:pos="6825"/>
              </w:tabs>
              <w:spacing w:after="0" w:line="240" w:lineRule="auto"/>
              <w:jc w:val="both"/>
              <w:rPr>
                <w:rFonts w:ascii="Times New Roman" w:hAnsi="Times New Roman" w:cs="Times New Roman"/>
              </w:rPr>
            </w:pPr>
            <w:r w:rsidRPr="00685247">
              <w:rPr>
                <w:rFonts w:ascii="Times New Roman" w:hAnsi="Times New Roman" w:cs="Times New Roman"/>
              </w:rPr>
              <w:t xml:space="preserve">Количество, шт., </w:t>
            </w:r>
            <w:proofErr w:type="spellStart"/>
            <w:r w:rsidRPr="00685247">
              <w:rPr>
                <w:rFonts w:ascii="Times New Roman" w:hAnsi="Times New Roman" w:cs="Times New Roman"/>
              </w:rPr>
              <w:t>кв.м</w:t>
            </w:r>
            <w:proofErr w:type="spellEnd"/>
            <w:r w:rsidRPr="00685247">
              <w:rPr>
                <w:rFonts w:ascii="Times New Roman" w:hAnsi="Times New Roman" w:cs="Times New Roman"/>
              </w:rPr>
              <w:t>.</w:t>
            </w:r>
          </w:p>
        </w:tc>
        <w:tc>
          <w:tcPr>
            <w:tcW w:w="850" w:type="dxa"/>
          </w:tcPr>
          <w:p w:rsidR="00E858F6" w:rsidRDefault="00E858F6" w:rsidP="001114F0">
            <w:pPr>
              <w:tabs>
                <w:tab w:val="left" w:pos="6825"/>
              </w:tabs>
              <w:spacing w:after="0" w:line="240" w:lineRule="auto"/>
              <w:jc w:val="both"/>
              <w:rPr>
                <w:rFonts w:ascii="Times New Roman" w:hAnsi="Times New Roman" w:cs="Times New Roman"/>
              </w:rPr>
            </w:pPr>
          </w:p>
          <w:p w:rsidR="00E858F6" w:rsidRDefault="00E858F6" w:rsidP="001114F0">
            <w:pPr>
              <w:tabs>
                <w:tab w:val="left" w:pos="6825"/>
              </w:tabs>
              <w:spacing w:after="0" w:line="240" w:lineRule="auto"/>
              <w:jc w:val="both"/>
              <w:rPr>
                <w:rFonts w:ascii="Times New Roman" w:hAnsi="Times New Roman" w:cs="Times New Roman"/>
              </w:rPr>
            </w:pPr>
          </w:p>
          <w:p w:rsidR="00E858F6" w:rsidRPr="00685247" w:rsidRDefault="00E858F6" w:rsidP="001114F0">
            <w:pPr>
              <w:tabs>
                <w:tab w:val="left" w:pos="6825"/>
              </w:tabs>
              <w:spacing w:after="0" w:line="240" w:lineRule="auto"/>
              <w:jc w:val="both"/>
              <w:rPr>
                <w:rFonts w:ascii="Times New Roman" w:hAnsi="Times New Roman" w:cs="Times New Roman"/>
              </w:rPr>
            </w:pPr>
            <w:r>
              <w:rPr>
                <w:rFonts w:ascii="Times New Roman" w:hAnsi="Times New Roman" w:cs="Times New Roman"/>
              </w:rPr>
              <w:t>Восстановительная стоимость за единицу, рублей</w:t>
            </w:r>
          </w:p>
        </w:tc>
        <w:tc>
          <w:tcPr>
            <w:tcW w:w="1134" w:type="dxa"/>
          </w:tcPr>
          <w:p w:rsidR="00E858F6" w:rsidRDefault="00E858F6" w:rsidP="001114F0">
            <w:pPr>
              <w:tabs>
                <w:tab w:val="left" w:pos="6825"/>
              </w:tabs>
              <w:spacing w:after="0" w:line="240" w:lineRule="auto"/>
              <w:jc w:val="both"/>
              <w:rPr>
                <w:rFonts w:ascii="Times New Roman" w:hAnsi="Times New Roman" w:cs="Times New Roman"/>
              </w:rPr>
            </w:pPr>
          </w:p>
          <w:p w:rsidR="00E858F6" w:rsidRDefault="00E858F6" w:rsidP="001114F0">
            <w:pPr>
              <w:tabs>
                <w:tab w:val="left" w:pos="6825"/>
              </w:tabs>
              <w:spacing w:after="0" w:line="240" w:lineRule="auto"/>
              <w:jc w:val="both"/>
              <w:rPr>
                <w:rFonts w:ascii="Times New Roman" w:hAnsi="Times New Roman" w:cs="Times New Roman"/>
              </w:rPr>
            </w:pPr>
          </w:p>
          <w:p w:rsidR="00E858F6" w:rsidRPr="00685247" w:rsidRDefault="00E858F6" w:rsidP="001114F0">
            <w:pPr>
              <w:tabs>
                <w:tab w:val="left" w:pos="6825"/>
              </w:tabs>
              <w:spacing w:after="0" w:line="240" w:lineRule="auto"/>
              <w:jc w:val="both"/>
              <w:rPr>
                <w:rFonts w:ascii="Times New Roman" w:hAnsi="Times New Roman" w:cs="Times New Roman"/>
              </w:rPr>
            </w:pPr>
            <w:r>
              <w:rPr>
                <w:rFonts w:ascii="Times New Roman" w:hAnsi="Times New Roman" w:cs="Times New Roman"/>
              </w:rPr>
              <w:t>Сумма восстановительной стоимости, рублей</w:t>
            </w:r>
          </w:p>
        </w:tc>
        <w:tc>
          <w:tcPr>
            <w:tcW w:w="1134" w:type="dxa"/>
          </w:tcPr>
          <w:p w:rsidR="00E858F6" w:rsidRDefault="00E858F6" w:rsidP="001114F0">
            <w:pPr>
              <w:tabs>
                <w:tab w:val="left" w:pos="6825"/>
              </w:tabs>
              <w:spacing w:after="0" w:line="240" w:lineRule="auto"/>
              <w:jc w:val="both"/>
              <w:rPr>
                <w:rFonts w:ascii="Times New Roman" w:hAnsi="Times New Roman" w:cs="Times New Roman"/>
              </w:rPr>
            </w:pPr>
          </w:p>
          <w:p w:rsidR="00E858F6" w:rsidRDefault="00E858F6" w:rsidP="001114F0">
            <w:pPr>
              <w:tabs>
                <w:tab w:val="left" w:pos="6825"/>
              </w:tabs>
              <w:spacing w:after="0" w:line="240" w:lineRule="auto"/>
              <w:jc w:val="both"/>
              <w:rPr>
                <w:rFonts w:ascii="Times New Roman" w:hAnsi="Times New Roman" w:cs="Times New Roman"/>
              </w:rPr>
            </w:pPr>
          </w:p>
          <w:p w:rsidR="00E858F6" w:rsidRPr="00685247" w:rsidRDefault="00E858F6" w:rsidP="001114F0">
            <w:pPr>
              <w:tabs>
                <w:tab w:val="left" w:pos="6825"/>
              </w:tabs>
              <w:spacing w:after="0" w:line="240" w:lineRule="auto"/>
              <w:jc w:val="both"/>
              <w:rPr>
                <w:rFonts w:ascii="Times New Roman" w:hAnsi="Times New Roman" w:cs="Times New Roman"/>
              </w:rPr>
            </w:pPr>
            <w:r>
              <w:rPr>
                <w:rFonts w:ascii="Times New Roman" w:hAnsi="Times New Roman" w:cs="Times New Roman"/>
              </w:rPr>
              <w:t>Коэффициент</w:t>
            </w:r>
          </w:p>
        </w:tc>
        <w:tc>
          <w:tcPr>
            <w:tcW w:w="1276" w:type="dxa"/>
          </w:tcPr>
          <w:p w:rsidR="00E858F6" w:rsidRDefault="00E858F6" w:rsidP="001114F0">
            <w:pPr>
              <w:tabs>
                <w:tab w:val="left" w:pos="6825"/>
              </w:tabs>
              <w:spacing w:after="0" w:line="240" w:lineRule="auto"/>
              <w:jc w:val="both"/>
              <w:rPr>
                <w:rFonts w:ascii="Times New Roman" w:hAnsi="Times New Roman" w:cs="Times New Roman"/>
              </w:rPr>
            </w:pPr>
          </w:p>
          <w:p w:rsidR="003F3BAB" w:rsidRDefault="003F3BAB" w:rsidP="001114F0">
            <w:pPr>
              <w:tabs>
                <w:tab w:val="left" w:pos="6825"/>
              </w:tabs>
              <w:spacing w:after="0" w:line="240" w:lineRule="auto"/>
              <w:jc w:val="both"/>
              <w:rPr>
                <w:rFonts w:ascii="Times New Roman" w:hAnsi="Times New Roman" w:cs="Times New Roman"/>
              </w:rPr>
            </w:pPr>
          </w:p>
          <w:p w:rsidR="003F3BAB" w:rsidRPr="00685247" w:rsidRDefault="003F3BAB" w:rsidP="001114F0">
            <w:pPr>
              <w:tabs>
                <w:tab w:val="left" w:pos="6825"/>
              </w:tabs>
              <w:spacing w:after="0" w:line="240" w:lineRule="auto"/>
              <w:jc w:val="both"/>
              <w:rPr>
                <w:rFonts w:ascii="Times New Roman" w:hAnsi="Times New Roman" w:cs="Times New Roman"/>
              </w:rPr>
            </w:pPr>
            <w:r>
              <w:rPr>
                <w:rFonts w:ascii="Times New Roman" w:hAnsi="Times New Roman" w:cs="Times New Roman"/>
              </w:rPr>
              <w:t>Сумма восстановительной стоимости с учетом коэффициента, рублей</w:t>
            </w:r>
          </w:p>
        </w:tc>
        <w:tc>
          <w:tcPr>
            <w:tcW w:w="1051" w:type="dxa"/>
          </w:tcPr>
          <w:p w:rsidR="00E858F6" w:rsidRDefault="00E858F6" w:rsidP="001114F0">
            <w:pPr>
              <w:tabs>
                <w:tab w:val="left" w:pos="6825"/>
              </w:tabs>
              <w:spacing w:after="0" w:line="240" w:lineRule="auto"/>
              <w:jc w:val="both"/>
              <w:rPr>
                <w:rFonts w:ascii="Times New Roman" w:hAnsi="Times New Roman" w:cs="Times New Roman"/>
              </w:rPr>
            </w:pPr>
          </w:p>
          <w:p w:rsidR="003F3BAB" w:rsidRDefault="003F3BAB" w:rsidP="001114F0">
            <w:pPr>
              <w:tabs>
                <w:tab w:val="left" w:pos="6825"/>
              </w:tabs>
              <w:spacing w:after="0" w:line="240" w:lineRule="auto"/>
              <w:jc w:val="both"/>
              <w:rPr>
                <w:rFonts w:ascii="Times New Roman" w:hAnsi="Times New Roman" w:cs="Times New Roman"/>
              </w:rPr>
            </w:pPr>
          </w:p>
          <w:p w:rsidR="003F3BAB" w:rsidRPr="00685247" w:rsidRDefault="003F3BAB" w:rsidP="001114F0">
            <w:pPr>
              <w:tabs>
                <w:tab w:val="left" w:pos="6825"/>
              </w:tabs>
              <w:spacing w:after="0" w:line="240" w:lineRule="auto"/>
              <w:jc w:val="both"/>
              <w:rPr>
                <w:rFonts w:ascii="Times New Roman" w:hAnsi="Times New Roman" w:cs="Times New Roman"/>
              </w:rPr>
            </w:pPr>
            <w:r>
              <w:rPr>
                <w:rFonts w:ascii="Times New Roman" w:hAnsi="Times New Roman" w:cs="Times New Roman"/>
              </w:rPr>
              <w:t>Примечание</w:t>
            </w:r>
          </w:p>
        </w:tc>
      </w:tr>
      <w:tr w:rsidR="00E858F6" w:rsidRPr="00685247" w:rsidTr="003F3BAB">
        <w:tblPrEx>
          <w:tblCellMar>
            <w:top w:w="0" w:type="dxa"/>
            <w:bottom w:w="0" w:type="dxa"/>
          </w:tblCellMar>
        </w:tblPrEx>
        <w:trPr>
          <w:trHeight w:val="326"/>
        </w:trPr>
        <w:tc>
          <w:tcPr>
            <w:tcW w:w="615" w:type="dxa"/>
          </w:tcPr>
          <w:p w:rsidR="00E858F6" w:rsidRPr="00685247" w:rsidRDefault="00E858F6" w:rsidP="00D62B19">
            <w:pPr>
              <w:tabs>
                <w:tab w:val="left" w:pos="6825"/>
              </w:tabs>
              <w:spacing w:after="0" w:line="240" w:lineRule="auto"/>
              <w:ind w:left="-9"/>
              <w:jc w:val="center"/>
              <w:rPr>
                <w:rFonts w:ascii="Times New Roman" w:hAnsi="Times New Roman" w:cs="Times New Roman"/>
              </w:rPr>
            </w:pPr>
            <w:r>
              <w:rPr>
                <w:rFonts w:ascii="Times New Roman" w:hAnsi="Times New Roman" w:cs="Times New Roman"/>
              </w:rPr>
              <w:t>1</w:t>
            </w:r>
          </w:p>
        </w:tc>
        <w:tc>
          <w:tcPr>
            <w:tcW w:w="1077" w:type="dxa"/>
          </w:tcPr>
          <w:p w:rsidR="00E858F6" w:rsidRPr="00685247" w:rsidRDefault="00E858F6" w:rsidP="00D62B19">
            <w:pPr>
              <w:tabs>
                <w:tab w:val="left" w:pos="6825"/>
              </w:tabs>
              <w:spacing w:after="0" w:line="240" w:lineRule="auto"/>
              <w:ind w:left="-9"/>
              <w:jc w:val="center"/>
              <w:rPr>
                <w:rFonts w:ascii="Times New Roman" w:hAnsi="Times New Roman" w:cs="Times New Roman"/>
              </w:rPr>
            </w:pPr>
            <w:r>
              <w:rPr>
                <w:rFonts w:ascii="Times New Roman" w:hAnsi="Times New Roman" w:cs="Times New Roman"/>
              </w:rPr>
              <w:t>2</w:t>
            </w:r>
          </w:p>
        </w:tc>
        <w:tc>
          <w:tcPr>
            <w:tcW w:w="709" w:type="dxa"/>
          </w:tcPr>
          <w:p w:rsidR="00E858F6" w:rsidRPr="00685247" w:rsidRDefault="00E858F6" w:rsidP="00D62B19">
            <w:pPr>
              <w:tabs>
                <w:tab w:val="left" w:pos="6825"/>
              </w:tabs>
              <w:spacing w:after="0" w:line="240" w:lineRule="auto"/>
              <w:ind w:left="-9"/>
              <w:jc w:val="center"/>
              <w:rPr>
                <w:rFonts w:ascii="Times New Roman" w:hAnsi="Times New Roman" w:cs="Times New Roman"/>
              </w:rPr>
            </w:pPr>
            <w:r>
              <w:rPr>
                <w:rFonts w:ascii="Times New Roman" w:hAnsi="Times New Roman" w:cs="Times New Roman"/>
              </w:rPr>
              <w:t>3</w:t>
            </w:r>
          </w:p>
        </w:tc>
        <w:tc>
          <w:tcPr>
            <w:tcW w:w="992" w:type="dxa"/>
          </w:tcPr>
          <w:p w:rsidR="00E858F6" w:rsidRPr="00685247" w:rsidRDefault="00E858F6" w:rsidP="00D62B19">
            <w:pPr>
              <w:tabs>
                <w:tab w:val="left" w:pos="6825"/>
              </w:tabs>
              <w:spacing w:after="0" w:line="240" w:lineRule="auto"/>
              <w:ind w:left="-9"/>
              <w:jc w:val="center"/>
              <w:rPr>
                <w:rFonts w:ascii="Times New Roman" w:hAnsi="Times New Roman" w:cs="Times New Roman"/>
              </w:rPr>
            </w:pPr>
            <w:r>
              <w:rPr>
                <w:rFonts w:ascii="Times New Roman" w:hAnsi="Times New Roman" w:cs="Times New Roman"/>
              </w:rPr>
              <w:t>4</w:t>
            </w:r>
          </w:p>
        </w:tc>
        <w:tc>
          <w:tcPr>
            <w:tcW w:w="851" w:type="dxa"/>
          </w:tcPr>
          <w:p w:rsidR="00E858F6" w:rsidRPr="00685247" w:rsidRDefault="00E858F6" w:rsidP="00D62B19">
            <w:pPr>
              <w:tabs>
                <w:tab w:val="left" w:pos="6825"/>
              </w:tabs>
              <w:spacing w:after="0" w:line="240" w:lineRule="auto"/>
              <w:ind w:left="-9"/>
              <w:jc w:val="center"/>
              <w:rPr>
                <w:rFonts w:ascii="Times New Roman" w:hAnsi="Times New Roman" w:cs="Times New Roman"/>
              </w:rPr>
            </w:pPr>
            <w:r>
              <w:rPr>
                <w:rFonts w:ascii="Times New Roman" w:hAnsi="Times New Roman" w:cs="Times New Roman"/>
              </w:rPr>
              <w:t>5</w:t>
            </w:r>
          </w:p>
        </w:tc>
        <w:tc>
          <w:tcPr>
            <w:tcW w:w="850" w:type="dxa"/>
          </w:tcPr>
          <w:p w:rsidR="00E858F6" w:rsidRPr="00685247" w:rsidRDefault="00E858F6" w:rsidP="00D62B19">
            <w:pPr>
              <w:tabs>
                <w:tab w:val="left" w:pos="6825"/>
              </w:tabs>
              <w:spacing w:after="0" w:line="240" w:lineRule="auto"/>
              <w:ind w:left="-9"/>
              <w:jc w:val="center"/>
              <w:rPr>
                <w:rFonts w:ascii="Times New Roman" w:hAnsi="Times New Roman" w:cs="Times New Roman"/>
              </w:rPr>
            </w:pPr>
            <w:r>
              <w:rPr>
                <w:rFonts w:ascii="Times New Roman" w:hAnsi="Times New Roman" w:cs="Times New Roman"/>
              </w:rPr>
              <w:t>6</w:t>
            </w:r>
          </w:p>
        </w:tc>
        <w:tc>
          <w:tcPr>
            <w:tcW w:w="1134" w:type="dxa"/>
          </w:tcPr>
          <w:p w:rsidR="00E858F6" w:rsidRPr="00685247" w:rsidRDefault="00E858F6" w:rsidP="00D62B19">
            <w:pPr>
              <w:tabs>
                <w:tab w:val="left" w:pos="6825"/>
              </w:tabs>
              <w:spacing w:after="0" w:line="240" w:lineRule="auto"/>
              <w:ind w:left="-9"/>
              <w:jc w:val="center"/>
              <w:rPr>
                <w:rFonts w:ascii="Times New Roman" w:hAnsi="Times New Roman" w:cs="Times New Roman"/>
              </w:rPr>
            </w:pPr>
            <w:r>
              <w:rPr>
                <w:rFonts w:ascii="Times New Roman" w:hAnsi="Times New Roman" w:cs="Times New Roman"/>
              </w:rPr>
              <w:t>7</w:t>
            </w:r>
          </w:p>
        </w:tc>
        <w:tc>
          <w:tcPr>
            <w:tcW w:w="1134" w:type="dxa"/>
          </w:tcPr>
          <w:p w:rsidR="00E858F6" w:rsidRPr="00685247" w:rsidRDefault="00E858F6" w:rsidP="00D62B19">
            <w:pPr>
              <w:tabs>
                <w:tab w:val="left" w:pos="6825"/>
              </w:tabs>
              <w:spacing w:after="0" w:line="240" w:lineRule="auto"/>
              <w:ind w:left="-9"/>
              <w:jc w:val="center"/>
              <w:rPr>
                <w:rFonts w:ascii="Times New Roman" w:hAnsi="Times New Roman" w:cs="Times New Roman"/>
              </w:rPr>
            </w:pPr>
            <w:r>
              <w:rPr>
                <w:rFonts w:ascii="Times New Roman" w:hAnsi="Times New Roman" w:cs="Times New Roman"/>
              </w:rPr>
              <w:t>8</w:t>
            </w:r>
          </w:p>
        </w:tc>
        <w:tc>
          <w:tcPr>
            <w:tcW w:w="1276" w:type="dxa"/>
          </w:tcPr>
          <w:p w:rsidR="00E858F6" w:rsidRPr="00685247" w:rsidRDefault="00E858F6" w:rsidP="00D62B19">
            <w:pPr>
              <w:tabs>
                <w:tab w:val="left" w:pos="6825"/>
              </w:tabs>
              <w:spacing w:after="0" w:line="240" w:lineRule="auto"/>
              <w:ind w:left="-9"/>
              <w:jc w:val="center"/>
              <w:rPr>
                <w:rFonts w:ascii="Times New Roman" w:hAnsi="Times New Roman" w:cs="Times New Roman"/>
              </w:rPr>
            </w:pPr>
            <w:r>
              <w:rPr>
                <w:rFonts w:ascii="Times New Roman" w:hAnsi="Times New Roman" w:cs="Times New Roman"/>
              </w:rPr>
              <w:t>9</w:t>
            </w:r>
          </w:p>
        </w:tc>
        <w:tc>
          <w:tcPr>
            <w:tcW w:w="1051" w:type="dxa"/>
          </w:tcPr>
          <w:p w:rsidR="00E858F6" w:rsidRPr="00685247" w:rsidRDefault="00E858F6" w:rsidP="00D62B19">
            <w:pPr>
              <w:tabs>
                <w:tab w:val="left" w:pos="6825"/>
              </w:tabs>
              <w:spacing w:after="0" w:line="240" w:lineRule="auto"/>
              <w:ind w:left="-9"/>
              <w:jc w:val="center"/>
              <w:rPr>
                <w:rFonts w:ascii="Times New Roman" w:hAnsi="Times New Roman" w:cs="Times New Roman"/>
              </w:rPr>
            </w:pPr>
            <w:r>
              <w:rPr>
                <w:rFonts w:ascii="Times New Roman" w:hAnsi="Times New Roman" w:cs="Times New Roman"/>
              </w:rPr>
              <w:t>10</w:t>
            </w:r>
          </w:p>
        </w:tc>
      </w:tr>
      <w:tr w:rsidR="00E858F6" w:rsidRPr="00685247" w:rsidTr="003F3BAB">
        <w:tblPrEx>
          <w:tblCellMar>
            <w:top w:w="0" w:type="dxa"/>
            <w:bottom w:w="0" w:type="dxa"/>
          </w:tblCellMar>
        </w:tblPrEx>
        <w:trPr>
          <w:trHeight w:val="330"/>
        </w:trPr>
        <w:tc>
          <w:tcPr>
            <w:tcW w:w="615" w:type="dxa"/>
          </w:tcPr>
          <w:p w:rsidR="00E858F6" w:rsidRPr="00685247" w:rsidRDefault="00E858F6" w:rsidP="001114F0">
            <w:pPr>
              <w:tabs>
                <w:tab w:val="left" w:pos="6825"/>
              </w:tabs>
              <w:spacing w:after="0" w:line="240" w:lineRule="auto"/>
              <w:ind w:left="-9"/>
              <w:jc w:val="both"/>
              <w:rPr>
                <w:rFonts w:ascii="Times New Roman" w:hAnsi="Times New Roman" w:cs="Times New Roman"/>
              </w:rPr>
            </w:pPr>
          </w:p>
        </w:tc>
        <w:tc>
          <w:tcPr>
            <w:tcW w:w="1077" w:type="dxa"/>
          </w:tcPr>
          <w:p w:rsidR="00E858F6" w:rsidRPr="00685247" w:rsidRDefault="00E858F6" w:rsidP="001114F0">
            <w:pPr>
              <w:tabs>
                <w:tab w:val="left" w:pos="6825"/>
              </w:tabs>
              <w:spacing w:after="0" w:line="240" w:lineRule="auto"/>
              <w:ind w:left="-9"/>
              <w:jc w:val="both"/>
              <w:rPr>
                <w:rFonts w:ascii="Times New Roman" w:hAnsi="Times New Roman" w:cs="Times New Roman"/>
              </w:rPr>
            </w:pPr>
          </w:p>
        </w:tc>
        <w:tc>
          <w:tcPr>
            <w:tcW w:w="709" w:type="dxa"/>
          </w:tcPr>
          <w:p w:rsidR="00E858F6" w:rsidRPr="00685247" w:rsidRDefault="00E858F6" w:rsidP="001114F0">
            <w:pPr>
              <w:tabs>
                <w:tab w:val="left" w:pos="6825"/>
              </w:tabs>
              <w:spacing w:after="0" w:line="240" w:lineRule="auto"/>
              <w:ind w:left="-9"/>
              <w:jc w:val="both"/>
              <w:rPr>
                <w:rFonts w:ascii="Times New Roman" w:hAnsi="Times New Roman" w:cs="Times New Roman"/>
              </w:rPr>
            </w:pPr>
          </w:p>
        </w:tc>
        <w:tc>
          <w:tcPr>
            <w:tcW w:w="992" w:type="dxa"/>
          </w:tcPr>
          <w:p w:rsidR="00E858F6" w:rsidRPr="00685247" w:rsidRDefault="00E858F6" w:rsidP="001114F0">
            <w:pPr>
              <w:tabs>
                <w:tab w:val="left" w:pos="6825"/>
              </w:tabs>
              <w:spacing w:after="0" w:line="240" w:lineRule="auto"/>
              <w:ind w:left="-9"/>
              <w:jc w:val="both"/>
              <w:rPr>
                <w:rFonts w:ascii="Times New Roman" w:hAnsi="Times New Roman" w:cs="Times New Roman"/>
              </w:rPr>
            </w:pPr>
          </w:p>
        </w:tc>
        <w:tc>
          <w:tcPr>
            <w:tcW w:w="851" w:type="dxa"/>
          </w:tcPr>
          <w:p w:rsidR="00E858F6" w:rsidRPr="00685247" w:rsidRDefault="00E858F6" w:rsidP="001114F0">
            <w:pPr>
              <w:tabs>
                <w:tab w:val="left" w:pos="6825"/>
              </w:tabs>
              <w:spacing w:after="0" w:line="240" w:lineRule="auto"/>
              <w:ind w:left="-9"/>
              <w:jc w:val="both"/>
              <w:rPr>
                <w:rFonts w:ascii="Times New Roman" w:hAnsi="Times New Roman" w:cs="Times New Roman"/>
              </w:rPr>
            </w:pPr>
          </w:p>
        </w:tc>
        <w:tc>
          <w:tcPr>
            <w:tcW w:w="850" w:type="dxa"/>
          </w:tcPr>
          <w:p w:rsidR="00E858F6" w:rsidRPr="00685247" w:rsidRDefault="00E858F6" w:rsidP="001114F0">
            <w:pPr>
              <w:tabs>
                <w:tab w:val="left" w:pos="6825"/>
              </w:tabs>
              <w:spacing w:after="0" w:line="240" w:lineRule="auto"/>
              <w:ind w:left="-9"/>
              <w:jc w:val="both"/>
              <w:rPr>
                <w:rFonts w:ascii="Times New Roman" w:hAnsi="Times New Roman" w:cs="Times New Roman"/>
              </w:rPr>
            </w:pPr>
          </w:p>
        </w:tc>
        <w:tc>
          <w:tcPr>
            <w:tcW w:w="1134" w:type="dxa"/>
          </w:tcPr>
          <w:p w:rsidR="00E858F6" w:rsidRPr="00685247" w:rsidRDefault="00E858F6" w:rsidP="001114F0">
            <w:pPr>
              <w:tabs>
                <w:tab w:val="left" w:pos="6825"/>
              </w:tabs>
              <w:spacing w:after="0" w:line="240" w:lineRule="auto"/>
              <w:ind w:left="-9"/>
              <w:jc w:val="both"/>
              <w:rPr>
                <w:rFonts w:ascii="Times New Roman" w:hAnsi="Times New Roman" w:cs="Times New Roman"/>
              </w:rPr>
            </w:pPr>
          </w:p>
        </w:tc>
        <w:tc>
          <w:tcPr>
            <w:tcW w:w="1134" w:type="dxa"/>
          </w:tcPr>
          <w:p w:rsidR="00E858F6" w:rsidRPr="00685247" w:rsidRDefault="00E858F6" w:rsidP="001114F0">
            <w:pPr>
              <w:tabs>
                <w:tab w:val="left" w:pos="6825"/>
              </w:tabs>
              <w:spacing w:after="0" w:line="240" w:lineRule="auto"/>
              <w:ind w:left="-9"/>
              <w:jc w:val="both"/>
              <w:rPr>
                <w:rFonts w:ascii="Times New Roman" w:hAnsi="Times New Roman" w:cs="Times New Roman"/>
              </w:rPr>
            </w:pPr>
          </w:p>
        </w:tc>
        <w:tc>
          <w:tcPr>
            <w:tcW w:w="1276" w:type="dxa"/>
          </w:tcPr>
          <w:p w:rsidR="00E858F6" w:rsidRPr="00685247" w:rsidRDefault="00E858F6" w:rsidP="001114F0">
            <w:pPr>
              <w:tabs>
                <w:tab w:val="left" w:pos="6825"/>
              </w:tabs>
              <w:spacing w:after="0" w:line="240" w:lineRule="auto"/>
              <w:ind w:left="-9"/>
              <w:jc w:val="both"/>
              <w:rPr>
                <w:rFonts w:ascii="Times New Roman" w:hAnsi="Times New Roman" w:cs="Times New Roman"/>
              </w:rPr>
            </w:pPr>
          </w:p>
        </w:tc>
        <w:tc>
          <w:tcPr>
            <w:tcW w:w="1051" w:type="dxa"/>
          </w:tcPr>
          <w:p w:rsidR="00E858F6" w:rsidRPr="00685247" w:rsidRDefault="00E858F6" w:rsidP="001114F0">
            <w:pPr>
              <w:tabs>
                <w:tab w:val="left" w:pos="6825"/>
              </w:tabs>
              <w:spacing w:after="0" w:line="240" w:lineRule="auto"/>
              <w:ind w:left="-9"/>
              <w:jc w:val="both"/>
              <w:rPr>
                <w:rFonts w:ascii="Times New Roman" w:hAnsi="Times New Roman" w:cs="Times New Roman"/>
              </w:rPr>
            </w:pPr>
          </w:p>
        </w:tc>
      </w:tr>
      <w:tr w:rsidR="00E858F6" w:rsidRPr="00685247" w:rsidTr="003F3BAB">
        <w:tblPrEx>
          <w:tblCellMar>
            <w:top w:w="0" w:type="dxa"/>
            <w:bottom w:w="0" w:type="dxa"/>
          </w:tblCellMar>
        </w:tblPrEx>
        <w:trPr>
          <w:trHeight w:val="240"/>
        </w:trPr>
        <w:tc>
          <w:tcPr>
            <w:tcW w:w="615" w:type="dxa"/>
          </w:tcPr>
          <w:p w:rsidR="00E858F6" w:rsidRPr="00685247" w:rsidRDefault="00E858F6" w:rsidP="001114F0">
            <w:pPr>
              <w:tabs>
                <w:tab w:val="left" w:pos="6825"/>
              </w:tabs>
              <w:spacing w:after="0" w:line="240" w:lineRule="auto"/>
              <w:ind w:left="-9"/>
              <w:jc w:val="both"/>
              <w:rPr>
                <w:rFonts w:ascii="Times New Roman" w:hAnsi="Times New Roman" w:cs="Times New Roman"/>
              </w:rPr>
            </w:pPr>
          </w:p>
        </w:tc>
        <w:tc>
          <w:tcPr>
            <w:tcW w:w="1077" w:type="dxa"/>
          </w:tcPr>
          <w:p w:rsidR="00E858F6" w:rsidRPr="00685247" w:rsidRDefault="00E858F6" w:rsidP="001114F0">
            <w:pPr>
              <w:tabs>
                <w:tab w:val="left" w:pos="6825"/>
              </w:tabs>
              <w:spacing w:after="0" w:line="240" w:lineRule="auto"/>
              <w:ind w:left="-9"/>
              <w:jc w:val="both"/>
              <w:rPr>
                <w:rFonts w:ascii="Times New Roman" w:hAnsi="Times New Roman" w:cs="Times New Roman"/>
              </w:rPr>
            </w:pPr>
          </w:p>
        </w:tc>
        <w:tc>
          <w:tcPr>
            <w:tcW w:w="709" w:type="dxa"/>
          </w:tcPr>
          <w:p w:rsidR="00E858F6" w:rsidRPr="00685247" w:rsidRDefault="00E858F6" w:rsidP="001114F0">
            <w:pPr>
              <w:tabs>
                <w:tab w:val="left" w:pos="6825"/>
              </w:tabs>
              <w:spacing w:after="0" w:line="240" w:lineRule="auto"/>
              <w:ind w:left="-9"/>
              <w:jc w:val="both"/>
              <w:rPr>
                <w:rFonts w:ascii="Times New Roman" w:hAnsi="Times New Roman" w:cs="Times New Roman"/>
              </w:rPr>
            </w:pPr>
          </w:p>
        </w:tc>
        <w:tc>
          <w:tcPr>
            <w:tcW w:w="992" w:type="dxa"/>
          </w:tcPr>
          <w:p w:rsidR="00E858F6" w:rsidRPr="00685247" w:rsidRDefault="00E858F6" w:rsidP="001114F0">
            <w:pPr>
              <w:tabs>
                <w:tab w:val="left" w:pos="6825"/>
              </w:tabs>
              <w:spacing w:after="0" w:line="240" w:lineRule="auto"/>
              <w:ind w:left="-9"/>
              <w:jc w:val="both"/>
              <w:rPr>
                <w:rFonts w:ascii="Times New Roman" w:hAnsi="Times New Roman" w:cs="Times New Roman"/>
              </w:rPr>
            </w:pPr>
          </w:p>
        </w:tc>
        <w:tc>
          <w:tcPr>
            <w:tcW w:w="851" w:type="dxa"/>
          </w:tcPr>
          <w:p w:rsidR="00E858F6" w:rsidRPr="00685247" w:rsidRDefault="00E858F6" w:rsidP="001114F0">
            <w:pPr>
              <w:tabs>
                <w:tab w:val="left" w:pos="6825"/>
              </w:tabs>
              <w:spacing w:after="0" w:line="240" w:lineRule="auto"/>
              <w:ind w:left="-9"/>
              <w:jc w:val="both"/>
              <w:rPr>
                <w:rFonts w:ascii="Times New Roman" w:hAnsi="Times New Roman" w:cs="Times New Roman"/>
              </w:rPr>
            </w:pPr>
          </w:p>
        </w:tc>
        <w:tc>
          <w:tcPr>
            <w:tcW w:w="850" w:type="dxa"/>
          </w:tcPr>
          <w:p w:rsidR="00E858F6" w:rsidRPr="00685247" w:rsidRDefault="00E858F6" w:rsidP="001114F0">
            <w:pPr>
              <w:tabs>
                <w:tab w:val="left" w:pos="6825"/>
              </w:tabs>
              <w:spacing w:after="0" w:line="240" w:lineRule="auto"/>
              <w:ind w:left="-9"/>
              <w:jc w:val="both"/>
              <w:rPr>
                <w:rFonts w:ascii="Times New Roman" w:hAnsi="Times New Roman" w:cs="Times New Roman"/>
              </w:rPr>
            </w:pPr>
          </w:p>
        </w:tc>
        <w:tc>
          <w:tcPr>
            <w:tcW w:w="1134" w:type="dxa"/>
          </w:tcPr>
          <w:p w:rsidR="00E858F6" w:rsidRPr="00685247" w:rsidRDefault="00E858F6" w:rsidP="001114F0">
            <w:pPr>
              <w:tabs>
                <w:tab w:val="left" w:pos="6825"/>
              </w:tabs>
              <w:spacing w:after="0" w:line="240" w:lineRule="auto"/>
              <w:ind w:left="-9"/>
              <w:jc w:val="both"/>
              <w:rPr>
                <w:rFonts w:ascii="Times New Roman" w:hAnsi="Times New Roman" w:cs="Times New Roman"/>
              </w:rPr>
            </w:pPr>
          </w:p>
        </w:tc>
        <w:tc>
          <w:tcPr>
            <w:tcW w:w="1134" w:type="dxa"/>
          </w:tcPr>
          <w:p w:rsidR="00E858F6" w:rsidRPr="00685247" w:rsidRDefault="00E858F6" w:rsidP="001114F0">
            <w:pPr>
              <w:tabs>
                <w:tab w:val="left" w:pos="6825"/>
              </w:tabs>
              <w:spacing w:after="0" w:line="240" w:lineRule="auto"/>
              <w:ind w:left="-9"/>
              <w:jc w:val="both"/>
              <w:rPr>
                <w:rFonts w:ascii="Times New Roman" w:hAnsi="Times New Roman" w:cs="Times New Roman"/>
              </w:rPr>
            </w:pPr>
          </w:p>
        </w:tc>
        <w:tc>
          <w:tcPr>
            <w:tcW w:w="1276" w:type="dxa"/>
          </w:tcPr>
          <w:p w:rsidR="00E858F6" w:rsidRPr="00685247" w:rsidRDefault="00E858F6" w:rsidP="001114F0">
            <w:pPr>
              <w:tabs>
                <w:tab w:val="left" w:pos="6825"/>
              </w:tabs>
              <w:spacing w:after="0" w:line="240" w:lineRule="auto"/>
              <w:ind w:left="-9"/>
              <w:jc w:val="both"/>
              <w:rPr>
                <w:rFonts w:ascii="Times New Roman" w:hAnsi="Times New Roman" w:cs="Times New Roman"/>
              </w:rPr>
            </w:pPr>
          </w:p>
        </w:tc>
        <w:tc>
          <w:tcPr>
            <w:tcW w:w="1051" w:type="dxa"/>
          </w:tcPr>
          <w:p w:rsidR="00E858F6" w:rsidRPr="00685247" w:rsidRDefault="00E858F6" w:rsidP="001114F0">
            <w:pPr>
              <w:tabs>
                <w:tab w:val="left" w:pos="6825"/>
              </w:tabs>
              <w:spacing w:after="0" w:line="240" w:lineRule="auto"/>
              <w:ind w:left="-9"/>
              <w:jc w:val="both"/>
              <w:rPr>
                <w:rFonts w:ascii="Times New Roman" w:hAnsi="Times New Roman" w:cs="Times New Roman"/>
              </w:rPr>
            </w:pPr>
          </w:p>
        </w:tc>
      </w:tr>
      <w:tr w:rsidR="00E858F6" w:rsidRPr="00685247" w:rsidTr="003F3BAB">
        <w:tblPrEx>
          <w:tblCellMar>
            <w:top w:w="0" w:type="dxa"/>
            <w:bottom w:w="0" w:type="dxa"/>
          </w:tblCellMar>
        </w:tblPrEx>
        <w:trPr>
          <w:trHeight w:val="285"/>
        </w:trPr>
        <w:tc>
          <w:tcPr>
            <w:tcW w:w="615" w:type="dxa"/>
          </w:tcPr>
          <w:p w:rsidR="00E858F6" w:rsidRPr="00685247" w:rsidRDefault="00E858F6" w:rsidP="001114F0">
            <w:pPr>
              <w:tabs>
                <w:tab w:val="left" w:pos="6825"/>
              </w:tabs>
              <w:spacing w:after="0" w:line="240" w:lineRule="auto"/>
              <w:ind w:left="-9"/>
              <w:jc w:val="both"/>
              <w:rPr>
                <w:rFonts w:ascii="Times New Roman" w:hAnsi="Times New Roman" w:cs="Times New Roman"/>
              </w:rPr>
            </w:pPr>
          </w:p>
        </w:tc>
        <w:tc>
          <w:tcPr>
            <w:tcW w:w="1077" w:type="dxa"/>
          </w:tcPr>
          <w:p w:rsidR="00E858F6" w:rsidRPr="00685247" w:rsidRDefault="00E858F6" w:rsidP="001114F0">
            <w:pPr>
              <w:tabs>
                <w:tab w:val="left" w:pos="6825"/>
              </w:tabs>
              <w:spacing w:after="0" w:line="240" w:lineRule="auto"/>
              <w:ind w:left="-9"/>
              <w:jc w:val="both"/>
              <w:rPr>
                <w:rFonts w:ascii="Times New Roman" w:hAnsi="Times New Roman" w:cs="Times New Roman"/>
              </w:rPr>
            </w:pPr>
          </w:p>
        </w:tc>
        <w:tc>
          <w:tcPr>
            <w:tcW w:w="709" w:type="dxa"/>
          </w:tcPr>
          <w:p w:rsidR="00E858F6" w:rsidRPr="00685247" w:rsidRDefault="00E858F6" w:rsidP="001114F0">
            <w:pPr>
              <w:tabs>
                <w:tab w:val="left" w:pos="6825"/>
              </w:tabs>
              <w:spacing w:after="0" w:line="240" w:lineRule="auto"/>
              <w:ind w:left="-9"/>
              <w:jc w:val="both"/>
              <w:rPr>
                <w:rFonts w:ascii="Times New Roman" w:hAnsi="Times New Roman" w:cs="Times New Roman"/>
              </w:rPr>
            </w:pPr>
          </w:p>
        </w:tc>
        <w:tc>
          <w:tcPr>
            <w:tcW w:w="992" w:type="dxa"/>
          </w:tcPr>
          <w:p w:rsidR="00E858F6" w:rsidRPr="00685247" w:rsidRDefault="00E858F6" w:rsidP="001114F0">
            <w:pPr>
              <w:tabs>
                <w:tab w:val="left" w:pos="6825"/>
              </w:tabs>
              <w:spacing w:after="0" w:line="240" w:lineRule="auto"/>
              <w:ind w:left="-9"/>
              <w:jc w:val="both"/>
              <w:rPr>
                <w:rFonts w:ascii="Times New Roman" w:hAnsi="Times New Roman" w:cs="Times New Roman"/>
              </w:rPr>
            </w:pPr>
          </w:p>
        </w:tc>
        <w:tc>
          <w:tcPr>
            <w:tcW w:w="851" w:type="dxa"/>
          </w:tcPr>
          <w:p w:rsidR="00E858F6" w:rsidRPr="00685247" w:rsidRDefault="00E858F6" w:rsidP="001114F0">
            <w:pPr>
              <w:tabs>
                <w:tab w:val="left" w:pos="6825"/>
              </w:tabs>
              <w:spacing w:after="0" w:line="240" w:lineRule="auto"/>
              <w:ind w:left="-9"/>
              <w:jc w:val="both"/>
              <w:rPr>
                <w:rFonts w:ascii="Times New Roman" w:hAnsi="Times New Roman" w:cs="Times New Roman"/>
              </w:rPr>
            </w:pPr>
          </w:p>
        </w:tc>
        <w:tc>
          <w:tcPr>
            <w:tcW w:w="850" w:type="dxa"/>
          </w:tcPr>
          <w:p w:rsidR="00E858F6" w:rsidRPr="00685247" w:rsidRDefault="00E858F6" w:rsidP="001114F0">
            <w:pPr>
              <w:tabs>
                <w:tab w:val="left" w:pos="6825"/>
              </w:tabs>
              <w:spacing w:after="0" w:line="240" w:lineRule="auto"/>
              <w:ind w:left="-9"/>
              <w:jc w:val="both"/>
              <w:rPr>
                <w:rFonts w:ascii="Times New Roman" w:hAnsi="Times New Roman" w:cs="Times New Roman"/>
              </w:rPr>
            </w:pPr>
          </w:p>
        </w:tc>
        <w:tc>
          <w:tcPr>
            <w:tcW w:w="1134" w:type="dxa"/>
          </w:tcPr>
          <w:p w:rsidR="00E858F6" w:rsidRPr="00685247" w:rsidRDefault="00E858F6" w:rsidP="001114F0">
            <w:pPr>
              <w:tabs>
                <w:tab w:val="left" w:pos="6825"/>
              </w:tabs>
              <w:spacing w:after="0" w:line="240" w:lineRule="auto"/>
              <w:ind w:left="-9"/>
              <w:jc w:val="both"/>
              <w:rPr>
                <w:rFonts w:ascii="Times New Roman" w:hAnsi="Times New Roman" w:cs="Times New Roman"/>
              </w:rPr>
            </w:pPr>
          </w:p>
        </w:tc>
        <w:tc>
          <w:tcPr>
            <w:tcW w:w="1134" w:type="dxa"/>
          </w:tcPr>
          <w:p w:rsidR="00E858F6" w:rsidRPr="00685247" w:rsidRDefault="00E858F6" w:rsidP="001114F0">
            <w:pPr>
              <w:tabs>
                <w:tab w:val="left" w:pos="6825"/>
              </w:tabs>
              <w:spacing w:after="0" w:line="240" w:lineRule="auto"/>
              <w:ind w:left="-9"/>
              <w:jc w:val="both"/>
              <w:rPr>
                <w:rFonts w:ascii="Times New Roman" w:hAnsi="Times New Roman" w:cs="Times New Roman"/>
              </w:rPr>
            </w:pPr>
          </w:p>
        </w:tc>
        <w:tc>
          <w:tcPr>
            <w:tcW w:w="1276" w:type="dxa"/>
          </w:tcPr>
          <w:p w:rsidR="00E858F6" w:rsidRPr="00685247" w:rsidRDefault="00E858F6" w:rsidP="001114F0">
            <w:pPr>
              <w:tabs>
                <w:tab w:val="left" w:pos="6825"/>
              </w:tabs>
              <w:spacing w:after="0" w:line="240" w:lineRule="auto"/>
              <w:ind w:left="-9"/>
              <w:jc w:val="both"/>
              <w:rPr>
                <w:rFonts w:ascii="Times New Roman" w:hAnsi="Times New Roman" w:cs="Times New Roman"/>
              </w:rPr>
            </w:pPr>
          </w:p>
        </w:tc>
        <w:tc>
          <w:tcPr>
            <w:tcW w:w="1051" w:type="dxa"/>
          </w:tcPr>
          <w:p w:rsidR="00E858F6" w:rsidRPr="00685247" w:rsidRDefault="00E858F6" w:rsidP="001114F0">
            <w:pPr>
              <w:tabs>
                <w:tab w:val="left" w:pos="6825"/>
              </w:tabs>
              <w:spacing w:after="0" w:line="240" w:lineRule="auto"/>
              <w:ind w:left="-9"/>
              <w:jc w:val="both"/>
              <w:rPr>
                <w:rFonts w:ascii="Times New Roman" w:hAnsi="Times New Roman" w:cs="Times New Roman"/>
              </w:rPr>
            </w:pPr>
          </w:p>
        </w:tc>
      </w:tr>
      <w:tr w:rsidR="00E858F6" w:rsidRPr="00685247" w:rsidTr="003F3BAB">
        <w:tblPrEx>
          <w:tblCellMar>
            <w:top w:w="0" w:type="dxa"/>
            <w:bottom w:w="0" w:type="dxa"/>
          </w:tblCellMar>
        </w:tblPrEx>
        <w:trPr>
          <w:trHeight w:val="678"/>
        </w:trPr>
        <w:tc>
          <w:tcPr>
            <w:tcW w:w="1692" w:type="dxa"/>
            <w:gridSpan w:val="2"/>
            <w:tcBorders>
              <w:bottom w:val="single" w:sz="4" w:space="0" w:color="auto"/>
            </w:tcBorders>
          </w:tcPr>
          <w:p w:rsidR="00E858F6" w:rsidRPr="00685247" w:rsidRDefault="00E858F6" w:rsidP="001114F0">
            <w:pPr>
              <w:tabs>
                <w:tab w:val="left" w:pos="6825"/>
              </w:tabs>
              <w:spacing w:after="0" w:line="240" w:lineRule="auto"/>
              <w:ind w:left="-9"/>
              <w:jc w:val="both"/>
              <w:rPr>
                <w:rFonts w:ascii="Times New Roman" w:hAnsi="Times New Roman" w:cs="Times New Roman"/>
              </w:rPr>
            </w:pPr>
          </w:p>
          <w:p w:rsidR="00E858F6" w:rsidRPr="00685247" w:rsidRDefault="00E858F6" w:rsidP="001114F0">
            <w:pPr>
              <w:tabs>
                <w:tab w:val="left" w:pos="6825"/>
              </w:tabs>
              <w:spacing w:after="0" w:line="240" w:lineRule="auto"/>
              <w:ind w:left="-9"/>
              <w:jc w:val="both"/>
              <w:rPr>
                <w:rFonts w:ascii="Times New Roman" w:hAnsi="Times New Roman" w:cs="Times New Roman"/>
              </w:rPr>
            </w:pPr>
            <w:r w:rsidRPr="00685247">
              <w:rPr>
                <w:rFonts w:ascii="Times New Roman" w:hAnsi="Times New Roman" w:cs="Times New Roman"/>
              </w:rPr>
              <w:t>Итого</w:t>
            </w:r>
          </w:p>
          <w:p w:rsidR="00E858F6" w:rsidRPr="00685247" w:rsidRDefault="00E858F6" w:rsidP="001114F0">
            <w:pPr>
              <w:rPr>
                <w:rFonts w:ascii="Times New Roman" w:hAnsi="Times New Roman" w:cs="Times New Roman"/>
              </w:rPr>
            </w:pPr>
          </w:p>
          <w:p w:rsidR="00E858F6" w:rsidRPr="00685247" w:rsidRDefault="00E858F6" w:rsidP="001114F0">
            <w:pPr>
              <w:tabs>
                <w:tab w:val="left" w:pos="6825"/>
              </w:tabs>
              <w:spacing w:after="0" w:line="240" w:lineRule="auto"/>
              <w:jc w:val="both"/>
              <w:rPr>
                <w:rFonts w:ascii="Times New Roman" w:hAnsi="Times New Roman" w:cs="Times New Roman"/>
              </w:rPr>
            </w:pPr>
          </w:p>
        </w:tc>
        <w:tc>
          <w:tcPr>
            <w:tcW w:w="709" w:type="dxa"/>
            <w:tcBorders>
              <w:bottom w:val="single" w:sz="4" w:space="0" w:color="auto"/>
            </w:tcBorders>
          </w:tcPr>
          <w:p w:rsidR="00E858F6" w:rsidRPr="00685247" w:rsidRDefault="00E858F6" w:rsidP="001114F0">
            <w:pPr>
              <w:rPr>
                <w:rFonts w:ascii="Times New Roman" w:hAnsi="Times New Roman" w:cs="Times New Roman"/>
              </w:rPr>
            </w:pPr>
          </w:p>
          <w:p w:rsidR="00E858F6" w:rsidRPr="00685247" w:rsidRDefault="00E858F6" w:rsidP="001114F0">
            <w:pPr>
              <w:tabs>
                <w:tab w:val="left" w:pos="6825"/>
              </w:tabs>
              <w:spacing w:after="0" w:line="240" w:lineRule="auto"/>
              <w:jc w:val="both"/>
              <w:rPr>
                <w:rFonts w:ascii="Times New Roman" w:hAnsi="Times New Roman" w:cs="Times New Roman"/>
              </w:rPr>
            </w:pPr>
          </w:p>
        </w:tc>
        <w:tc>
          <w:tcPr>
            <w:tcW w:w="992" w:type="dxa"/>
            <w:tcBorders>
              <w:bottom w:val="single" w:sz="4" w:space="0" w:color="auto"/>
            </w:tcBorders>
          </w:tcPr>
          <w:p w:rsidR="00E858F6" w:rsidRPr="00685247" w:rsidRDefault="00E858F6" w:rsidP="001114F0">
            <w:pPr>
              <w:rPr>
                <w:rFonts w:ascii="Times New Roman" w:hAnsi="Times New Roman" w:cs="Times New Roman"/>
              </w:rPr>
            </w:pPr>
          </w:p>
          <w:p w:rsidR="00E858F6" w:rsidRPr="00685247" w:rsidRDefault="00E858F6" w:rsidP="001114F0">
            <w:pPr>
              <w:tabs>
                <w:tab w:val="left" w:pos="6825"/>
              </w:tabs>
              <w:spacing w:after="0" w:line="240" w:lineRule="auto"/>
              <w:jc w:val="both"/>
              <w:rPr>
                <w:rFonts w:ascii="Times New Roman" w:hAnsi="Times New Roman" w:cs="Times New Roman"/>
              </w:rPr>
            </w:pPr>
          </w:p>
        </w:tc>
        <w:tc>
          <w:tcPr>
            <w:tcW w:w="851" w:type="dxa"/>
            <w:tcBorders>
              <w:bottom w:val="single" w:sz="4" w:space="0" w:color="auto"/>
            </w:tcBorders>
          </w:tcPr>
          <w:p w:rsidR="00E858F6" w:rsidRPr="00685247" w:rsidRDefault="00E858F6" w:rsidP="001114F0">
            <w:pPr>
              <w:rPr>
                <w:rFonts w:ascii="Times New Roman" w:hAnsi="Times New Roman" w:cs="Times New Roman"/>
              </w:rPr>
            </w:pPr>
          </w:p>
          <w:p w:rsidR="00E858F6" w:rsidRPr="00685247" w:rsidRDefault="00E858F6" w:rsidP="001114F0">
            <w:pPr>
              <w:tabs>
                <w:tab w:val="left" w:pos="6825"/>
              </w:tabs>
              <w:spacing w:after="0" w:line="240" w:lineRule="auto"/>
              <w:jc w:val="both"/>
              <w:rPr>
                <w:rFonts w:ascii="Times New Roman" w:hAnsi="Times New Roman" w:cs="Times New Roman"/>
              </w:rPr>
            </w:pPr>
          </w:p>
        </w:tc>
        <w:tc>
          <w:tcPr>
            <w:tcW w:w="850" w:type="dxa"/>
            <w:tcBorders>
              <w:bottom w:val="single" w:sz="4" w:space="0" w:color="auto"/>
            </w:tcBorders>
          </w:tcPr>
          <w:p w:rsidR="00E858F6" w:rsidRPr="00685247" w:rsidRDefault="00E858F6" w:rsidP="001114F0">
            <w:pPr>
              <w:rPr>
                <w:rFonts w:ascii="Times New Roman" w:hAnsi="Times New Roman" w:cs="Times New Roman"/>
              </w:rPr>
            </w:pPr>
          </w:p>
          <w:p w:rsidR="00E858F6" w:rsidRPr="00685247" w:rsidRDefault="00E858F6" w:rsidP="001114F0">
            <w:pPr>
              <w:tabs>
                <w:tab w:val="left" w:pos="6825"/>
              </w:tabs>
              <w:spacing w:after="0" w:line="240" w:lineRule="auto"/>
              <w:jc w:val="both"/>
              <w:rPr>
                <w:rFonts w:ascii="Times New Roman" w:hAnsi="Times New Roman" w:cs="Times New Roman"/>
              </w:rPr>
            </w:pPr>
          </w:p>
        </w:tc>
        <w:tc>
          <w:tcPr>
            <w:tcW w:w="1134" w:type="dxa"/>
            <w:tcBorders>
              <w:bottom w:val="single" w:sz="4" w:space="0" w:color="auto"/>
            </w:tcBorders>
          </w:tcPr>
          <w:p w:rsidR="00E858F6" w:rsidRDefault="00E858F6">
            <w:pPr>
              <w:rPr>
                <w:rFonts w:ascii="Times New Roman" w:hAnsi="Times New Roman" w:cs="Times New Roman"/>
              </w:rPr>
            </w:pPr>
          </w:p>
          <w:p w:rsidR="00E858F6" w:rsidRPr="00685247" w:rsidRDefault="00E858F6" w:rsidP="00E858F6">
            <w:pPr>
              <w:tabs>
                <w:tab w:val="left" w:pos="6825"/>
              </w:tabs>
              <w:spacing w:after="0" w:line="240" w:lineRule="auto"/>
              <w:jc w:val="both"/>
              <w:rPr>
                <w:rFonts w:ascii="Times New Roman" w:hAnsi="Times New Roman" w:cs="Times New Roman"/>
              </w:rPr>
            </w:pPr>
          </w:p>
        </w:tc>
        <w:tc>
          <w:tcPr>
            <w:tcW w:w="1134" w:type="dxa"/>
            <w:tcBorders>
              <w:bottom w:val="single" w:sz="4" w:space="0" w:color="auto"/>
            </w:tcBorders>
          </w:tcPr>
          <w:p w:rsidR="00E858F6" w:rsidRDefault="00E858F6">
            <w:pPr>
              <w:rPr>
                <w:rFonts w:ascii="Times New Roman" w:hAnsi="Times New Roman" w:cs="Times New Roman"/>
              </w:rPr>
            </w:pPr>
          </w:p>
          <w:p w:rsidR="00E858F6" w:rsidRPr="00685247" w:rsidRDefault="00E858F6" w:rsidP="00E858F6">
            <w:pPr>
              <w:tabs>
                <w:tab w:val="left" w:pos="6825"/>
              </w:tabs>
              <w:spacing w:after="0" w:line="240" w:lineRule="auto"/>
              <w:jc w:val="both"/>
              <w:rPr>
                <w:rFonts w:ascii="Times New Roman" w:hAnsi="Times New Roman" w:cs="Times New Roman"/>
              </w:rPr>
            </w:pPr>
          </w:p>
        </w:tc>
        <w:tc>
          <w:tcPr>
            <w:tcW w:w="1276" w:type="dxa"/>
            <w:tcBorders>
              <w:bottom w:val="single" w:sz="4" w:space="0" w:color="auto"/>
            </w:tcBorders>
          </w:tcPr>
          <w:p w:rsidR="00E858F6" w:rsidRDefault="00E858F6">
            <w:pPr>
              <w:rPr>
                <w:rFonts w:ascii="Times New Roman" w:hAnsi="Times New Roman" w:cs="Times New Roman"/>
              </w:rPr>
            </w:pPr>
          </w:p>
          <w:p w:rsidR="00E858F6" w:rsidRPr="00685247" w:rsidRDefault="00E858F6" w:rsidP="00E858F6">
            <w:pPr>
              <w:tabs>
                <w:tab w:val="left" w:pos="6825"/>
              </w:tabs>
              <w:spacing w:after="0" w:line="240" w:lineRule="auto"/>
              <w:jc w:val="both"/>
              <w:rPr>
                <w:rFonts w:ascii="Times New Roman" w:hAnsi="Times New Roman" w:cs="Times New Roman"/>
              </w:rPr>
            </w:pPr>
          </w:p>
        </w:tc>
        <w:tc>
          <w:tcPr>
            <w:tcW w:w="1051" w:type="dxa"/>
            <w:tcBorders>
              <w:bottom w:val="single" w:sz="4" w:space="0" w:color="auto"/>
            </w:tcBorders>
          </w:tcPr>
          <w:p w:rsidR="00E858F6" w:rsidRDefault="00E858F6">
            <w:pPr>
              <w:rPr>
                <w:rFonts w:ascii="Times New Roman" w:hAnsi="Times New Roman" w:cs="Times New Roman"/>
              </w:rPr>
            </w:pPr>
          </w:p>
          <w:p w:rsidR="00E858F6" w:rsidRPr="00685247" w:rsidRDefault="00E858F6" w:rsidP="00E858F6">
            <w:pPr>
              <w:tabs>
                <w:tab w:val="left" w:pos="6825"/>
              </w:tabs>
              <w:spacing w:after="0" w:line="240" w:lineRule="auto"/>
              <w:jc w:val="both"/>
              <w:rPr>
                <w:rFonts w:ascii="Times New Roman" w:hAnsi="Times New Roman" w:cs="Times New Roman"/>
              </w:rPr>
            </w:pPr>
          </w:p>
        </w:tc>
      </w:tr>
    </w:tbl>
    <w:p w:rsidR="00E858F6" w:rsidRPr="00685247" w:rsidRDefault="00E858F6" w:rsidP="00E858F6">
      <w:pPr>
        <w:tabs>
          <w:tab w:val="left" w:pos="6825"/>
        </w:tabs>
        <w:spacing w:after="0" w:line="240" w:lineRule="auto"/>
        <w:jc w:val="both"/>
        <w:rPr>
          <w:rFonts w:ascii="Times New Roman" w:hAnsi="Times New Roman" w:cs="Times New Roman"/>
        </w:rPr>
      </w:pPr>
    </w:p>
    <w:p w:rsidR="002F2D77" w:rsidRPr="002F2D77" w:rsidRDefault="002F2D77" w:rsidP="002F2D77">
      <w:pPr>
        <w:tabs>
          <w:tab w:val="left" w:pos="68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Снос </w:t>
      </w:r>
      <w:r w:rsidRPr="002F2D77">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w:t>
      </w:r>
      <w:r w:rsidRPr="002F2D77">
        <w:rPr>
          <w:rFonts w:ascii="Times New Roman" w:hAnsi="Times New Roman" w:cs="Times New Roman"/>
          <w:sz w:val="24"/>
          <w:szCs w:val="24"/>
        </w:rPr>
        <w:t>;</w:t>
      </w:r>
    </w:p>
    <w:p w:rsidR="002F2D77" w:rsidRPr="002F2D77" w:rsidRDefault="002F2D77" w:rsidP="002F2D77">
      <w:pPr>
        <w:tabs>
          <w:tab w:val="left" w:pos="68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замена</w:t>
      </w:r>
      <w:r w:rsidRPr="002F2D77">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_____________________</w:t>
      </w:r>
      <w:r w:rsidRPr="002F2D77">
        <w:rPr>
          <w:rFonts w:ascii="Times New Roman" w:hAnsi="Times New Roman" w:cs="Times New Roman"/>
          <w:sz w:val="24"/>
          <w:szCs w:val="24"/>
        </w:rPr>
        <w:t>;</w:t>
      </w:r>
    </w:p>
    <w:p w:rsidR="002F2D77" w:rsidRPr="002F2D77" w:rsidRDefault="002F2D77" w:rsidP="002F2D77">
      <w:pPr>
        <w:tabs>
          <w:tab w:val="left" w:pos="6825"/>
        </w:tabs>
        <w:spacing w:after="0" w:line="240" w:lineRule="auto"/>
        <w:jc w:val="both"/>
        <w:rPr>
          <w:rFonts w:ascii="Times New Roman" w:hAnsi="Times New Roman" w:cs="Times New Roman"/>
          <w:sz w:val="24"/>
          <w:szCs w:val="24"/>
        </w:rPr>
      </w:pPr>
      <w:r w:rsidRPr="002F2D77">
        <w:rPr>
          <w:rFonts w:ascii="Times New Roman" w:hAnsi="Times New Roman" w:cs="Times New Roman"/>
          <w:sz w:val="24"/>
          <w:szCs w:val="24"/>
        </w:rPr>
        <w:t>пересадк</w:t>
      </w:r>
      <w:r>
        <w:rPr>
          <w:rFonts w:ascii="Times New Roman" w:hAnsi="Times New Roman" w:cs="Times New Roman"/>
          <w:sz w:val="24"/>
          <w:szCs w:val="24"/>
        </w:rPr>
        <w:t>а</w:t>
      </w:r>
      <w:r w:rsidRPr="002F2D77">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______________________</w:t>
      </w:r>
      <w:r w:rsidRPr="002F2D77">
        <w:rPr>
          <w:rFonts w:ascii="Times New Roman" w:hAnsi="Times New Roman" w:cs="Times New Roman"/>
          <w:sz w:val="24"/>
          <w:szCs w:val="24"/>
        </w:rPr>
        <w:t>;</w:t>
      </w:r>
    </w:p>
    <w:p w:rsidR="002F2D77" w:rsidRPr="002F2D77" w:rsidRDefault="002F2D77" w:rsidP="002F2D77">
      <w:pPr>
        <w:tabs>
          <w:tab w:val="left" w:pos="68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обрезка</w:t>
      </w:r>
      <w:r w:rsidRPr="002F2D77">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____________________</w:t>
      </w:r>
      <w:r w:rsidRPr="002F2D77">
        <w:rPr>
          <w:rFonts w:ascii="Times New Roman" w:hAnsi="Times New Roman" w:cs="Times New Roman"/>
          <w:sz w:val="24"/>
          <w:szCs w:val="24"/>
        </w:rPr>
        <w:t>;</w:t>
      </w:r>
    </w:p>
    <w:p w:rsidR="002F2D77" w:rsidRPr="002F2D77" w:rsidRDefault="002F2D77" w:rsidP="002F2D77">
      <w:pPr>
        <w:tabs>
          <w:tab w:val="left" w:pos="6825"/>
        </w:tabs>
        <w:spacing w:after="0" w:line="240" w:lineRule="auto"/>
        <w:jc w:val="both"/>
        <w:rPr>
          <w:rFonts w:ascii="Times New Roman" w:hAnsi="Times New Roman" w:cs="Times New Roman"/>
          <w:sz w:val="24"/>
          <w:szCs w:val="24"/>
        </w:rPr>
      </w:pPr>
      <w:r w:rsidRPr="002F2D77">
        <w:rPr>
          <w:rFonts w:ascii="Times New Roman" w:hAnsi="Times New Roman" w:cs="Times New Roman"/>
          <w:sz w:val="24"/>
          <w:szCs w:val="24"/>
        </w:rPr>
        <w:t xml:space="preserve">в том числе </w:t>
      </w:r>
      <w:proofErr w:type="gramStart"/>
      <w:r w:rsidRPr="002F2D77">
        <w:rPr>
          <w:rFonts w:ascii="Times New Roman" w:hAnsi="Times New Roman" w:cs="Times New Roman"/>
          <w:sz w:val="24"/>
          <w:szCs w:val="24"/>
        </w:rPr>
        <w:t>аварийных</w:t>
      </w:r>
      <w:proofErr w:type="gramEnd"/>
      <w:r>
        <w:rPr>
          <w:rFonts w:ascii="Times New Roman" w:hAnsi="Times New Roman" w:cs="Times New Roman"/>
          <w:sz w:val="24"/>
          <w:szCs w:val="24"/>
        </w:rPr>
        <w:t>__________________________________________________________</w:t>
      </w:r>
      <w:r w:rsidRPr="002F2D77">
        <w:rPr>
          <w:rFonts w:ascii="Times New Roman" w:hAnsi="Times New Roman" w:cs="Times New Roman"/>
          <w:sz w:val="24"/>
          <w:szCs w:val="24"/>
        </w:rPr>
        <w:t xml:space="preserve"> </w:t>
      </w:r>
    </w:p>
    <w:p w:rsidR="002F2D77" w:rsidRDefault="002F2D77" w:rsidP="002F2D77">
      <w:pPr>
        <w:tabs>
          <w:tab w:val="left" w:pos="6825"/>
        </w:tabs>
        <w:spacing w:after="0" w:line="240" w:lineRule="auto"/>
        <w:jc w:val="both"/>
        <w:rPr>
          <w:rFonts w:ascii="Times New Roman" w:hAnsi="Times New Roman" w:cs="Times New Roman"/>
          <w:sz w:val="24"/>
          <w:szCs w:val="24"/>
        </w:rPr>
      </w:pPr>
    </w:p>
    <w:p w:rsidR="002F2D77" w:rsidRPr="002F2D77" w:rsidRDefault="002F2D77" w:rsidP="002F2D77">
      <w:pPr>
        <w:tabs>
          <w:tab w:val="left" w:pos="6825"/>
        </w:tabs>
        <w:spacing w:after="0" w:line="240" w:lineRule="auto"/>
        <w:jc w:val="both"/>
        <w:rPr>
          <w:rFonts w:ascii="Times New Roman" w:hAnsi="Times New Roman" w:cs="Times New Roman"/>
          <w:sz w:val="24"/>
          <w:szCs w:val="24"/>
        </w:rPr>
      </w:pPr>
      <w:r w:rsidRPr="002F2D77">
        <w:rPr>
          <w:rFonts w:ascii="Times New Roman" w:hAnsi="Times New Roman" w:cs="Times New Roman"/>
          <w:sz w:val="24"/>
          <w:szCs w:val="24"/>
        </w:rPr>
        <w:t>Снос, обрезка и пересадка зеленых насаждений производится на основании разрешения и в соответствии со схемой размещения (</w:t>
      </w:r>
      <w:proofErr w:type="spellStart"/>
      <w:r w:rsidRPr="002F2D77">
        <w:rPr>
          <w:rFonts w:ascii="Times New Roman" w:hAnsi="Times New Roman" w:cs="Times New Roman"/>
          <w:sz w:val="24"/>
          <w:szCs w:val="24"/>
        </w:rPr>
        <w:t>топоосновой</w:t>
      </w:r>
      <w:proofErr w:type="spellEnd"/>
      <w:r w:rsidRPr="002F2D77">
        <w:rPr>
          <w:rFonts w:ascii="Times New Roman" w:hAnsi="Times New Roman" w:cs="Times New Roman"/>
          <w:sz w:val="24"/>
          <w:szCs w:val="24"/>
        </w:rPr>
        <w:t xml:space="preserve">, ситуационной схемой) зеленых насаждений, </w:t>
      </w:r>
      <w:proofErr w:type="gramStart"/>
      <w:r w:rsidRPr="002F2D77">
        <w:rPr>
          <w:rFonts w:ascii="Times New Roman" w:hAnsi="Times New Roman" w:cs="Times New Roman"/>
          <w:sz w:val="24"/>
          <w:szCs w:val="24"/>
        </w:rPr>
        <w:t>которая</w:t>
      </w:r>
      <w:proofErr w:type="gramEnd"/>
      <w:r w:rsidRPr="002F2D77">
        <w:rPr>
          <w:rFonts w:ascii="Times New Roman" w:hAnsi="Times New Roman" w:cs="Times New Roman"/>
          <w:sz w:val="24"/>
          <w:szCs w:val="24"/>
        </w:rPr>
        <w:t xml:space="preserve"> обязательна и является неотъемлемой частью настоящего акта.</w:t>
      </w:r>
    </w:p>
    <w:p w:rsidR="002F2D77" w:rsidRDefault="002F2D77" w:rsidP="002F2D77">
      <w:pPr>
        <w:tabs>
          <w:tab w:val="left" w:pos="6825"/>
        </w:tabs>
        <w:spacing w:after="0" w:line="240" w:lineRule="auto"/>
        <w:jc w:val="both"/>
        <w:rPr>
          <w:rFonts w:ascii="Times New Roman" w:hAnsi="Times New Roman" w:cs="Times New Roman"/>
          <w:sz w:val="24"/>
          <w:szCs w:val="24"/>
        </w:rPr>
      </w:pPr>
    </w:p>
    <w:p w:rsidR="002F2D77" w:rsidRPr="002F2D77" w:rsidRDefault="002F2D77" w:rsidP="002F2D77">
      <w:pPr>
        <w:tabs>
          <w:tab w:val="left" w:pos="6825"/>
        </w:tabs>
        <w:spacing w:after="0" w:line="240" w:lineRule="auto"/>
        <w:jc w:val="both"/>
        <w:rPr>
          <w:rFonts w:ascii="Times New Roman" w:hAnsi="Times New Roman" w:cs="Times New Roman"/>
          <w:sz w:val="24"/>
          <w:szCs w:val="24"/>
        </w:rPr>
      </w:pPr>
      <w:r w:rsidRPr="002F2D77">
        <w:rPr>
          <w:rFonts w:ascii="Times New Roman" w:hAnsi="Times New Roman" w:cs="Times New Roman"/>
          <w:sz w:val="24"/>
          <w:szCs w:val="24"/>
        </w:rPr>
        <w:t>Специалист администрации</w:t>
      </w:r>
    </w:p>
    <w:p w:rsidR="002F2D77" w:rsidRPr="002F2D77" w:rsidRDefault="002F2D77" w:rsidP="002F2D77">
      <w:pPr>
        <w:tabs>
          <w:tab w:val="left" w:pos="6825"/>
        </w:tabs>
        <w:spacing w:after="0" w:line="240" w:lineRule="auto"/>
        <w:jc w:val="both"/>
        <w:rPr>
          <w:rFonts w:ascii="Times New Roman" w:hAnsi="Times New Roman" w:cs="Times New Roman"/>
          <w:sz w:val="24"/>
          <w:szCs w:val="24"/>
        </w:rPr>
      </w:pPr>
      <w:r w:rsidRPr="002F2D77">
        <w:rPr>
          <w:rFonts w:ascii="Times New Roman" w:hAnsi="Times New Roman" w:cs="Times New Roman"/>
          <w:sz w:val="24"/>
          <w:szCs w:val="24"/>
        </w:rPr>
        <w:t xml:space="preserve"> ____________________________</w:t>
      </w:r>
    </w:p>
    <w:p w:rsidR="002F2D77" w:rsidRPr="002F2D77" w:rsidRDefault="002F2D77" w:rsidP="002F2D77">
      <w:pPr>
        <w:tabs>
          <w:tab w:val="left" w:pos="6825"/>
        </w:tabs>
        <w:spacing w:after="0" w:line="240" w:lineRule="auto"/>
        <w:jc w:val="both"/>
        <w:rPr>
          <w:rFonts w:ascii="Times New Roman" w:hAnsi="Times New Roman" w:cs="Times New Roman"/>
          <w:sz w:val="24"/>
          <w:szCs w:val="24"/>
        </w:rPr>
      </w:pPr>
      <w:r w:rsidRPr="002F2D77">
        <w:rPr>
          <w:rFonts w:ascii="Times New Roman" w:hAnsi="Times New Roman" w:cs="Times New Roman"/>
          <w:sz w:val="24"/>
          <w:szCs w:val="24"/>
        </w:rPr>
        <w:t>(подпись</w:t>
      </w:r>
      <w:r>
        <w:rPr>
          <w:rFonts w:ascii="Times New Roman" w:hAnsi="Times New Roman" w:cs="Times New Roman"/>
          <w:sz w:val="24"/>
          <w:szCs w:val="24"/>
        </w:rPr>
        <w:t>, инициалы, фамилия</w:t>
      </w:r>
      <w:r w:rsidRPr="002F2D77">
        <w:rPr>
          <w:rFonts w:ascii="Times New Roman" w:hAnsi="Times New Roman" w:cs="Times New Roman"/>
          <w:sz w:val="24"/>
          <w:szCs w:val="24"/>
        </w:rPr>
        <w:t>)</w:t>
      </w:r>
    </w:p>
    <w:p w:rsidR="002F2D77" w:rsidRPr="002F2D77" w:rsidRDefault="002F2D77" w:rsidP="002F2D77">
      <w:pPr>
        <w:tabs>
          <w:tab w:val="left" w:pos="13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2F2D77" w:rsidRPr="002F2D77" w:rsidRDefault="002F2D77" w:rsidP="002F2D77">
      <w:pPr>
        <w:tabs>
          <w:tab w:val="left" w:pos="6825"/>
        </w:tabs>
        <w:spacing w:after="0" w:line="240" w:lineRule="auto"/>
        <w:jc w:val="both"/>
        <w:rPr>
          <w:rFonts w:ascii="Times New Roman" w:hAnsi="Times New Roman" w:cs="Times New Roman"/>
          <w:sz w:val="24"/>
          <w:szCs w:val="24"/>
        </w:rPr>
      </w:pPr>
      <w:r w:rsidRPr="002F2D77">
        <w:rPr>
          <w:rFonts w:ascii="Times New Roman" w:hAnsi="Times New Roman" w:cs="Times New Roman"/>
          <w:sz w:val="24"/>
          <w:szCs w:val="24"/>
        </w:rPr>
        <w:t>Заявитель ____________________________</w:t>
      </w:r>
    </w:p>
    <w:p w:rsidR="002F2D77" w:rsidRPr="002F2D77" w:rsidRDefault="002F2D77" w:rsidP="002F2D77">
      <w:pPr>
        <w:tabs>
          <w:tab w:val="left" w:pos="68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2D77">
        <w:rPr>
          <w:rFonts w:ascii="Times New Roman" w:hAnsi="Times New Roman" w:cs="Times New Roman"/>
          <w:sz w:val="24"/>
          <w:szCs w:val="24"/>
        </w:rPr>
        <w:t>(подпись</w:t>
      </w:r>
      <w:r>
        <w:rPr>
          <w:rFonts w:ascii="Times New Roman" w:hAnsi="Times New Roman" w:cs="Times New Roman"/>
          <w:sz w:val="24"/>
          <w:szCs w:val="24"/>
        </w:rPr>
        <w:t>, инициалы, фамилия</w:t>
      </w:r>
      <w:r w:rsidRPr="002F2D77">
        <w:rPr>
          <w:rFonts w:ascii="Times New Roman" w:hAnsi="Times New Roman" w:cs="Times New Roman"/>
          <w:sz w:val="24"/>
          <w:szCs w:val="24"/>
        </w:rPr>
        <w:t>)</w:t>
      </w:r>
    </w:p>
    <w:p w:rsidR="002F2D77" w:rsidRDefault="002F2D77" w:rsidP="002F2D77">
      <w:pPr>
        <w:tabs>
          <w:tab w:val="left" w:pos="6825"/>
        </w:tabs>
        <w:spacing w:after="0" w:line="240" w:lineRule="auto"/>
        <w:jc w:val="both"/>
        <w:rPr>
          <w:rFonts w:ascii="Times New Roman" w:hAnsi="Times New Roman" w:cs="Times New Roman"/>
          <w:sz w:val="24"/>
          <w:szCs w:val="24"/>
        </w:rPr>
      </w:pPr>
    </w:p>
    <w:p w:rsidR="002F2D77" w:rsidRPr="002F2D77" w:rsidRDefault="002F2D77" w:rsidP="002F2D77">
      <w:pPr>
        <w:tabs>
          <w:tab w:val="left" w:pos="6825"/>
        </w:tabs>
        <w:spacing w:after="0" w:line="240" w:lineRule="auto"/>
        <w:jc w:val="both"/>
        <w:rPr>
          <w:rFonts w:ascii="Times New Roman" w:hAnsi="Times New Roman" w:cs="Times New Roman"/>
          <w:sz w:val="24"/>
          <w:szCs w:val="24"/>
        </w:rPr>
      </w:pPr>
      <w:r w:rsidRPr="002F2D77">
        <w:rPr>
          <w:rFonts w:ascii="Times New Roman" w:hAnsi="Times New Roman" w:cs="Times New Roman"/>
          <w:sz w:val="24"/>
          <w:szCs w:val="24"/>
        </w:rPr>
        <w:t>Расчет суммы восстановительной стоимости проверил</w:t>
      </w:r>
    </w:p>
    <w:p w:rsidR="002F2D77" w:rsidRPr="002F2D77" w:rsidRDefault="002F2D77" w:rsidP="002F2D77">
      <w:pPr>
        <w:tabs>
          <w:tab w:val="left" w:pos="6825"/>
        </w:tabs>
        <w:spacing w:after="0" w:line="240" w:lineRule="auto"/>
        <w:jc w:val="both"/>
        <w:rPr>
          <w:rFonts w:ascii="Times New Roman" w:hAnsi="Times New Roman" w:cs="Times New Roman"/>
          <w:sz w:val="24"/>
          <w:szCs w:val="24"/>
        </w:rPr>
      </w:pPr>
      <w:r w:rsidRPr="002F2D77">
        <w:rPr>
          <w:rFonts w:ascii="Times New Roman" w:hAnsi="Times New Roman" w:cs="Times New Roman"/>
          <w:sz w:val="24"/>
          <w:szCs w:val="24"/>
        </w:rPr>
        <w:t>____________________________</w:t>
      </w:r>
    </w:p>
    <w:p w:rsidR="002F2D77" w:rsidRPr="002F2D77" w:rsidRDefault="002F2D77" w:rsidP="002F2D77">
      <w:pPr>
        <w:tabs>
          <w:tab w:val="left" w:pos="6825"/>
        </w:tabs>
        <w:spacing w:after="0" w:line="240" w:lineRule="auto"/>
        <w:jc w:val="both"/>
        <w:rPr>
          <w:rFonts w:ascii="Times New Roman" w:hAnsi="Times New Roman" w:cs="Times New Roman"/>
          <w:sz w:val="24"/>
          <w:szCs w:val="24"/>
        </w:rPr>
      </w:pPr>
      <w:r w:rsidRPr="002F2D77">
        <w:rPr>
          <w:rFonts w:ascii="Times New Roman" w:hAnsi="Times New Roman" w:cs="Times New Roman"/>
          <w:sz w:val="24"/>
          <w:szCs w:val="24"/>
        </w:rPr>
        <w:t>(подпись</w:t>
      </w:r>
      <w:r>
        <w:rPr>
          <w:rFonts w:ascii="Times New Roman" w:hAnsi="Times New Roman" w:cs="Times New Roman"/>
          <w:sz w:val="24"/>
          <w:szCs w:val="24"/>
        </w:rPr>
        <w:t>, инициалы, фамилия</w:t>
      </w:r>
      <w:r w:rsidRPr="002F2D77">
        <w:rPr>
          <w:rFonts w:ascii="Times New Roman" w:hAnsi="Times New Roman" w:cs="Times New Roman"/>
          <w:sz w:val="24"/>
          <w:szCs w:val="24"/>
        </w:rPr>
        <w:t>)</w:t>
      </w:r>
    </w:p>
    <w:p w:rsidR="00E858F6" w:rsidRDefault="00E858F6"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D11CAD" w:rsidRDefault="00D11CAD" w:rsidP="002F2D77">
      <w:pPr>
        <w:tabs>
          <w:tab w:val="left" w:pos="6825"/>
        </w:tabs>
        <w:spacing w:after="0" w:line="240" w:lineRule="auto"/>
        <w:jc w:val="both"/>
        <w:rPr>
          <w:rFonts w:ascii="Times New Roman" w:hAnsi="Times New Roman" w:cs="Times New Roman"/>
          <w:sz w:val="24"/>
          <w:szCs w:val="24"/>
        </w:rPr>
      </w:pPr>
    </w:p>
    <w:p w:rsidR="00A712AF" w:rsidRDefault="00A712AF" w:rsidP="002F2D77">
      <w:pPr>
        <w:tabs>
          <w:tab w:val="left" w:pos="6825"/>
        </w:tabs>
        <w:spacing w:after="0" w:line="240" w:lineRule="auto"/>
        <w:jc w:val="both"/>
        <w:rPr>
          <w:rFonts w:ascii="Times New Roman" w:hAnsi="Times New Roman" w:cs="Times New Roman"/>
          <w:sz w:val="24"/>
          <w:szCs w:val="24"/>
        </w:rPr>
      </w:pPr>
    </w:p>
    <w:p w:rsidR="00D11CAD" w:rsidRDefault="00D11CAD" w:rsidP="00D11CAD">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5</w:t>
      </w:r>
    </w:p>
    <w:p w:rsidR="00D11CAD" w:rsidRDefault="00D11CAD" w:rsidP="00D11CAD">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w:t>
      </w:r>
      <w:r w:rsidRPr="0049708E">
        <w:rPr>
          <w:rFonts w:ascii="Times New Roman" w:hAnsi="Times New Roman"/>
          <w:sz w:val="24"/>
          <w:szCs w:val="24"/>
        </w:rPr>
        <w:t>остановлени</w:t>
      </w:r>
      <w:r>
        <w:rPr>
          <w:rFonts w:ascii="Times New Roman" w:hAnsi="Times New Roman"/>
          <w:sz w:val="24"/>
          <w:szCs w:val="24"/>
        </w:rPr>
        <w:t>ю администрации</w:t>
      </w:r>
    </w:p>
    <w:p w:rsidR="00D11CAD" w:rsidRDefault="00D11CAD" w:rsidP="00D11CAD">
      <w:pPr>
        <w:widowControl w:val="0"/>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24"/>
          <w:szCs w:val="24"/>
        </w:rPr>
        <w:t>Егоровского</w:t>
      </w:r>
      <w:proofErr w:type="spellEnd"/>
      <w:r>
        <w:rPr>
          <w:rFonts w:ascii="Times New Roman" w:hAnsi="Times New Roman"/>
          <w:sz w:val="24"/>
          <w:szCs w:val="24"/>
        </w:rPr>
        <w:t xml:space="preserve"> сельсовета</w:t>
      </w:r>
    </w:p>
    <w:p w:rsidR="00D11CAD" w:rsidRDefault="00D11CAD" w:rsidP="00D11CAD">
      <w:pPr>
        <w:widowControl w:val="0"/>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24"/>
          <w:szCs w:val="24"/>
        </w:rPr>
        <w:t>Болотнинского</w:t>
      </w:r>
      <w:proofErr w:type="spellEnd"/>
      <w:r>
        <w:rPr>
          <w:rFonts w:ascii="Times New Roman" w:hAnsi="Times New Roman"/>
          <w:sz w:val="24"/>
          <w:szCs w:val="24"/>
        </w:rPr>
        <w:t xml:space="preserve"> района</w:t>
      </w:r>
    </w:p>
    <w:p w:rsidR="00D11CAD" w:rsidRDefault="00D11CAD" w:rsidP="00D11CAD">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Новосибирской области</w:t>
      </w:r>
      <w:r w:rsidRPr="0049708E">
        <w:rPr>
          <w:rFonts w:ascii="Times New Roman" w:hAnsi="Times New Roman"/>
          <w:sz w:val="24"/>
          <w:szCs w:val="24"/>
        </w:rPr>
        <w:t xml:space="preserve"> </w:t>
      </w:r>
    </w:p>
    <w:p w:rsidR="00D11CAD" w:rsidRDefault="00D11CAD" w:rsidP="00D11CAD">
      <w:pPr>
        <w:widowControl w:val="0"/>
        <w:autoSpaceDE w:val="0"/>
        <w:autoSpaceDN w:val="0"/>
        <w:adjustRightInd w:val="0"/>
        <w:spacing w:after="0" w:line="240" w:lineRule="auto"/>
        <w:jc w:val="right"/>
        <w:rPr>
          <w:rFonts w:ascii="Times New Roman" w:hAnsi="Times New Roman"/>
          <w:sz w:val="24"/>
          <w:szCs w:val="24"/>
        </w:rPr>
      </w:pPr>
      <w:r w:rsidRPr="0049708E">
        <w:rPr>
          <w:rFonts w:ascii="Times New Roman" w:hAnsi="Times New Roman"/>
          <w:sz w:val="24"/>
          <w:szCs w:val="24"/>
        </w:rPr>
        <w:t xml:space="preserve">от </w:t>
      </w:r>
      <w:r w:rsidR="00A712AF">
        <w:rPr>
          <w:rFonts w:ascii="Times New Roman" w:hAnsi="Times New Roman"/>
          <w:sz w:val="24"/>
          <w:szCs w:val="24"/>
        </w:rPr>
        <w:t>19.06</w:t>
      </w:r>
      <w:r>
        <w:rPr>
          <w:rFonts w:ascii="Times New Roman" w:hAnsi="Times New Roman"/>
          <w:sz w:val="24"/>
          <w:szCs w:val="24"/>
        </w:rPr>
        <w:t>.</w:t>
      </w:r>
      <w:r w:rsidRPr="0049708E">
        <w:rPr>
          <w:rFonts w:ascii="Times New Roman" w:hAnsi="Times New Roman"/>
          <w:sz w:val="24"/>
          <w:szCs w:val="24"/>
        </w:rPr>
        <w:t>20</w:t>
      </w:r>
      <w:r>
        <w:rPr>
          <w:rFonts w:ascii="Times New Roman" w:hAnsi="Times New Roman"/>
          <w:sz w:val="24"/>
          <w:szCs w:val="24"/>
        </w:rPr>
        <w:t>25</w:t>
      </w:r>
      <w:r w:rsidRPr="0049708E">
        <w:rPr>
          <w:rFonts w:ascii="Times New Roman" w:hAnsi="Times New Roman"/>
          <w:sz w:val="24"/>
          <w:szCs w:val="24"/>
        </w:rPr>
        <w:t xml:space="preserve"> года № </w:t>
      </w:r>
      <w:r w:rsidR="00A712AF">
        <w:rPr>
          <w:rFonts w:ascii="Times New Roman" w:hAnsi="Times New Roman"/>
          <w:sz w:val="24"/>
          <w:szCs w:val="24"/>
        </w:rPr>
        <w:t>81</w:t>
      </w:r>
    </w:p>
    <w:p w:rsidR="00D11CAD" w:rsidRDefault="00D11CAD" w:rsidP="00D11CAD">
      <w:pPr>
        <w:tabs>
          <w:tab w:val="left" w:pos="6825"/>
        </w:tabs>
        <w:rPr>
          <w:rFonts w:ascii="Times New Roman" w:hAnsi="Times New Roman" w:cs="Times New Roman"/>
          <w:sz w:val="24"/>
          <w:szCs w:val="24"/>
        </w:rPr>
      </w:pPr>
    </w:p>
    <w:p w:rsidR="00D11CAD" w:rsidRPr="00D11CAD" w:rsidRDefault="00D11CAD" w:rsidP="00D11CAD">
      <w:pPr>
        <w:tabs>
          <w:tab w:val="left" w:pos="6825"/>
        </w:tabs>
        <w:spacing w:after="0" w:line="240" w:lineRule="auto"/>
        <w:jc w:val="center"/>
        <w:rPr>
          <w:rFonts w:ascii="Times New Roman" w:hAnsi="Times New Roman" w:cs="Times New Roman"/>
          <w:b/>
          <w:sz w:val="24"/>
          <w:szCs w:val="24"/>
        </w:rPr>
      </w:pPr>
      <w:r w:rsidRPr="00D11CAD">
        <w:rPr>
          <w:rFonts w:ascii="Times New Roman" w:hAnsi="Times New Roman" w:cs="Times New Roman"/>
          <w:b/>
          <w:sz w:val="24"/>
          <w:szCs w:val="24"/>
        </w:rPr>
        <w:t>ФОРМА</w:t>
      </w:r>
    </w:p>
    <w:p w:rsidR="00D11CAD" w:rsidRPr="00D11CAD" w:rsidRDefault="00D11CAD" w:rsidP="00D11CAD">
      <w:pPr>
        <w:tabs>
          <w:tab w:val="left" w:pos="6825"/>
        </w:tabs>
        <w:spacing w:after="0" w:line="240" w:lineRule="auto"/>
        <w:jc w:val="center"/>
        <w:rPr>
          <w:rFonts w:ascii="Times New Roman" w:hAnsi="Times New Roman" w:cs="Times New Roman"/>
          <w:b/>
          <w:sz w:val="24"/>
          <w:szCs w:val="24"/>
        </w:rPr>
      </w:pPr>
      <w:r w:rsidRPr="00D11CAD">
        <w:rPr>
          <w:rFonts w:ascii="Times New Roman" w:hAnsi="Times New Roman" w:cs="Times New Roman"/>
          <w:b/>
          <w:sz w:val="24"/>
          <w:szCs w:val="24"/>
        </w:rPr>
        <w:t>предварительного заключения о возможности выдачи разрешения</w:t>
      </w:r>
    </w:p>
    <w:p w:rsidR="00D11CAD" w:rsidRDefault="00D11CAD" w:rsidP="00D11CAD">
      <w:pPr>
        <w:tabs>
          <w:tab w:val="left" w:pos="2520"/>
          <w:tab w:val="center" w:pos="4677"/>
          <w:tab w:val="left" w:pos="6825"/>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D11CAD" w:rsidRPr="00D11CAD" w:rsidRDefault="00D11CAD" w:rsidP="00D11CAD">
      <w:pPr>
        <w:tabs>
          <w:tab w:val="left" w:pos="2520"/>
          <w:tab w:val="center" w:pos="4677"/>
          <w:tab w:val="left" w:pos="682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D11CAD">
        <w:rPr>
          <w:rFonts w:ascii="Times New Roman" w:hAnsi="Times New Roman" w:cs="Times New Roman"/>
          <w:sz w:val="24"/>
          <w:szCs w:val="24"/>
        </w:rPr>
        <w:t>ПРЕДВАРИТЕЛЬНОЕ ЗАКЛЮЧЕНИЕ</w:t>
      </w:r>
    </w:p>
    <w:p w:rsidR="00D11CAD" w:rsidRDefault="00D11CAD" w:rsidP="00D11CAD">
      <w:pPr>
        <w:tabs>
          <w:tab w:val="left" w:pos="6825"/>
        </w:tabs>
        <w:spacing w:after="0" w:line="240" w:lineRule="auto"/>
        <w:jc w:val="center"/>
        <w:rPr>
          <w:rFonts w:ascii="Times New Roman" w:hAnsi="Times New Roman" w:cs="Times New Roman"/>
          <w:sz w:val="24"/>
          <w:szCs w:val="24"/>
        </w:rPr>
      </w:pPr>
      <w:r w:rsidRPr="00D11CAD">
        <w:rPr>
          <w:rFonts w:ascii="Times New Roman" w:hAnsi="Times New Roman" w:cs="Times New Roman"/>
          <w:sz w:val="24"/>
          <w:szCs w:val="24"/>
        </w:rPr>
        <w:t>о возможности выдачи разрешения</w:t>
      </w:r>
      <w:r w:rsidRPr="00D11CAD">
        <w:rPr>
          <w:rFonts w:ascii="Times New Roman" w:hAnsi="Times New Roman" w:cs="Times New Roman"/>
          <w:sz w:val="24"/>
          <w:szCs w:val="24"/>
        </w:rPr>
        <w:cr/>
      </w:r>
    </w:p>
    <w:p w:rsidR="001114F0" w:rsidRPr="001114F0" w:rsidRDefault="00D11CAD" w:rsidP="001114F0">
      <w:pPr>
        <w:tabs>
          <w:tab w:val="left" w:pos="6825"/>
        </w:tabs>
        <w:spacing w:after="0" w:line="240" w:lineRule="auto"/>
        <w:rPr>
          <w:rFonts w:ascii="Times New Roman" w:hAnsi="Times New Roman" w:cs="Times New Roman"/>
        </w:rPr>
      </w:pPr>
      <w:r w:rsidRPr="001114F0">
        <w:rPr>
          <w:rFonts w:ascii="Times New Roman" w:hAnsi="Times New Roman" w:cs="Times New Roman"/>
        </w:rPr>
        <w:t xml:space="preserve"> «____» _______</w:t>
      </w:r>
      <w:r w:rsidR="001114F0" w:rsidRPr="001114F0">
        <w:rPr>
          <w:rFonts w:ascii="Times New Roman" w:hAnsi="Times New Roman" w:cs="Times New Roman"/>
        </w:rPr>
        <w:t xml:space="preserve">_____ 20___ г.                                                              </w:t>
      </w:r>
      <w:r w:rsidR="001114F0">
        <w:rPr>
          <w:rFonts w:ascii="Times New Roman" w:hAnsi="Times New Roman" w:cs="Times New Roman"/>
        </w:rPr>
        <w:t xml:space="preserve">                      </w:t>
      </w:r>
      <w:r w:rsidR="001114F0" w:rsidRPr="001114F0">
        <w:rPr>
          <w:rFonts w:ascii="Times New Roman" w:hAnsi="Times New Roman" w:cs="Times New Roman"/>
        </w:rPr>
        <w:t xml:space="preserve">         село </w:t>
      </w:r>
      <w:proofErr w:type="spellStart"/>
      <w:r w:rsidR="001114F0" w:rsidRPr="001114F0">
        <w:rPr>
          <w:rFonts w:ascii="Times New Roman" w:hAnsi="Times New Roman" w:cs="Times New Roman"/>
        </w:rPr>
        <w:t>Егоровка</w:t>
      </w:r>
      <w:proofErr w:type="spellEnd"/>
    </w:p>
    <w:p w:rsidR="001114F0" w:rsidRPr="001114F0" w:rsidRDefault="001114F0" w:rsidP="00D11CAD">
      <w:pPr>
        <w:tabs>
          <w:tab w:val="left" w:pos="6825"/>
        </w:tabs>
        <w:spacing w:after="0" w:line="240" w:lineRule="auto"/>
        <w:jc w:val="center"/>
        <w:rPr>
          <w:rFonts w:ascii="Times New Roman" w:hAnsi="Times New Roman" w:cs="Times New Roman"/>
        </w:rPr>
      </w:pPr>
    </w:p>
    <w:p w:rsidR="001114F0" w:rsidRPr="001114F0" w:rsidRDefault="001114F0" w:rsidP="00D11CAD">
      <w:pPr>
        <w:tabs>
          <w:tab w:val="left" w:pos="6825"/>
        </w:tabs>
        <w:spacing w:after="0" w:line="240" w:lineRule="auto"/>
        <w:jc w:val="center"/>
        <w:rPr>
          <w:rFonts w:ascii="Times New Roman" w:hAnsi="Times New Roman" w:cs="Times New Roman"/>
        </w:rPr>
      </w:pPr>
      <w:r w:rsidRPr="001114F0">
        <w:rPr>
          <w:rFonts w:ascii="Times New Roman" w:hAnsi="Times New Roman" w:cs="Times New Roman"/>
        </w:rPr>
        <w:t xml:space="preserve"> Администрация </w:t>
      </w:r>
      <w:proofErr w:type="spellStart"/>
      <w:r w:rsidRPr="001114F0">
        <w:rPr>
          <w:rFonts w:ascii="Times New Roman" w:hAnsi="Times New Roman" w:cs="Times New Roman"/>
        </w:rPr>
        <w:t>Егоровского</w:t>
      </w:r>
      <w:proofErr w:type="spellEnd"/>
      <w:r w:rsidRPr="001114F0">
        <w:rPr>
          <w:rFonts w:ascii="Times New Roman" w:hAnsi="Times New Roman" w:cs="Times New Roman"/>
        </w:rPr>
        <w:t xml:space="preserve"> сельсовета </w:t>
      </w:r>
      <w:proofErr w:type="spellStart"/>
      <w:r w:rsidRPr="001114F0">
        <w:rPr>
          <w:rFonts w:ascii="Times New Roman" w:hAnsi="Times New Roman" w:cs="Times New Roman"/>
        </w:rPr>
        <w:t>Болотнинского</w:t>
      </w:r>
      <w:proofErr w:type="spellEnd"/>
      <w:r w:rsidRPr="001114F0">
        <w:rPr>
          <w:rFonts w:ascii="Times New Roman" w:hAnsi="Times New Roman" w:cs="Times New Roman"/>
        </w:rPr>
        <w:t xml:space="preserve"> района Новосибирской области</w:t>
      </w:r>
      <w:r w:rsidR="00D11CAD" w:rsidRPr="001114F0">
        <w:rPr>
          <w:rFonts w:ascii="Times New Roman" w:hAnsi="Times New Roman" w:cs="Times New Roman"/>
        </w:rPr>
        <w:t xml:space="preserve"> на основании заявления ____________________________________________________, акта оценки земельного участка (озелененной территории) _______________________________ __________________________________________________________________________________ считает ___________________________________________________________________________ (возможным/невозможным выдать) __________________________________________________________________________________ </w:t>
      </w:r>
    </w:p>
    <w:p w:rsidR="001114F0" w:rsidRPr="001114F0" w:rsidRDefault="00D11CAD" w:rsidP="00D11CAD">
      <w:pPr>
        <w:tabs>
          <w:tab w:val="left" w:pos="6825"/>
        </w:tabs>
        <w:spacing w:after="0" w:line="240" w:lineRule="auto"/>
        <w:jc w:val="center"/>
        <w:rPr>
          <w:rFonts w:ascii="Times New Roman" w:hAnsi="Times New Roman" w:cs="Times New Roman"/>
        </w:rPr>
      </w:pPr>
      <w:r w:rsidRPr="001114F0">
        <w:rPr>
          <w:rFonts w:ascii="Times New Roman" w:hAnsi="Times New Roman" w:cs="Times New Roman"/>
        </w:rPr>
        <w:t xml:space="preserve">(Ф. И. О. физического лица (наименование юридического лица), адрес объекта) разрешение на снос, замену, пересадку, обрезку зеленых насаждений: </w:t>
      </w:r>
    </w:p>
    <w:p w:rsidR="001114F0" w:rsidRPr="001114F0" w:rsidRDefault="00D11CAD" w:rsidP="001114F0">
      <w:pPr>
        <w:tabs>
          <w:tab w:val="left" w:pos="6825"/>
        </w:tabs>
        <w:spacing w:after="0" w:line="240" w:lineRule="auto"/>
        <w:jc w:val="both"/>
        <w:rPr>
          <w:rFonts w:ascii="Times New Roman" w:hAnsi="Times New Roman" w:cs="Times New Roman"/>
        </w:rPr>
      </w:pPr>
      <w:r w:rsidRPr="001114F0">
        <w:rPr>
          <w:rFonts w:ascii="Times New Roman" w:hAnsi="Times New Roman" w:cs="Times New Roman"/>
        </w:rPr>
        <w:t>снос _____________________________________________________________________________; замена ___________________________________________________________________________; пересадка _________________________________________________________________________; обрезка ___________________________________________________________________________;</w:t>
      </w:r>
      <w:r w:rsidR="001114F0">
        <w:rPr>
          <w:rFonts w:ascii="Times New Roman" w:hAnsi="Times New Roman" w:cs="Times New Roman"/>
        </w:rPr>
        <w:t xml:space="preserve"> </w:t>
      </w:r>
      <w:proofErr w:type="spellStart"/>
      <w:r w:rsidR="001114F0">
        <w:rPr>
          <w:rFonts w:ascii="Times New Roman" w:hAnsi="Times New Roman" w:cs="Times New Roman"/>
        </w:rPr>
        <w:t>в</w:t>
      </w:r>
      <w:r w:rsidRPr="001114F0">
        <w:rPr>
          <w:rFonts w:ascii="Times New Roman" w:hAnsi="Times New Roman" w:cs="Times New Roman"/>
        </w:rPr>
        <w:t>том</w:t>
      </w:r>
      <w:proofErr w:type="spellEnd"/>
      <w:r w:rsidRPr="001114F0">
        <w:rPr>
          <w:rFonts w:ascii="Times New Roman" w:hAnsi="Times New Roman" w:cs="Times New Roman"/>
        </w:rPr>
        <w:t xml:space="preserve"> числе </w:t>
      </w:r>
      <w:proofErr w:type="gramStart"/>
      <w:r w:rsidRPr="001114F0">
        <w:rPr>
          <w:rFonts w:ascii="Times New Roman" w:hAnsi="Times New Roman" w:cs="Times New Roman"/>
        </w:rPr>
        <w:t>аварийных</w:t>
      </w:r>
      <w:proofErr w:type="gramEnd"/>
      <w:r w:rsidRPr="001114F0">
        <w:rPr>
          <w:rFonts w:ascii="Times New Roman" w:hAnsi="Times New Roman" w:cs="Times New Roman"/>
        </w:rPr>
        <w:t xml:space="preserve"> _____________________________</w:t>
      </w:r>
      <w:r w:rsidR="001114F0">
        <w:rPr>
          <w:rFonts w:ascii="Times New Roman" w:hAnsi="Times New Roman" w:cs="Times New Roman"/>
        </w:rPr>
        <w:t>_______________________________.</w:t>
      </w:r>
      <w:r w:rsidRPr="001114F0">
        <w:rPr>
          <w:rFonts w:ascii="Times New Roman" w:hAnsi="Times New Roman" w:cs="Times New Roman"/>
        </w:rPr>
        <w:t xml:space="preserve"> </w:t>
      </w:r>
    </w:p>
    <w:p w:rsidR="001114F0" w:rsidRPr="001114F0" w:rsidRDefault="001114F0" w:rsidP="00D11CAD">
      <w:pPr>
        <w:tabs>
          <w:tab w:val="left" w:pos="6825"/>
        </w:tabs>
        <w:spacing w:after="0" w:line="240" w:lineRule="auto"/>
        <w:jc w:val="center"/>
        <w:rPr>
          <w:rFonts w:ascii="Times New Roman" w:hAnsi="Times New Roman" w:cs="Times New Roman"/>
        </w:rPr>
      </w:pPr>
    </w:p>
    <w:p w:rsidR="001114F0" w:rsidRPr="001114F0" w:rsidRDefault="001114F0" w:rsidP="001114F0">
      <w:pPr>
        <w:tabs>
          <w:tab w:val="left" w:pos="6825"/>
        </w:tabs>
        <w:spacing w:after="0" w:line="240" w:lineRule="auto"/>
        <w:jc w:val="both"/>
        <w:rPr>
          <w:rFonts w:ascii="Times New Roman" w:hAnsi="Times New Roman" w:cs="Times New Roman"/>
        </w:rPr>
      </w:pPr>
      <w:r w:rsidRPr="001114F0">
        <w:rPr>
          <w:rFonts w:ascii="Times New Roman" w:hAnsi="Times New Roman" w:cs="Times New Roman"/>
        </w:rPr>
        <w:t xml:space="preserve">Глава администрации </w:t>
      </w:r>
      <w:proofErr w:type="spellStart"/>
      <w:r w:rsidRPr="001114F0">
        <w:rPr>
          <w:rFonts w:ascii="Times New Roman" w:hAnsi="Times New Roman" w:cs="Times New Roman"/>
        </w:rPr>
        <w:t>Егоровского</w:t>
      </w:r>
      <w:proofErr w:type="spellEnd"/>
      <w:r w:rsidRPr="001114F0">
        <w:rPr>
          <w:rFonts w:ascii="Times New Roman" w:hAnsi="Times New Roman" w:cs="Times New Roman"/>
        </w:rPr>
        <w:t xml:space="preserve"> сельсовета</w:t>
      </w:r>
    </w:p>
    <w:p w:rsidR="001114F0" w:rsidRPr="001114F0" w:rsidRDefault="001114F0" w:rsidP="001114F0">
      <w:pPr>
        <w:tabs>
          <w:tab w:val="left" w:pos="6825"/>
        </w:tabs>
        <w:spacing w:after="0" w:line="240" w:lineRule="auto"/>
        <w:jc w:val="both"/>
        <w:rPr>
          <w:rFonts w:ascii="Times New Roman" w:hAnsi="Times New Roman" w:cs="Times New Roman"/>
        </w:rPr>
      </w:pPr>
      <w:proofErr w:type="spellStart"/>
      <w:r w:rsidRPr="001114F0">
        <w:rPr>
          <w:rFonts w:ascii="Times New Roman" w:hAnsi="Times New Roman" w:cs="Times New Roman"/>
        </w:rPr>
        <w:t>Болотнинского</w:t>
      </w:r>
      <w:proofErr w:type="spellEnd"/>
      <w:r w:rsidRPr="001114F0">
        <w:rPr>
          <w:rFonts w:ascii="Times New Roman" w:hAnsi="Times New Roman" w:cs="Times New Roman"/>
        </w:rPr>
        <w:t xml:space="preserve"> района Новосибирской области</w:t>
      </w:r>
    </w:p>
    <w:p w:rsidR="001114F0" w:rsidRPr="001114F0" w:rsidRDefault="001114F0" w:rsidP="001114F0">
      <w:pPr>
        <w:tabs>
          <w:tab w:val="left" w:pos="6825"/>
        </w:tabs>
        <w:spacing w:after="0" w:line="240" w:lineRule="auto"/>
        <w:jc w:val="both"/>
        <w:rPr>
          <w:rFonts w:ascii="Times New Roman" w:hAnsi="Times New Roman" w:cs="Times New Roman"/>
        </w:rPr>
      </w:pPr>
      <w:r w:rsidRPr="001114F0">
        <w:rPr>
          <w:rFonts w:ascii="Times New Roman" w:hAnsi="Times New Roman" w:cs="Times New Roman"/>
        </w:rPr>
        <w:t xml:space="preserve">                                                                                                                      _______________________ </w:t>
      </w:r>
    </w:p>
    <w:p w:rsidR="001114F0" w:rsidRPr="001114F0" w:rsidRDefault="001114F0" w:rsidP="001114F0">
      <w:pPr>
        <w:tabs>
          <w:tab w:val="left" w:pos="6825"/>
        </w:tabs>
        <w:spacing w:after="0" w:line="240" w:lineRule="auto"/>
        <w:jc w:val="both"/>
        <w:rPr>
          <w:rFonts w:ascii="Times New Roman" w:hAnsi="Times New Roman" w:cs="Times New Roman"/>
        </w:rPr>
      </w:pPr>
      <w:r w:rsidRPr="001114F0">
        <w:rPr>
          <w:rFonts w:ascii="Times New Roman" w:hAnsi="Times New Roman" w:cs="Times New Roman"/>
        </w:rPr>
        <w:t xml:space="preserve">                                                                                                                 (подпись, </w:t>
      </w:r>
      <w:r w:rsidR="00D11CAD" w:rsidRPr="001114F0">
        <w:rPr>
          <w:rFonts w:ascii="Times New Roman" w:hAnsi="Times New Roman" w:cs="Times New Roman"/>
        </w:rPr>
        <w:t xml:space="preserve">инициалы, фамилия) </w:t>
      </w:r>
    </w:p>
    <w:p w:rsidR="00D11CAD" w:rsidRPr="001114F0" w:rsidRDefault="00D11CAD" w:rsidP="001114F0">
      <w:pPr>
        <w:tabs>
          <w:tab w:val="left" w:pos="6825"/>
        </w:tabs>
        <w:spacing w:after="0" w:line="240" w:lineRule="auto"/>
        <w:jc w:val="both"/>
        <w:rPr>
          <w:rFonts w:ascii="Times New Roman" w:hAnsi="Times New Roman" w:cs="Times New Roman"/>
        </w:rPr>
      </w:pPr>
    </w:p>
    <w:p w:rsidR="001114F0" w:rsidRPr="001114F0" w:rsidRDefault="001114F0" w:rsidP="001114F0">
      <w:pPr>
        <w:tabs>
          <w:tab w:val="left" w:pos="6825"/>
        </w:tabs>
        <w:spacing w:after="0" w:line="240" w:lineRule="auto"/>
        <w:jc w:val="both"/>
        <w:rPr>
          <w:rFonts w:ascii="Times New Roman" w:hAnsi="Times New Roman" w:cs="Times New Roman"/>
        </w:rPr>
      </w:pPr>
      <w:r w:rsidRPr="001114F0">
        <w:rPr>
          <w:rFonts w:ascii="Times New Roman" w:hAnsi="Times New Roman" w:cs="Times New Roman"/>
        </w:rPr>
        <w:t xml:space="preserve">Специалист администрации </w:t>
      </w:r>
      <w:proofErr w:type="spellStart"/>
      <w:r w:rsidRPr="001114F0">
        <w:rPr>
          <w:rFonts w:ascii="Times New Roman" w:hAnsi="Times New Roman" w:cs="Times New Roman"/>
        </w:rPr>
        <w:t>Егоровского</w:t>
      </w:r>
      <w:proofErr w:type="spellEnd"/>
      <w:r w:rsidRPr="001114F0">
        <w:rPr>
          <w:rFonts w:ascii="Times New Roman" w:hAnsi="Times New Roman" w:cs="Times New Roman"/>
        </w:rPr>
        <w:t xml:space="preserve"> сельсовета</w:t>
      </w:r>
    </w:p>
    <w:p w:rsidR="001114F0" w:rsidRPr="001114F0" w:rsidRDefault="001114F0" w:rsidP="001114F0">
      <w:pPr>
        <w:tabs>
          <w:tab w:val="left" w:pos="6825"/>
        </w:tabs>
        <w:spacing w:after="0" w:line="240" w:lineRule="auto"/>
        <w:jc w:val="both"/>
        <w:rPr>
          <w:rFonts w:ascii="Times New Roman" w:hAnsi="Times New Roman" w:cs="Times New Roman"/>
        </w:rPr>
      </w:pPr>
      <w:proofErr w:type="spellStart"/>
      <w:r w:rsidRPr="001114F0">
        <w:rPr>
          <w:rFonts w:ascii="Times New Roman" w:hAnsi="Times New Roman" w:cs="Times New Roman"/>
        </w:rPr>
        <w:t>Болотнинского</w:t>
      </w:r>
      <w:proofErr w:type="spellEnd"/>
      <w:r w:rsidRPr="001114F0">
        <w:rPr>
          <w:rFonts w:ascii="Times New Roman" w:hAnsi="Times New Roman" w:cs="Times New Roman"/>
        </w:rPr>
        <w:t xml:space="preserve"> района Новосибирской области</w:t>
      </w:r>
    </w:p>
    <w:p w:rsidR="001114F0" w:rsidRPr="001114F0" w:rsidRDefault="001114F0" w:rsidP="001114F0">
      <w:pPr>
        <w:tabs>
          <w:tab w:val="left" w:pos="6825"/>
        </w:tabs>
        <w:spacing w:after="0" w:line="240" w:lineRule="auto"/>
        <w:jc w:val="both"/>
        <w:rPr>
          <w:rFonts w:ascii="Times New Roman" w:hAnsi="Times New Roman" w:cs="Times New Roman"/>
        </w:rPr>
      </w:pPr>
      <w:r w:rsidRPr="001114F0">
        <w:rPr>
          <w:rFonts w:ascii="Times New Roman" w:hAnsi="Times New Roman" w:cs="Times New Roman"/>
        </w:rPr>
        <w:t xml:space="preserve">                                                                                                                      _______________________ </w:t>
      </w:r>
    </w:p>
    <w:p w:rsidR="001114F0" w:rsidRPr="001114F0" w:rsidRDefault="001114F0" w:rsidP="001114F0">
      <w:pPr>
        <w:tabs>
          <w:tab w:val="left" w:pos="6825"/>
        </w:tabs>
        <w:spacing w:after="0" w:line="240" w:lineRule="auto"/>
        <w:jc w:val="both"/>
        <w:rPr>
          <w:rFonts w:ascii="Times New Roman" w:hAnsi="Times New Roman" w:cs="Times New Roman"/>
        </w:rPr>
      </w:pPr>
      <w:r w:rsidRPr="001114F0">
        <w:rPr>
          <w:rFonts w:ascii="Times New Roman" w:hAnsi="Times New Roman" w:cs="Times New Roman"/>
        </w:rPr>
        <w:t xml:space="preserve">                                                                                                                 (подпись, инициалы, фамилия) </w:t>
      </w:r>
    </w:p>
    <w:p w:rsidR="001114F0" w:rsidRPr="001114F0" w:rsidRDefault="001114F0" w:rsidP="001114F0">
      <w:pPr>
        <w:tabs>
          <w:tab w:val="left" w:pos="6825"/>
        </w:tabs>
        <w:spacing w:after="0" w:line="240" w:lineRule="auto"/>
        <w:jc w:val="both"/>
        <w:rPr>
          <w:rFonts w:ascii="Times New Roman" w:hAnsi="Times New Roman" w:cs="Times New Roman"/>
        </w:rPr>
      </w:pPr>
    </w:p>
    <w:p w:rsidR="001114F0" w:rsidRPr="001114F0" w:rsidRDefault="001114F0" w:rsidP="001114F0">
      <w:pPr>
        <w:tabs>
          <w:tab w:val="left" w:pos="6825"/>
        </w:tabs>
        <w:spacing w:after="0" w:line="240" w:lineRule="auto"/>
        <w:jc w:val="both"/>
        <w:rPr>
          <w:rFonts w:ascii="Times New Roman" w:hAnsi="Times New Roman" w:cs="Times New Roman"/>
        </w:rPr>
      </w:pPr>
    </w:p>
    <w:p w:rsidR="001114F0" w:rsidRPr="00D7661E" w:rsidRDefault="001114F0" w:rsidP="001114F0">
      <w:pPr>
        <w:tabs>
          <w:tab w:val="left" w:pos="6825"/>
        </w:tabs>
        <w:spacing w:after="0" w:line="240" w:lineRule="auto"/>
        <w:jc w:val="both"/>
        <w:rPr>
          <w:rFonts w:ascii="Times New Roman" w:hAnsi="Times New Roman" w:cs="Times New Roman"/>
          <w:sz w:val="24"/>
          <w:szCs w:val="24"/>
        </w:rPr>
      </w:pPr>
    </w:p>
    <w:p w:rsidR="001114F0" w:rsidRPr="00D7661E" w:rsidRDefault="001114F0" w:rsidP="001114F0">
      <w:pPr>
        <w:tabs>
          <w:tab w:val="left" w:pos="6825"/>
        </w:tabs>
        <w:spacing w:after="0" w:line="240" w:lineRule="auto"/>
        <w:jc w:val="both"/>
        <w:rPr>
          <w:rFonts w:ascii="Times New Roman" w:hAnsi="Times New Roman" w:cs="Times New Roman"/>
          <w:sz w:val="24"/>
          <w:szCs w:val="24"/>
        </w:rPr>
      </w:pPr>
    </w:p>
    <w:sectPr w:rsidR="001114F0" w:rsidRPr="00D7661E" w:rsidSect="001114F0">
      <w:headerReference w:type="default" r:id="rId8"/>
      <w:pgSz w:w="11906" w:h="16838"/>
      <w:pgMar w:top="851"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E4F" w:rsidRDefault="003E2E4F" w:rsidP="008853C0">
      <w:pPr>
        <w:spacing w:after="0" w:line="240" w:lineRule="auto"/>
      </w:pPr>
      <w:r>
        <w:separator/>
      </w:r>
    </w:p>
  </w:endnote>
  <w:endnote w:type="continuationSeparator" w:id="0">
    <w:p w:rsidR="003E2E4F" w:rsidRDefault="003E2E4F" w:rsidP="00885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E4F" w:rsidRDefault="003E2E4F" w:rsidP="008853C0">
      <w:pPr>
        <w:spacing w:after="0" w:line="240" w:lineRule="auto"/>
      </w:pPr>
      <w:r>
        <w:separator/>
      </w:r>
    </w:p>
  </w:footnote>
  <w:footnote w:type="continuationSeparator" w:id="0">
    <w:p w:rsidR="003E2E4F" w:rsidRDefault="003E2E4F" w:rsidP="00885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4F0" w:rsidRPr="00C447D7" w:rsidRDefault="001114F0" w:rsidP="001114F0">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1C92"/>
    <w:rsid w:val="000171D1"/>
    <w:rsid w:val="00031759"/>
    <w:rsid w:val="000437B8"/>
    <w:rsid w:val="000517C0"/>
    <w:rsid w:val="00071C0A"/>
    <w:rsid w:val="00100067"/>
    <w:rsid w:val="001114F0"/>
    <w:rsid w:val="00113B72"/>
    <w:rsid w:val="00116FB5"/>
    <w:rsid w:val="001223A4"/>
    <w:rsid w:val="00123CE8"/>
    <w:rsid w:val="001746B6"/>
    <w:rsid w:val="00193AEE"/>
    <w:rsid w:val="001D1C92"/>
    <w:rsid w:val="00202E65"/>
    <w:rsid w:val="002401FF"/>
    <w:rsid w:val="00250800"/>
    <w:rsid w:val="0028119E"/>
    <w:rsid w:val="00290F31"/>
    <w:rsid w:val="002A1876"/>
    <w:rsid w:val="002C647E"/>
    <w:rsid w:val="002F2D77"/>
    <w:rsid w:val="003152CA"/>
    <w:rsid w:val="003215EE"/>
    <w:rsid w:val="003400C9"/>
    <w:rsid w:val="00355871"/>
    <w:rsid w:val="003B7CAC"/>
    <w:rsid w:val="003D1FAF"/>
    <w:rsid w:val="003D2C8C"/>
    <w:rsid w:val="003E2E4F"/>
    <w:rsid w:val="003F3BAB"/>
    <w:rsid w:val="00410BE8"/>
    <w:rsid w:val="00445ED3"/>
    <w:rsid w:val="004C75A1"/>
    <w:rsid w:val="005011EA"/>
    <w:rsid w:val="005A5CFB"/>
    <w:rsid w:val="005D527E"/>
    <w:rsid w:val="005F677E"/>
    <w:rsid w:val="00621864"/>
    <w:rsid w:val="0062735F"/>
    <w:rsid w:val="00665C90"/>
    <w:rsid w:val="00685247"/>
    <w:rsid w:val="006B4367"/>
    <w:rsid w:val="006C09AC"/>
    <w:rsid w:val="007261CC"/>
    <w:rsid w:val="00756C91"/>
    <w:rsid w:val="007B2E42"/>
    <w:rsid w:val="007F7AA9"/>
    <w:rsid w:val="008163DD"/>
    <w:rsid w:val="0082458A"/>
    <w:rsid w:val="00824B6B"/>
    <w:rsid w:val="008853C0"/>
    <w:rsid w:val="0092545E"/>
    <w:rsid w:val="00956520"/>
    <w:rsid w:val="00956A04"/>
    <w:rsid w:val="009608A9"/>
    <w:rsid w:val="00972B16"/>
    <w:rsid w:val="0097727E"/>
    <w:rsid w:val="00990245"/>
    <w:rsid w:val="009B0B4A"/>
    <w:rsid w:val="009C6006"/>
    <w:rsid w:val="009D136D"/>
    <w:rsid w:val="009E1344"/>
    <w:rsid w:val="009E40A2"/>
    <w:rsid w:val="00A5617F"/>
    <w:rsid w:val="00A712AF"/>
    <w:rsid w:val="00AA388A"/>
    <w:rsid w:val="00AE042D"/>
    <w:rsid w:val="00B159BD"/>
    <w:rsid w:val="00B2249A"/>
    <w:rsid w:val="00B417DF"/>
    <w:rsid w:val="00B85516"/>
    <w:rsid w:val="00B97AB5"/>
    <w:rsid w:val="00BB0E30"/>
    <w:rsid w:val="00C15B01"/>
    <w:rsid w:val="00C470C1"/>
    <w:rsid w:val="00CA2F8A"/>
    <w:rsid w:val="00CA6D74"/>
    <w:rsid w:val="00D11CAD"/>
    <w:rsid w:val="00D62B19"/>
    <w:rsid w:val="00D7661E"/>
    <w:rsid w:val="00DD1846"/>
    <w:rsid w:val="00DE4563"/>
    <w:rsid w:val="00E84E88"/>
    <w:rsid w:val="00E858F6"/>
    <w:rsid w:val="00E90736"/>
    <w:rsid w:val="00EF3A01"/>
    <w:rsid w:val="00EF3E87"/>
    <w:rsid w:val="00F47303"/>
    <w:rsid w:val="00F51C34"/>
    <w:rsid w:val="00F83FF8"/>
    <w:rsid w:val="00F84C14"/>
    <w:rsid w:val="00F86F95"/>
    <w:rsid w:val="00FC212C"/>
    <w:rsid w:val="00FF6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C92"/>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D1C92"/>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1D1C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1C92"/>
    <w:rPr>
      <w:rFonts w:eastAsiaTheme="minorEastAsia"/>
      <w:lang w:eastAsia="ru-RU"/>
    </w:rPr>
  </w:style>
  <w:style w:type="character" w:styleId="a5">
    <w:name w:val="annotation reference"/>
    <w:basedOn w:val="a0"/>
    <w:uiPriority w:val="99"/>
    <w:semiHidden/>
    <w:unhideWhenUsed/>
    <w:rsid w:val="0028119E"/>
    <w:rPr>
      <w:sz w:val="16"/>
      <w:szCs w:val="16"/>
    </w:rPr>
  </w:style>
  <w:style w:type="paragraph" w:styleId="a6">
    <w:name w:val="annotation text"/>
    <w:basedOn w:val="a"/>
    <w:link w:val="a7"/>
    <w:uiPriority w:val="99"/>
    <w:semiHidden/>
    <w:unhideWhenUsed/>
    <w:rsid w:val="0028119E"/>
    <w:pPr>
      <w:spacing w:line="240" w:lineRule="auto"/>
    </w:pPr>
    <w:rPr>
      <w:sz w:val="20"/>
      <w:szCs w:val="20"/>
    </w:rPr>
  </w:style>
  <w:style w:type="character" w:customStyle="1" w:styleId="a7">
    <w:name w:val="Текст примечания Знак"/>
    <w:basedOn w:val="a0"/>
    <w:link w:val="a6"/>
    <w:uiPriority w:val="99"/>
    <w:semiHidden/>
    <w:rsid w:val="0028119E"/>
    <w:rPr>
      <w:rFonts w:eastAsiaTheme="minorEastAsia"/>
      <w:sz w:val="20"/>
      <w:szCs w:val="20"/>
      <w:lang w:eastAsia="ru-RU"/>
    </w:rPr>
  </w:style>
  <w:style w:type="paragraph" w:styleId="a8">
    <w:name w:val="annotation subject"/>
    <w:basedOn w:val="a6"/>
    <w:next w:val="a6"/>
    <w:link w:val="a9"/>
    <w:uiPriority w:val="99"/>
    <w:semiHidden/>
    <w:unhideWhenUsed/>
    <w:rsid w:val="0028119E"/>
    <w:rPr>
      <w:b/>
      <w:bCs/>
    </w:rPr>
  </w:style>
  <w:style w:type="character" w:customStyle="1" w:styleId="a9">
    <w:name w:val="Тема примечания Знак"/>
    <w:basedOn w:val="a7"/>
    <w:link w:val="a8"/>
    <w:uiPriority w:val="99"/>
    <w:semiHidden/>
    <w:rsid w:val="0028119E"/>
    <w:rPr>
      <w:rFonts w:eastAsiaTheme="minorEastAsia"/>
      <w:b/>
      <w:bCs/>
      <w:sz w:val="20"/>
      <w:szCs w:val="20"/>
      <w:lang w:eastAsia="ru-RU"/>
    </w:rPr>
  </w:style>
  <w:style w:type="paragraph" w:styleId="aa">
    <w:name w:val="Balloon Text"/>
    <w:basedOn w:val="a"/>
    <w:link w:val="ab"/>
    <w:uiPriority w:val="99"/>
    <w:semiHidden/>
    <w:unhideWhenUsed/>
    <w:rsid w:val="0028119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8119E"/>
    <w:rPr>
      <w:rFonts w:ascii="Tahoma" w:eastAsiaTheme="minorEastAsia" w:hAnsi="Tahoma" w:cs="Tahoma"/>
      <w:sz w:val="16"/>
      <w:szCs w:val="16"/>
      <w:lang w:eastAsia="ru-RU"/>
    </w:rPr>
  </w:style>
  <w:style w:type="character" w:customStyle="1" w:styleId="ac">
    <w:name w:val="Без интервала Знак"/>
    <w:link w:val="ad"/>
    <w:uiPriority w:val="1"/>
    <w:locked/>
    <w:rsid w:val="00E84E88"/>
    <w:rPr>
      <w:rFonts w:ascii="Calibri" w:eastAsia="Times New Roman" w:hAnsi="Calibri" w:cs="Times New Roman"/>
    </w:rPr>
  </w:style>
  <w:style w:type="paragraph" w:styleId="ad">
    <w:name w:val="No Spacing"/>
    <w:link w:val="ac"/>
    <w:uiPriority w:val="1"/>
    <w:qFormat/>
    <w:rsid w:val="00E84E88"/>
    <w:pPr>
      <w:spacing w:after="0" w:line="240" w:lineRule="auto"/>
    </w:pPr>
    <w:rPr>
      <w:rFonts w:ascii="Calibri" w:eastAsia="Times New Roman" w:hAnsi="Calibri" w:cs="Times New Roman"/>
    </w:rPr>
  </w:style>
  <w:style w:type="paragraph" w:styleId="ae">
    <w:name w:val="footer"/>
    <w:basedOn w:val="a"/>
    <w:link w:val="af"/>
    <w:uiPriority w:val="99"/>
    <w:unhideWhenUsed/>
    <w:rsid w:val="00C470C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470C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8241">
      <w:bodyDiv w:val="1"/>
      <w:marLeft w:val="0"/>
      <w:marRight w:val="0"/>
      <w:marTop w:val="0"/>
      <w:marBottom w:val="0"/>
      <w:divBdr>
        <w:top w:val="none" w:sz="0" w:space="0" w:color="auto"/>
        <w:left w:val="none" w:sz="0" w:space="0" w:color="auto"/>
        <w:bottom w:val="none" w:sz="0" w:space="0" w:color="auto"/>
        <w:right w:val="none" w:sz="0" w:space="0" w:color="auto"/>
      </w:divBdr>
    </w:div>
    <w:div w:id="22835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0C4E3-69BC-415B-9AD3-8F319F1E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7696</Words>
  <Characters>43872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dc:creator>
  <cp:lastModifiedBy>User</cp:lastModifiedBy>
  <cp:revision>27</cp:revision>
  <cp:lastPrinted>2025-06-19T07:39:00Z</cp:lastPrinted>
  <dcterms:created xsi:type="dcterms:W3CDTF">2020-11-10T09:30:00Z</dcterms:created>
  <dcterms:modified xsi:type="dcterms:W3CDTF">2025-06-19T07:41:00Z</dcterms:modified>
</cp:coreProperties>
</file>