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7D" w:rsidRDefault="00E86A7D" w:rsidP="00E86A7D">
      <w:pPr>
        <w:tabs>
          <w:tab w:val="left" w:pos="1305"/>
          <w:tab w:val="center" w:pos="4677"/>
          <w:tab w:val="left" w:pos="5387"/>
        </w:tabs>
        <w:spacing w:line="240" w:lineRule="auto"/>
        <w:rPr>
          <w:rFonts w:ascii="Times New Roman" w:hAnsi="Times New Roman" w:cs="Times New Roman"/>
          <w:b/>
          <w:sz w:val="28"/>
          <w:szCs w:val="28"/>
        </w:rPr>
      </w:pPr>
      <w:bookmarkStart w:id="0" w:name="bookmark0"/>
      <w:proofErr w:type="gramStart"/>
      <w:r>
        <w:rPr>
          <w:rFonts w:ascii="Times New Roman" w:hAnsi="Times New Roman" w:cs="Times New Roman"/>
          <w:b/>
          <w:sz w:val="28"/>
          <w:szCs w:val="28"/>
        </w:rPr>
        <w:t>МУНИЦИПАЛЬНАЯ  ГАЗЕТА</w:t>
      </w:r>
      <w:proofErr w:type="gramEnd"/>
      <w:r>
        <w:rPr>
          <w:rFonts w:ascii="Times New Roman" w:hAnsi="Times New Roman" w:cs="Times New Roman"/>
          <w:b/>
          <w:sz w:val="28"/>
          <w:szCs w:val="28"/>
        </w:rPr>
        <w:t xml:space="preserve">  «ЕГОРОВСКИЙ ВЕСТНИК»     </w:t>
      </w:r>
      <w:r w:rsidR="002739DC">
        <w:rPr>
          <w:rFonts w:ascii="Times New Roman" w:hAnsi="Times New Roman" w:cs="Times New Roman"/>
          <w:sz w:val="24"/>
          <w:szCs w:val="28"/>
        </w:rPr>
        <w:t>Выпуск 35</w:t>
      </w:r>
      <w:r>
        <w:rPr>
          <w:rFonts w:ascii="Times New Roman" w:hAnsi="Times New Roman" w:cs="Times New Roman"/>
          <w:b/>
          <w:sz w:val="28"/>
          <w:szCs w:val="28"/>
        </w:rPr>
        <w:t xml:space="preserve">                                                     </w:t>
      </w:r>
    </w:p>
    <w:p w:rsidR="00E86A7D" w:rsidRDefault="00E86A7D" w:rsidP="00E86A7D">
      <w:pPr>
        <w:pBdr>
          <w:bottom w:val="single" w:sz="12" w:space="1" w:color="auto"/>
        </w:pBdr>
        <w:tabs>
          <w:tab w:val="left" w:pos="1305"/>
          <w:tab w:val="center" w:pos="4677"/>
          <w:tab w:val="left" w:pos="538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8"/>
        </w:rPr>
        <w:t xml:space="preserve">                  </w:t>
      </w:r>
      <w:r w:rsidR="002739DC">
        <w:rPr>
          <w:rFonts w:ascii="Times New Roman" w:hAnsi="Times New Roman" w:cs="Times New Roman"/>
          <w:sz w:val="28"/>
          <w:szCs w:val="28"/>
        </w:rPr>
        <w:t xml:space="preserve">             02</w:t>
      </w:r>
      <w:r w:rsidR="00CE27CC">
        <w:rPr>
          <w:rFonts w:ascii="Times New Roman" w:hAnsi="Times New Roman" w:cs="Times New Roman"/>
          <w:sz w:val="24"/>
          <w:szCs w:val="28"/>
        </w:rPr>
        <w:t xml:space="preserve"> ноября</w:t>
      </w:r>
      <w:r>
        <w:rPr>
          <w:rFonts w:ascii="Times New Roman" w:hAnsi="Times New Roman" w:cs="Times New Roman"/>
          <w:sz w:val="24"/>
          <w:szCs w:val="28"/>
        </w:rPr>
        <w:t xml:space="preserve"> 2024 г.</w:t>
      </w:r>
    </w:p>
    <w:p w:rsidR="00E86A7D" w:rsidRDefault="00E86A7D" w:rsidP="00E86A7D">
      <w:pPr>
        <w:tabs>
          <w:tab w:val="left" w:pos="1305"/>
          <w:tab w:val="center" w:pos="4677"/>
          <w:tab w:val="left" w:pos="5387"/>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администрация Егоровского сельсовета             </w:t>
      </w:r>
    </w:p>
    <w:p w:rsidR="00E86A7D" w:rsidRDefault="00E86A7D" w:rsidP="00E86A7D">
      <w:pPr>
        <w:tabs>
          <w:tab w:val="left" w:pos="1305"/>
          <w:tab w:val="center" w:pos="4677"/>
          <w:tab w:val="left" w:pos="5387"/>
          <w:tab w:val="right" w:pos="935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739DC">
        <w:rPr>
          <w:rFonts w:ascii="Times New Roman" w:hAnsi="Times New Roman" w:cs="Times New Roman"/>
          <w:b/>
          <w:sz w:val="24"/>
          <w:szCs w:val="24"/>
        </w:rPr>
        <w:t xml:space="preserve">                              35-Ы</w:t>
      </w:r>
      <w:r>
        <w:rPr>
          <w:rFonts w:ascii="Times New Roman" w:hAnsi="Times New Roman" w:cs="Times New Roman"/>
          <w:b/>
          <w:sz w:val="24"/>
          <w:szCs w:val="24"/>
        </w:rPr>
        <w:t xml:space="preserve">Й       ВЫПУСК        </w:t>
      </w:r>
      <w:r>
        <w:rPr>
          <w:rFonts w:ascii="Times New Roman" w:hAnsi="Times New Roman" w:cs="Times New Roman"/>
          <w:b/>
          <w:noProof/>
          <w:sz w:val="24"/>
          <w:szCs w:val="24"/>
          <w:lang w:eastAsia="ru-RU"/>
        </w:rPr>
        <w:drawing>
          <wp:inline distT="0" distB="0" distL="0" distR="0">
            <wp:extent cx="1292225" cy="6769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2225" cy="676910"/>
                    </a:xfrm>
                    <a:prstGeom prst="rect">
                      <a:avLst/>
                    </a:prstGeom>
                    <a:noFill/>
                    <a:ln>
                      <a:noFill/>
                    </a:ln>
                  </pic:spPr>
                </pic:pic>
              </a:graphicData>
            </a:graphic>
          </wp:inline>
        </w:drawing>
      </w:r>
      <w:r>
        <w:rPr>
          <w:rFonts w:ascii="Times New Roman" w:hAnsi="Times New Roman" w:cs="Times New Roman"/>
          <w:b/>
          <w:sz w:val="24"/>
          <w:szCs w:val="24"/>
        </w:rPr>
        <w:tab/>
      </w:r>
    </w:p>
    <w:bookmarkEnd w:id="0"/>
    <w:p w:rsidR="002739DC" w:rsidRPr="002739DC" w:rsidRDefault="002739DC" w:rsidP="002739DC">
      <w:pPr>
        <w:autoSpaceDE w:val="0"/>
        <w:autoSpaceDN w:val="0"/>
        <w:adjustRightInd w:val="0"/>
        <w:spacing w:after="0" w:line="240" w:lineRule="auto"/>
        <w:rPr>
          <w:rFonts w:ascii="Arial" w:eastAsia="Times New Roman" w:hAnsi="Arial" w:cs="Arial"/>
          <w:b/>
          <w:bCs/>
          <w:sz w:val="24"/>
          <w:szCs w:val="24"/>
          <w:lang w:eastAsia="ru-RU"/>
        </w:rPr>
      </w:pPr>
    </w:p>
    <w:p w:rsidR="002739DC" w:rsidRPr="002739DC" w:rsidRDefault="002739DC" w:rsidP="002739DC">
      <w:pPr>
        <w:spacing w:after="0" w:line="240" w:lineRule="auto"/>
        <w:contextualSpacing/>
        <w:jc w:val="right"/>
        <w:rPr>
          <w:rFonts w:ascii="Arial" w:eastAsia="Times New Roman" w:hAnsi="Arial" w:cs="Arial"/>
          <w:b/>
          <w:sz w:val="24"/>
          <w:szCs w:val="24"/>
          <w:lang w:eastAsia="ru-RU"/>
        </w:rPr>
      </w:pPr>
      <w:bookmarkStart w:id="1" w:name="_GoBack"/>
      <w:bookmarkEnd w:id="1"/>
    </w:p>
    <w:p w:rsidR="002739DC" w:rsidRPr="002739DC" w:rsidRDefault="002739DC" w:rsidP="002739DC">
      <w:pPr>
        <w:spacing w:after="0" w:line="240" w:lineRule="auto"/>
        <w:contextualSpacing/>
        <w:jc w:val="center"/>
        <w:rPr>
          <w:rFonts w:ascii="Times New Roman" w:eastAsia="Times New Roman" w:hAnsi="Times New Roman" w:cs="Times New Roman"/>
          <w:b/>
          <w:sz w:val="28"/>
          <w:szCs w:val="28"/>
          <w:lang w:eastAsia="ru-RU"/>
        </w:rPr>
      </w:pPr>
    </w:p>
    <w:p w:rsidR="002739DC" w:rsidRPr="002739DC" w:rsidRDefault="002739DC" w:rsidP="002739DC">
      <w:pPr>
        <w:autoSpaceDE w:val="0"/>
        <w:autoSpaceDN w:val="0"/>
        <w:adjustRightInd w:val="0"/>
        <w:spacing w:after="0" w:line="240" w:lineRule="auto"/>
        <w:jc w:val="center"/>
        <w:rPr>
          <w:rFonts w:ascii="Arial" w:eastAsia="Times New Roman" w:hAnsi="Arial" w:cs="Arial"/>
          <w:b/>
          <w:bCs/>
          <w:sz w:val="24"/>
          <w:szCs w:val="24"/>
          <w:lang w:eastAsia="ru-RU"/>
        </w:rPr>
      </w:pPr>
      <w:r w:rsidRPr="002739DC">
        <w:rPr>
          <w:rFonts w:ascii="Arial" w:eastAsia="Times New Roman" w:hAnsi="Arial" w:cs="Arial"/>
          <w:b/>
          <w:bCs/>
          <w:sz w:val="24"/>
          <w:szCs w:val="24"/>
          <w:lang w:eastAsia="ru-RU"/>
        </w:rPr>
        <w:t xml:space="preserve">АДМИНИСТРАЦИЯ </w:t>
      </w:r>
    </w:p>
    <w:p w:rsidR="002739DC" w:rsidRPr="002739DC" w:rsidRDefault="002739DC" w:rsidP="002739DC">
      <w:pPr>
        <w:autoSpaceDE w:val="0"/>
        <w:autoSpaceDN w:val="0"/>
        <w:adjustRightInd w:val="0"/>
        <w:spacing w:after="0" w:line="240" w:lineRule="auto"/>
        <w:jc w:val="center"/>
        <w:rPr>
          <w:rFonts w:ascii="Arial" w:eastAsia="Times New Roman" w:hAnsi="Arial" w:cs="Arial"/>
          <w:b/>
          <w:bCs/>
          <w:sz w:val="24"/>
          <w:szCs w:val="24"/>
          <w:lang w:eastAsia="ru-RU"/>
        </w:rPr>
      </w:pPr>
      <w:r w:rsidRPr="002739DC">
        <w:rPr>
          <w:rFonts w:ascii="Arial" w:eastAsia="Times New Roman" w:hAnsi="Arial" w:cs="Arial"/>
          <w:b/>
          <w:bCs/>
          <w:sz w:val="24"/>
          <w:szCs w:val="24"/>
          <w:lang w:eastAsia="ru-RU"/>
        </w:rPr>
        <w:t>ЕГОРОВСКОГО СЕЛЬСОВЕТА</w:t>
      </w:r>
      <w:r w:rsidRPr="002739DC">
        <w:rPr>
          <w:rFonts w:ascii="Arial" w:eastAsia="Times New Roman" w:hAnsi="Arial" w:cs="Arial"/>
          <w:b/>
          <w:bCs/>
          <w:sz w:val="24"/>
          <w:szCs w:val="24"/>
          <w:lang w:eastAsia="ru-RU"/>
        </w:rPr>
        <w:br/>
        <w:t>БОЛОТНИНСКОГО РАЙОНА НОВОСИБИРСКОЙ ОБЛАСТИ</w:t>
      </w:r>
    </w:p>
    <w:p w:rsidR="002739DC" w:rsidRPr="002739DC" w:rsidRDefault="002739DC" w:rsidP="002739DC">
      <w:pPr>
        <w:autoSpaceDE w:val="0"/>
        <w:autoSpaceDN w:val="0"/>
        <w:adjustRightInd w:val="0"/>
        <w:spacing w:after="0" w:line="240" w:lineRule="auto"/>
        <w:jc w:val="center"/>
        <w:rPr>
          <w:rFonts w:ascii="Arial" w:eastAsia="Times New Roman" w:hAnsi="Arial" w:cs="Arial"/>
          <w:b/>
          <w:bCs/>
          <w:sz w:val="24"/>
          <w:szCs w:val="24"/>
          <w:lang w:eastAsia="ru-RU"/>
        </w:rPr>
      </w:pPr>
    </w:p>
    <w:p w:rsidR="002739DC" w:rsidRPr="002739DC" w:rsidRDefault="002739DC" w:rsidP="002739DC">
      <w:pPr>
        <w:autoSpaceDE w:val="0"/>
        <w:autoSpaceDN w:val="0"/>
        <w:adjustRightInd w:val="0"/>
        <w:spacing w:before="100" w:after="0" w:line="240" w:lineRule="auto"/>
        <w:jc w:val="center"/>
        <w:rPr>
          <w:rFonts w:ascii="Arial" w:eastAsia="Times New Roman" w:hAnsi="Arial" w:cs="Arial"/>
          <w:b/>
          <w:bCs/>
          <w:sz w:val="24"/>
          <w:szCs w:val="24"/>
          <w:lang w:eastAsia="ru-RU"/>
        </w:rPr>
      </w:pPr>
      <w:r w:rsidRPr="002739DC">
        <w:rPr>
          <w:rFonts w:ascii="Arial" w:eastAsia="Times New Roman" w:hAnsi="Arial" w:cs="Arial"/>
          <w:b/>
          <w:bCs/>
          <w:sz w:val="24"/>
          <w:szCs w:val="24"/>
          <w:lang w:eastAsia="ru-RU"/>
        </w:rPr>
        <w:t>ПОСТАНОВЛЕНИЕ</w:t>
      </w:r>
    </w:p>
    <w:p w:rsidR="002739DC" w:rsidRPr="002739DC" w:rsidRDefault="002739DC" w:rsidP="002739DC">
      <w:pPr>
        <w:autoSpaceDE w:val="0"/>
        <w:autoSpaceDN w:val="0"/>
        <w:adjustRightInd w:val="0"/>
        <w:spacing w:before="100"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02.12.2024 г.                                                                                                     № 110  </w:t>
      </w:r>
    </w:p>
    <w:p w:rsidR="002739DC" w:rsidRPr="002739DC" w:rsidRDefault="002739DC" w:rsidP="002739DC">
      <w:pPr>
        <w:autoSpaceDE w:val="0"/>
        <w:autoSpaceDN w:val="0"/>
        <w:adjustRightInd w:val="0"/>
        <w:spacing w:before="100" w:after="0" w:line="240" w:lineRule="auto"/>
        <w:rPr>
          <w:rFonts w:ascii="Arial" w:eastAsia="Times New Roman" w:hAnsi="Arial" w:cs="Arial"/>
          <w:sz w:val="24"/>
          <w:szCs w:val="24"/>
          <w:lang w:eastAsia="ru-RU"/>
        </w:rPr>
      </w:pPr>
    </w:p>
    <w:p w:rsidR="002739DC" w:rsidRPr="002739DC" w:rsidRDefault="002739DC" w:rsidP="002739DC">
      <w:pPr>
        <w:autoSpaceDE w:val="0"/>
        <w:autoSpaceDN w:val="0"/>
        <w:adjustRightInd w:val="0"/>
        <w:spacing w:after="0" w:line="240" w:lineRule="auto"/>
        <w:jc w:val="center"/>
        <w:rPr>
          <w:rFonts w:ascii="Arial" w:eastAsia="Times New Roman" w:hAnsi="Arial" w:cs="Arial"/>
          <w:b/>
          <w:bCs/>
          <w:sz w:val="24"/>
          <w:szCs w:val="24"/>
          <w:lang w:eastAsia="ru-RU"/>
        </w:rPr>
      </w:pPr>
      <w:r w:rsidRPr="002739DC">
        <w:rPr>
          <w:rFonts w:ascii="Arial" w:eastAsia="Times New Roman" w:hAnsi="Arial" w:cs="Arial"/>
          <w:b/>
          <w:bCs/>
          <w:sz w:val="24"/>
          <w:szCs w:val="24"/>
          <w:lang w:eastAsia="ru-RU"/>
        </w:rPr>
        <w:t>О внесении изменений в постановление администрации Егоровского сельсовета Болотнинского района Новосибирской области от 06.06.2016  № 57  «Об утверждении Административного регламента предоставления муниципальной услуги по присвоению и аннулированию адресов объектов недвижимости» (с изм. от 28.07.2016 г. №66/1, от 10.11.2016 г. №105, от 21.02.2017 г. №22, от 14.06.2018 г. №61, от 09.11.2018 г. №104, от 14.06.2019 № 54, от 27.07.2020 № 52, от 12.11.2020 № 95, от 29.11.2021 № 89, от 16.12.2022 № 109, от 17.07.2024 № 47 )</w:t>
      </w:r>
    </w:p>
    <w:p w:rsidR="002739DC" w:rsidRPr="002739DC" w:rsidRDefault="002739DC" w:rsidP="002739DC">
      <w:pPr>
        <w:autoSpaceDE w:val="0"/>
        <w:autoSpaceDN w:val="0"/>
        <w:adjustRightInd w:val="0"/>
        <w:spacing w:after="0" w:line="240" w:lineRule="auto"/>
        <w:jc w:val="center"/>
        <w:rPr>
          <w:rFonts w:ascii="Arial" w:eastAsia="Times New Roman" w:hAnsi="Arial" w:cs="Arial"/>
          <w:b/>
          <w:bCs/>
          <w:sz w:val="24"/>
          <w:szCs w:val="24"/>
          <w:lang w:eastAsia="ru-RU"/>
        </w:rPr>
      </w:pP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        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 </w:t>
      </w:r>
    </w:p>
    <w:p w:rsidR="002739DC" w:rsidRPr="002739DC" w:rsidRDefault="002739DC" w:rsidP="002739DC">
      <w:pPr>
        <w:autoSpaceDE w:val="0"/>
        <w:autoSpaceDN w:val="0"/>
        <w:adjustRightInd w:val="0"/>
        <w:spacing w:after="0" w:line="240" w:lineRule="auto"/>
        <w:jc w:val="both"/>
        <w:rPr>
          <w:rFonts w:ascii="Arial" w:eastAsia="Times New Roman" w:hAnsi="Arial" w:cs="Arial"/>
          <w:b/>
          <w:sz w:val="24"/>
          <w:szCs w:val="24"/>
          <w:lang w:eastAsia="ru-RU"/>
        </w:rPr>
      </w:pPr>
      <w:r w:rsidRPr="002739DC">
        <w:rPr>
          <w:rFonts w:ascii="Arial" w:eastAsia="Times New Roman" w:hAnsi="Arial" w:cs="Arial"/>
          <w:b/>
          <w:sz w:val="24"/>
          <w:szCs w:val="24"/>
          <w:lang w:eastAsia="ru-RU"/>
        </w:rPr>
        <w:t>ПОСТАНОВЛЯЕТ:</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 </w:t>
      </w:r>
    </w:p>
    <w:p w:rsidR="002739DC" w:rsidRPr="002739DC" w:rsidRDefault="002739DC" w:rsidP="002739DC">
      <w:pPr>
        <w:autoSpaceDE w:val="0"/>
        <w:autoSpaceDN w:val="0"/>
        <w:adjustRightInd w:val="0"/>
        <w:spacing w:after="0" w:line="240" w:lineRule="auto"/>
        <w:jc w:val="both"/>
        <w:rPr>
          <w:rFonts w:ascii="Arial" w:eastAsia="Times New Roman" w:hAnsi="Arial" w:cs="Arial"/>
          <w:bCs/>
          <w:sz w:val="24"/>
          <w:szCs w:val="24"/>
          <w:lang w:eastAsia="ru-RU"/>
        </w:rPr>
      </w:pPr>
      <w:r w:rsidRPr="002739DC">
        <w:rPr>
          <w:rFonts w:ascii="Arial" w:eastAsia="Times New Roman" w:hAnsi="Arial" w:cs="Arial"/>
          <w:sz w:val="24"/>
          <w:szCs w:val="24"/>
          <w:highlight w:val="white"/>
          <w:lang w:eastAsia="ru-RU"/>
        </w:rPr>
        <w:t xml:space="preserve">1.Внести в постановление администрации Егоровского сельсовета Болотнинского района Новосибирской области от 06.06.2016 г. № 57 </w:t>
      </w:r>
      <w:r w:rsidRPr="002739DC">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по </w:t>
      </w:r>
      <w:proofErr w:type="gramStart"/>
      <w:r w:rsidRPr="002739DC">
        <w:rPr>
          <w:rFonts w:ascii="Arial" w:eastAsia="Times New Roman" w:hAnsi="Arial" w:cs="Arial"/>
          <w:bCs/>
          <w:sz w:val="24"/>
          <w:szCs w:val="24"/>
          <w:lang w:eastAsia="ru-RU"/>
        </w:rPr>
        <w:t>присвоению</w:t>
      </w:r>
      <w:proofErr w:type="gramEnd"/>
      <w:r w:rsidRPr="002739DC">
        <w:rPr>
          <w:rFonts w:ascii="Arial" w:eastAsia="Times New Roman" w:hAnsi="Arial" w:cs="Arial"/>
          <w:bCs/>
          <w:sz w:val="24"/>
          <w:szCs w:val="24"/>
          <w:lang w:eastAsia="ru-RU"/>
        </w:rPr>
        <w:t xml:space="preserve"> и аннулированию адресов объектов недвижимости» следующие</w:t>
      </w:r>
      <w:r w:rsidRPr="002739DC">
        <w:rPr>
          <w:rFonts w:ascii="Arial" w:eastAsia="Times New Roman" w:hAnsi="Arial" w:cs="Arial"/>
          <w:sz w:val="24"/>
          <w:szCs w:val="24"/>
          <w:highlight w:val="white"/>
          <w:lang w:eastAsia="ru-RU"/>
        </w:rPr>
        <w:t xml:space="preserve"> изменения:</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highlight w:val="white"/>
          <w:lang w:eastAsia="ru-RU"/>
        </w:rPr>
      </w:pPr>
      <w:r w:rsidRPr="002739DC">
        <w:rPr>
          <w:rFonts w:ascii="Arial" w:eastAsia="Times New Roman" w:hAnsi="Arial" w:cs="Arial"/>
          <w:sz w:val="24"/>
          <w:szCs w:val="24"/>
          <w:highlight w:val="white"/>
          <w:lang w:eastAsia="ru-RU"/>
        </w:rPr>
        <w:t>1.1</w:t>
      </w:r>
      <w:proofErr w:type="gramStart"/>
      <w:r w:rsidRPr="002739DC">
        <w:rPr>
          <w:rFonts w:ascii="Arial" w:eastAsia="Times New Roman" w:hAnsi="Arial" w:cs="Arial"/>
          <w:sz w:val="24"/>
          <w:szCs w:val="24"/>
          <w:highlight w:val="white"/>
          <w:lang w:eastAsia="ru-RU"/>
        </w:rPr>
        <w:t>. пункт</w:t>
      </w:r>
      <w:proofErr w:type="gramEnd"/>
      <w:r w:rsidRPr="002739DC">
        <w:rPr>
          <w:rFonts w:ascii="Arial" w:eastAsia="Times New Roman" w:hAnsi="Arial" w:cs="Arial"/>
          <w:sz w:val="24"/>
          <w:szCs w:val="24"/>
          <w:highlight w:val="white"/>
          <w:lang w:eastAsia="ru-RU"/>
        </w:rPr>
        <w:t xml:space="preserve"> 1.2 изложить в следующей редакции:</w:t>
      </w:r>
    </w:p>
    <w:p w:rsidR="002739DC" w:rsidRPr="002739DC" w:rsidRDefault="002739DC" w:rsidP="002739D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«1.2.  С заявлением вправе обратиться </w:t>
      </w:r>
      <w:hyperlink r:id="rId6" w:history="1">
        <w:r w:rsidRPr="002739DC">
          <w:rPr>
            <w:rFonts w:ascii="Arial" w:eastAsia="Times New Roman" w:hAnsi="Arial" w:cs="Arial"/>
            <w:sz w:val="24"/>
            <w:szCs w:val="24"/>
            <w:lang w:eastAsia="ru-RU"/>
          </w:rPr>
          <w:t>представители</w:t>
        </w:r>
      </w:hyperlink>
      <w:r w:rsidRPr="002739DC">
        <w:rPr>
          <w:rFonts w:ascii="Arial" w:eastAsia="Times New Roman" w:hAnsi="Arial" w:cs="Arial"/>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739DC" w:rsidRPr="002739DC" w:rsidRDefault="002739DC" w:rsidP="002739D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2739DC">
          <w:rPr>
            <w:rFonts w:ascii="Arial" w:eastAsia="Times New Roman" w:hAnsi="Arial" w:cs="Arial"/>
            <w:sz w:val="24"/>
            <w:szCs w:val="24"/>
            <w:lang w:eastAsia="ru-RU"/>
          </w:rPr>
          <w:t>законодательством</w:t>
        </w:r>
      </w:hyperlink>
      <w:r w:rsidRPr="002739DC">
        <w:rPr>
          <w:rFonts w:ascii="Arial" w:eastAsia="Times New Roman" w:hAnsi="Arial" w:cs="Arial"/>
          <w:sz w:val="24"/>
          <w:szCs w:val="24"/>
          <w:lang w:eastAsia="ru-RU"/>
        </w:rPr>
        <w:t xml:space="preserve"> Российской Федерации порядке решением общего собрания указанных собственников.</w:t>
      </w:r>
    </w:p>
    <w:p w:rsidR="002739DC" w:rsidRPr="002739DC" w:rsidRDefault="002739DC" w:rsidP="002739D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От имени членов садоводческого или огороднического некоммерческого </w:t>
      </w:r>
      <w:r w:rsidRPr="002739DC">
        <w:rPr>
          <w:rFonts w:ascii="Arial" w:eastAsia="Times New Roman" w:hAnsi="Arial" w:cs="Arial"/>
          <w:sz w:val="24"/>
          <w:szCs w:val="24"/>
          <w:lang w:eastAsia="ru-RU"/>
        </w:rPr>
        <w:lastRenderedPageBreak/>
        <w:t>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739DC" w:rsidRPr="002739DC" w:rsidRDefault="002739DC" w:rsidP="002739D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С заявлением вправе обратиться кадастровый инженер, выполняющий на основании документа, предусмотренного </w:t>
      </w:r>
      <w:hyperlink r:id="rId8" w:history="1">
        <w:r w:rsidRPr="002739DC">
          <w:rPr>
            <w:rFonts w:ascii="Arial" w:eastAsia="Times New Roman" w:hAnsi="Arial" w:cs="Arial"/>
            <w:sz w:val="24"/>
            <w:szCs w:val="24"/>
            <w:lang w:eastAsia="ru-RU"/>
          </w:rPr>
          <w:t>статьей 35</w:t>
        </w:r>
      </w:hyperlink>
      <w:r w:rsidRPr="002739DC">
        <w:rPr>
          <w:rFonts w:ascii="Arial" w:eastAsia="Times New Roman" w:hAnsi="Arial" w:cs="Arial"/>
          <w:sz w:val="24"/>
          <w:szCs w:val="24"/>
          <w:lang w:eastAsia="ru-RU"/>
        </w:rPr>
        <w:t xml:space="preserve"> или </w:t>
      </w:r>
      <w:hyperlink r:id="rId9" w:history="1">
        <w:r w:rsidRPr="002739DC">
          <w:rPr>
            <w:rFonts w:ascii="Arial" w:eastAsia="Times New Roman" w:hAnsi="Arial" w:cs="Arial"/>
            <w:sz w:val="24"/>
            <w:szCs w:val="24"/>
            <w:lang w:eastAsia="ru-RU"/>
          </w:rPr>
          <w:t>статьей 42.3</w:t>
        </w:r>
      </w:hyperlink>
      <w:r w:rsidRPr="002739DC">
        <w:rPr>
          <w:rFonts w:ascii="Arial" w:eastAsia="Times New Roman" w:hAnsi="Arial" w:cs="Arial"/>
          <w:sz w:val="24"/>
          <w:szCs w:val="24"/>
          <w:lang w:eastAsia="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1.2</w:t>
      </w:r>
      <w:proofErr w:type="gramStart"/>
      <w:r w:rsidRPr="002739DC">
        <w:rPr>
          <w:rFonts w:ascii="Arial" w:eastAsia="Times New Roman" w:hAnsi="Arial" w:cs="Arial"/>
          <w:sz w:val="24"/>
          <w:szCs w:val="24"/>
          <w:lang w:eastAsia="ru-RU"/>
        </w:rPr>
        <w:t>. пункт</w:t>
      </w:r>
      <w:proofErr w:type="gramEnd"/>
      <w:r w:rsidRPr="002739DC">
        <w:rPr>
          <w:rFonts w:ascii="Arial" w:eastAsia="Times New Roman" w:hAnsi="Arial" w:cs="Arial"/>
          <w:sz w:val="24"/>
          <w:szCs w:val="24"/>
          <w:lang w:eastAsia="ru-RU"/>
        </w:rPr>
        <w:t xml:space="preserve"> 2.7.1 изложить в следующей редакции:</w:t>
      </w: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«2.7.1 Орган, предоставляющий муниципальную услугу, не вправе требовать от заявителя:</w:t>
      </w: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2739DC" w:rsidRPr="002739DC" w:rsidRDefault="002739DC" w:rsidP="002739DC">
      <w:pPr>
        <w:spacing w:after="0" w:line="240" w:lineRule="auto"/>
        <w:jc w:val="both"/>
        <w:rPr>
          <w:rFonts w:ascii="Arial" w:eastAsia="Times New Roman" w:hAnsi="Arial" w:cs="Arial"/>
          <w:sz w:val="24"/>
          <w:szCs w:val="24"/>
          <w:lang w:eastAsia="ru-RU"/>
        </w:rPr>
      </w:pPr>
      <w:proofErr w:type="gramStart"/>
      <w:r w:rsidRPr="002739DC">
        <w:rPr>
          <w:rFonts w:ascii="Arial" w:eastAsia="Times New Roman" w:hAnsi="Arial" w:cs="Arial"/>
          <w:sz w:val="24"/>
          <w:szCs w:val="24"/>
          <w:lang w:eastAsia="ru-RU"/>
        </w:rPr>
        <w:t>а</w:t>
      </w:r>
      <w:proofErr w:type="gramEnd"/>
      <w:r w:rsidRPr="002739DC">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9DC" w:rsidRPr="002739DC" w:rsidRDefault="002739DC" w:rsidP="002739DC">
      <w:pPr>
        <w:spacing w:after="0" w:line="240" w:lineRule="auto"/>
        <w:jc w:val="both"/>
        <w:rPr>
          <w:rFonts w:ascii="Arial" w:eastAsia="Times New Roman" w:hAnsi="Arial" w:cs="Arial"/>
          <w:sz w:val="24"/>
          <w:szCs w:val="24"/>
          <w:lang w:eastAsia="ru-RU"/>
        </w:rPr>
      </w:pPr>
      <w:proofErr w:type="gramStart"/>
      <w:r w:rsidRPr="002739DC">
        <w:rPr>
          <w:rFonts w:ascii="Arial" w:eastAsia="Times New Roman" w:hAnsi="Arial" w:cs="Arial"/>
          <w:sz w:val="24"/>
          <w:szCs w:val="24"/>
          <w:lang w:eastAsia="ru-RU"/>
        </w:rPr>
        <w:t>б</w:t>
      </w:r>
      <w:proofErr w:type="gramEnd"/>
      <w:r w:rsidRPr="002739DC">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39DC" w:rsidRPr="002739DC" w:rsidRDefault="002739DC" w:rsidP="002739DC">
      <w:pPr>
        <w:spacing w:after="0" w:line="240" w:lineRule="auto"/>
        <w:jc w:val="both"/>
        <w:rPr>
          <w:rFonts w:ascii="Arial" w:eastAsia="Times New Roman" w:hAnsi="Arial" w:cs="Arial"/>
          <w:sz w:val="24"/>
          <w:szCs w:val="24"/>
          <w:lang w:eastAsia="ru-RU"/>
        </w:rPr>
      </w:pPr>
      <w:proofErr w:type="gramStart"/>
      <w:r w:rsidRPr="002739DC">
        <w:rPr>
          <w:rFonts w:ascii="Arial" w:eastAsia="Times New Roman" w:hAnsi="Arial" w:cs="Arial"/>
          <w:sz w:val="24"/>
          <w:szCs w:val="24"/>
          <w:lang w:eastAsia="ru-RU"/>
        </w:rPr>
        <w:t>в</w:t>
      </w:r>
      <w:proofErr w:type="gramEnd"/>
      <w:r w:rsidRPr="002739DC">
        <w:rPr>
          <w:rFonts w:ascii="Arial" w:eastAsia="Times New Roman" w:hAnsi="Arial" w:cs="Arial"/>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739DC">
        <w:rPr>
          <w:rFonts w:ascii="Arial" w:eastAsia="Times New Roman" w:hAnsi="Arial" w:cs="Arial"/>
          <w:sz w:val="24"/>
          <w:szCs w:val="24"/>
          <w:lang w:eastAsia="ru-RU"/>
        </w:rPr>
        <w:lastRenderedPageBreak/>
        <w:t>муниципальной услуги, либо в предоставлении государственной или муниципальной услуги;</w:t>
      </w: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w:t>
      </w: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
    <w:p w:rsidR="002739DC" w:rsidRPr="002739DC" w:rsidRDefault="002739DC" w:rsidP="002739DC">
      <w:pPr>
        <w:spacing w:after="0" w:line="240" w:lineRule="auto"/>
        <w:jc w:val="both"/>
        <w:rPr>
          <w:rFonts w:ascii="Arial" w:eastAsia="Times New Roman" w:hAnsi="Arial" w:cs="Arial"/>
          <w:sz w:val="24"/>
          <w:szCs w:val="24"/>
          <w:lang w:eastAsia="ru-RU"/>
        </w:rPr>
      </w:pPr>
      <w:proofErr w:type="gramStart"/>
      <w:r w:rsidRPr="002739DC">
        <w:rPr>
          <w:rFonts w:ascii="Arial" w:eastAsia="Times New Roman" w:hAnsi="Arial" w:cs="Arial"/>
          <w:sz w:val="24"/>
          <w:szCs w:val="24"/>
          <w:lang w:eastAsia="ru-RU"/>
        </w:rPr>
        <w:t>государственную</w:t>
      </w:r>
      <w:proofErr w:type="gramEnd"/>
      <w:r w:rsidRPr="002739DC">
        <w:rPr>
          <w:rFonts w:ascii="Arial" w:eastAsia="Times New Roman" w:hAnsi="Arial" w:cs="Arial"/>
          <w:sz w:val="24"/>
          <w:szCs w:val="24"/>
          <w:lang w:eastAsia="ru-RU"/>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739DC" w:rsidRPr="002739DC" w:rsidRDefault="002739DC" w:rsidP="002739DC">
      <w:pPr>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1.3</w:t>
      </w:r>
      <w:proofErr w:type="gramStart"/>
      <w:r w:rsidRPr="002739DC">
        <w:rPr>
          <w:rFonts w:ascii="Arial" w:eastAsia="Times New Roman" w:hAnsi="Arial" w:cs="Arial"/>
          <w:sz w:val="24"/>
          <w:szCs w:val="24"/>
          <w:lang w:eastAsia="ru-RU"/>
        </w:rPr>
        <w:t>. абзац</w:t>
      </w:r>
      <w:proofErr w:type="gramEnd"/>
      <w:r w:rsidRPr="002739DC">
        <w:rPr>
          <w:rFonts w:ascii="Arial" w:eastAsia="Times New Roman" w:hAnsi="Arial" w:cs="Arial"/>
          <w:sz w:val="24"/>
          <w:szCs w:val="24"/>
          <w:lang w:eastAsia="ru-RU"/>
        </w:rPr>
        <w:t xml:space="preserve"> 4 пункта 2.2- исключить. </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2. Опубликовать настоящее постановление в муниципальной газете «</w:t>
      </w:r>
      <w:proofErr w:type="spellStart"/>
      <w:r w:rsidRPr="002739DC">
        <w:rPr>
          <w:rFonts w:ascii="Arial" w:eastAsia="Times New Roman" w:hAnsi="Arial" w:cs="Arial"/>
          <w:sz w:val="24"/>
          <w:szCs w:val="24"/>
          <w:lang w:eastAsia="ru-RU"/>
        </w:rPr>
        <w:t>Егоровский</w:t>
      </w:r>
      <w:proofErr w:type="spellEnd"/>
      <w:r w:rsidRPr="002739DC">
        <w:rPr>
          <w:rFonts w:ascii="Arial" w:eastAsia="Times New Roman" w:hAnsi="Arial" w:cs="Arial"/>
          <w:sz w:val="24"/>
          <w:szCs w:val="24"/>
          <w:lang w:eastAsia="ru-RU"/>
        </w:rPr>
        <w:t xml:space="preserve"> вестник» и разместить на официальном сайте администрации Егоровского сельсовета Болотнинского района Новосибирской области в сети Интернет.</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lang w:eastAsia="ru-RU"/>
        </w:rPr>
      </w:pPr>
      <w:r w:rsidRPr="002739DC">
        <w:rPr>
          <w:rFonts w:ascii="Arial" w:eastAsia="Times New Roman" w:hAnsi="Arial" w:cs="Arial"/>
          <w:sz w:val="24"/>
          <w:szCs w:val="24"/>
          <w:lang w:eastAsia="ru-RU"/>
        </w:rPr>
        <w:t>3. Контроль за исполнением данного постановления оставляю за собой</w:t>
      </w:r>
    </w:p>
    <w:p w:rsidR="002739DC" w:rsidRPr="002739DC" w:rsidRDefault="002739DC" w:rsidP="002739DC">
      <w:pPr>
        <w:autoSpaceDE w:val="0"/>
        <w:autoSpaceDN w:val="0"/>
        <w:adjustRightInd w:val="0"/>
        <w:spacing w:before="100" w:after="0" w:line="240" w:lineRule="auto"/>
        <w:jc w:val="both"/>
        <w:rPr>
          <w:rFonts w:ascii="Arial" w:eastAsia="Times New Roman" w:hAnsi="Arial" w:cs="Arial"/>
          <w:b/>
          <w:bCs/>
          <w:sz w:val="24"/>
          <w:szCs w:val="24"/>
          <w:lang w:eastAsia="ru-RU"/>
        </w:rPr>
      </w:pPr>
      <w:r w:rsidRPr="002739DC">
        <w:rPr>
          <w:rFonts w:ascii="Arial" w:eastAsia="Times New Roman" w:hAnsi="Arial" w:cs="Arial"/>
          <w:b/>
          <w:bCs/>
          <w:i/>
          <w:iCs/>
          <w:sz w:val="24"/>
          <w:szCs w:val="24"/>
          <w:lang w:eastAsia="ru-RU"/>
        </w:rPr>
        <w:t xml:space="preserve">                                                                                                                                                                                                                                                                                                                                     </w:t>
      </w:r>
    </w:p>
    <w:p w:rsidR="002739DC" w:rsidRPr="002739DC" w:rsidRDefault="002739DC" w:rsidP="002739DC">
      <w:pPr>
        <w:autoSpaceDE w:val="0"/>
        <w:autoSpaceDN w:val="0"/>
        <w:adjustRightInd w:val="0"/>
        <w:spacing w:after="0" w:line="240" w:lineRule="auto"/>
        <w:rPr>
          <w:rFonts w:ascii="Arial" w:eastAsia="Times New Roman" w:hAnsi="Arial" w:cs="Arial"/>
          <w:sz w:val="24"/>
          <w:szCs w:val="24"/>
          <w:lang w:eastAsia="ru-RU"/>
        </w:rPr>
      </w:pPr>
      <w:r w:rsidRPr="002739DC">
        <w:rPr>
          <w:rFonts w:ascii="Arial" w:eastAsia="Times New Roman" w:hAnsi="Arial" w:cs="Arial"/>
          <w:sz w:val="24"/>
          <w:szCs w:val="24"/>
          <w:lang w:eastAsia="ru-RU"/>
        </w:rPr>
        <w:t>Глава Егоровского сельсовета</w:t>
      </w:r>
    </w:p>
    <w:p w:rsidR="002739DC" w:rsidRPr="002739DC" w:rsidRDefault="002739DC" w:rsidP="002739DC">
      <w:pPr>
        <w:autoSpaceDE w:val="0"/>
        <w:autoSpaceDN w:val="0"/>
        <w:adjustRightInd w:val="0"/>
        <w:spacing w:after="0" w:line="240" w:lineRule="auto"/>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Болотнинского района                                 </w:t>
      </w:r>
    </w:p>
    <w:p w:rsidR="002739DC" w:rsidRPr="002739DC" w:rsidRDefault="002739DC" w:rsidP="002739DC">
      <w:pPr>
        <w:autoSpaceDE w:val="0"/>
        <w:autoSpaceDN w:val="0"/>
        <w:adjustRightInd w:val="0"/>
        <w:spacing w:after="0" w:line="240" w:lineRule="auto"/>
        <w:rPr>
          <w:rFonts w:ascii="Arial" w:eastAsia="Times New Roman" w:hAnsi="Arial" w:cs="Arial"/>
          <w:sz w:val="24"/>
          <w:szCs w:val="24"/>
          <w:lang w:eastAsia="ru-RU"/>
        </w:rPr>
      </w:pPr>
      <w:r w:rsidRPr="002739DC">
        <w:rPr>
          <w:rFonts w:ascii="Arial" w:eastAsia="Times New Roman" w:hAnsi="Arial" w:cs="Arial"/>
          <w:sz w:val="24"/>
          <w:szCs w:val="24"/>
          <w:lang w:eastAsia="ru-RU"/>
        </w:rPr>
        <w:t xml:space="preserve">Новосибирской области                                                                        М.Н. Сергеева </w:t>
      </w:r>
    </w:p>
    <w:p w:rsidR="002739DC" w:rsidRPr="002739DC" w:rsidRDefault="002739DC" w:rsidP="002739DC">
      <w:pPr>
        <w:autoSpaceDE w:val="0"/>
        <w:autoSpaceDN w:val="0"/>
        <w:adjustRightInd w:val="0"/>
        <w:spacing w:after="0" w:line="240" w:lineRule="auto"/>
        <w:jc w:val="both"/>
        <w:rPr>
          <w:rFonts w:ascii="Arial" w:eastAsia="Times New Roman" w:hAnsi="Arial" w:cs="Arial"/>
          <w:sz w:val="24"/>
          <w:szCs w:val="24"/>
          <w:highlight w:val="white"/>
          <w:lang w:eastAsia="ru-RU"/>
        </w:rPr>
      </w:pPr>
    </w:p>
    <w:p w:rsidR="002739DC" w:rsidRPr="002739DC" w:rsidRDefault="002739DC" w:rsidP="002739DC">
      <w:pPr>
        <w:autoSpaceDE w:val="0"/>
        <w:autoSpaceDN w:val="0"/>
        <w:adjustRightInd w:val="0"/>
        <w:spacing w:after="0" w:line="240" w:lineRule="auto"/>
        <w:rPr>
          <w:rFonts w:ascii="Arial" w:eastAsia="Times New Roman" w:hAnsi="Arial" w:cs="Arial"/>
          <w:sz w:val="24"/>
          <w:szCs w:val="24"/>
          <w:lang w:eastAsia="ru-RU"/>
        </w:rPr>
      </w:pPr>
    </w:p>
    <w:p w:rsidR="002739DC" w:rsidRPr="002739DC" w:rsidRDefault="002739DC" w:rsidP="002739DC">
      <w:pPr>
        <w:autoSpaceDE w:val="0"/>
        <w:autoSpaceDN w:val="0"/>
        <w:adjustRightInd w:val="0"/>
        <w:spacing w:after="0" w:line="240" w:lineRule="auto"/>
        <w:rPr>
          <w:rFonts w:ascii="Arial" w:eastAsia="Times New Roman" w:hAnsi="Arial" w:cs="Arial"/>
          <w:sz w:val="24"/>
          <w:szCs w:val="24"/>
          <w:lang w:eastAsia="ru-RU"/>
        </w:rPr>
      </w:pPr>
    </w:p>
    <w:p w:rsidR="002739DC" w:rsidRPr="002739DC" w:rsidRDefault="002739DC" w:rsidP="002739DC">
      <w:pPr>
        <w:spacing w:after="0" w:line="240" w:lineRule="auto"/>
        <w:rPr>
          <w:rFonts w:ascii="Arial" w:eastAsia="Times New Roman" w:hAnsi="Arial" w:cs="Arial"/>
          <w:sz w:val="24"/>
          <w:szCs w:val="24"/>
          <w:lang w:eastAsia="ru-RU"/>
        </w:rPr>
      </w:pPr>
    </w:p>
    <w:p w:rsidR="00E86A7D" w:rsidRPr="001E4736" w:rsidRDefault="00E86A7D" w:rsidP="00E04E9B">
      <w:pPr>
        <w:spacing w:after="0" w:line="240" w:lineRule="auto"/>
        <w:jc w:val="center"/>
        <w:rPr>
          <w:rFonts w:ascii="Times New Roman" w:eastAsia="Times New Roman" w:hAnsi="Times New Roman" w:cs="Times New Roman"/>
          <w:b/>
          <w:bCs/>
          <w:color w:val="000000"/>
          <w:sz w:val="24"/>
          <w:szCs w:val="28"/>
          <w:lang w:eastAsia="ru-RU"/>
        </w:rPr>
      </w:pPr>
    </w:p>
    <w:sectPr w:rsidR="00E86A7D" w:rsidRPr="001E4736" w:rsidSect="00FE34D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C0"/>
    <w:rsid w:val="001E4736"/>
    <w:rsid w:val="002739DC"/>
    <w:rsid w:val="00476680"/>
    <w:rsid w:val="0083266E"/>
    <w:rsid w:val="00837223"/>
    <w:rsid w:val="00913CC0"/>
    <w:rsid w:val="00995879"/>
    <w:rsid w:val="00BD1BA1"/>
    <w:rsid w:val="00C93815"/>
    <w:rsid w:val="00CE27CC"/>
    <w:rsid w:val="00E04E9B"/>
    <w:rsid w:val="00E76CB3"/>
    <w:rsid w:val="00E86A7D"/>
    <w:rsid w:val="00F555ED"/>
    <w:rsid w:val="00FD514B"/>
    <w:rsid w:val="00FE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ACB9C-66B8-430E-87AE-D388B8B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E9B"/>
    <w:pPr>
      <w:ind w:left="720"/>
      <w:contextualSpacing/>
    </w:pPr>
  </w:style>
  <w:style w:type="paragraph" w:styleId="a4">
    <w:name w:val="Balloon Text"/>
    <w:basedOn w:val="a"/>
    <w:link w:val="a5"/>
    <w:uiPriority w:val="99"/>
    <w:semiHidden/>
    <w:unhideWhenUsed/>
    <w:rsid w:val="00E86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A7D"/>
    <w:rPr>
      <w:rFonts w:ascii="Tahoma" w:hAnsi="Tahoma" w:cs="Tahoma"/>
      <w:sz w:val="16"/>
      <w:szCs w:val="16"/>
    </w:rPr>
  </w:style>
  <w:style w:type="paragraph" w:customStyle="1" w:styleId="s1">
    <w:name w:val="s_1"/>
    <w:basedOn w:val="a"/>
    <w:rsid w:val="008326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52750&amp;date=29.10.2024&amp;dst=100336&amp;field=134" TargetMode="External"/><Relationship Id="rId3" Type="http://schemas.openxmlformats.org/officeDocument/2006/relationships/settings" Target="settings.xml"/><Relationship Id="rId7" Type="http://schemas.openxmlformats.org/officeDocument/2006/relationships/hyperlink" Target="https://login.consultant.ru/link/?req=doc&amp;demo=1&amp;base=LAW&amp;n=466787&amp;date=29.10.2024&amp;dst=100325&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1&amp;base=LAW&amp;n=99661&amp;date=29.10.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1&amp;base=LAW&amp;n=452750&amp;date=29.10.2024&amp;dst=37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2024-11-18T02:25:00Z</cp:lastPrinted>
  <dcterms:created xsi:type="dcterms:W3CDTF">2024-06-25T03:25:00Z</dcterms:created>
  <dcterms:modified xsi:type="dcterms:W3CDTF">2024-12-02T09:33:00Z</dcterms:modified>
</cp:coreProperties>
</file>