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6E61E5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6E61E5">
        <w:rPr>
          <w:rFonts w:ascii="Times New Roman" w:hAnsi="Times New Roman" w:cs="Times New Roman"/>
          <w:sz w:val="24"/>
          <w:szCs w:val="24"/>
        </w:rPr>
        <w:t xml:space="preserve"> 21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6E61E5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61E5">
        <w:rPr>
          <w:rFonts w:ascii="Times New Roman" w:hAnsi="Times New Roman" w:cs="Times New Roman"/>
          <w:sz w:val="24"/>
          <w:szCs w:val="24"/>
        </w:rPr>
        <w:t>17</w:t>
      </w:r>
      <w:r w:rsidR="006C65BE">
        <w:rPr>
          <w:rFonts w:ascii="Times New Roman" w:hAnsi="Times New Roman" w:cs="Times New Roman"/>
          <w:sz w:val="24"/>
          <w:szCs w:val="24"/>
        </w:rPr>
        <w:t xml:space="preserve"> июля</w:t>
      </w:r>
      <w:r w:rsidR="004F07CD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287CD0" w:rsidRPr="0049692A" w:rsidRDefault="00287CD0" w:rsidP="006E61E5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6E61E5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6E61E5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61E5">
        <w:rPr>
          <w:rFonts w:ascii="Times New Roman" w:hAnsi="Times New Roman" w:cs="Times New Roman"/>
          <w:b/>
          <w:szCs w:val="24"/>
        </w:rPr>
        <w:t>21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065DE2">
        <w:rPr>
          <w:rFonts w:ascii="Times New Roman" w:hAnsi="Times New Roman" w:cs="Times New Roman"/>
          <w:b/>
          <w:szCs w:val="24"/>
        </w:rPr>
        <w:t>Ы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6E61E5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065DE2" w:rsidRPr="00065DE2" w:rsidRDefault="00065DE2" w:rsidP="006E6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65DE2" w:rsidRPr="00065DE2" w:rsidRDefault="00065DE2" w:rsidP="006E6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804289">
        <w:rPr>
          <w:rFonts w:ascii="Arial" w:hAnsi="Arial" w:cs="Arial"/>
          <w:b/>
          <w:bCs/>
        </w:rPr>
        <w:t xml:space="preserve">АДМИНИСТРАЦИЯ 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804289">
        <w:rPr>
          <w:rFonts w:ascii="Arial" w:hAnsi="Arial" w:cs="Arial"/>
          <w:b/>
          <w:bCs/>
        </w:rPr>
        <w:t>ЕГОРОВСКОГО СЕЛЬСОВЕТА</w:t>
      </w:r>
      <w:r w:rsidRPr="00804289">
        <w:rPr>
          <w:rFonts w:ascii="Arial" w:hAnsi="Arial" w:cs="Arial"/>
          <w:b/>
          <w:bCs/>
        </w:rPr>
        <w:br/>
        <w:t>БОЛОТНИНСКОГО РАЙОНА НОВОСИБИРСКОЙ ОБЛАСТИ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6E61E5" w:rsidRPr="00804289" w:rsidRDefault="006E61E5" w:rsidP="006E61E5">
      <w:pPr>
        <w:autoSpaceDE w:val="0"/>
        <w:autoSpaceDN w:val="0"/>
        <w:adjustRightInd w:val="0"/>
        <w:spacing w:before="100" w:line="240" w:lineRule="auto"/>
        <w:contextualSpacing/>
        <w:jc w:val="center"/>
        <w:rPr>
          <w:rFonts w:ascii="Arial" w:hAnsi="Arial" w:cs="Arial"/>
          <w:b/>
          <w:bCs/>
        </w:rPr>
      </w:pPr>
      <w:r w:rsidRPr="00804289">
        <w:rPr>
          <w:rFonts w:ascii="Arial" w:hAnsi="Arial" w:cs="Arial"/>
          <w:b/>
          <w:bCs/>
        </w:rPr>
        <w:t>ПОСТАНОВЛЕНИЕ</w:t>
      </w:r>
    </w:p>
    <w:p w:rsidR="006E61E5" w:rsidRPr="00804289" w:rsidRDefault="006E61E5" w:rsidP="006E61E5">
      <w:pPr>
        <w:autoSpaceDE w:val="0"/>
        <w:autoSpaceDN w:val="0"/>
        <w:adjustRightInd w:val="0"/>
        <w:spacing w:before="100" w:line="240" w:lineRule="auto"/>
        <w:contextualSpacing/>
        <w:jc w:val="both"/>
        <w:rPr>
          <w:rFonts w:ascii="Arial" w:hAnsi="Arial" w:cs="Arial"/>
        </w:rPr>
      </w:pPr>
      <w:r w:rsidRPr="00804289">
        <w:rPr>
          <w:rFonts w:ascii="Arial" w:hAnsi="Arial" w:cs="Arial"/>
        </w:rPr>
        <w:t xml:space="preserve">17.07.2024 г.                                                                                                     № 47  </w:t>
      </w:r>
    </w:p>
    <w:p w:rsidR="006E61E5" w:rsidRPr="00804289" w:rsidRDefault="006E61E5" w:rsidP="006E61E5">
      <w:pPr>
        <w:autoSpaceDE w:val="0"/>
        <w:autoSpaceDN w:val="0"/>
        <w:adjustRightInd w:val="0"/>
        <w:spacing w:before="100" w:line="240" w:lineRule="auto"/>
        <w:contextualSpacing/>
        <w:rPr>
          <w:rFonts w:ascii="Arial" w:hAnsi="Arial" w:cs="Arial"/>
        </w:rPr>
      </w:pP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804289">
        <w:rPr>
          <w:rFonts w:ascii="Arial" w:hAnsi="Arial" w:cs="Arial"/>
          <w:b/>
          <w:bCs/>
        </w:rPr>
        <w:t>О внесении изменений в постановление администрации Егоровского сельсовета Болотнинского района Новосибирской области от 06.06.2016  № 57  «Об утверждении Административного регламента предоставления муниципальной услуги по присвоению и аннулированию адресов объектов недвижимости» (с изм. от 28.07.2016 г. №66/1, от 10.11.2016 г. №105, от 21.02.2017 г. №22, от 14.06.2018 г. №61, от 09.11.2018 г. №104, от 14.06.2019 № 54, от 27.07.2020 № 52, 12.11.2020 № 95, 29.11.2021 № 89, 16.12.2022 № 109)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804289">
        <w:rPr>
          <w:rFonts w:ascii="Arial" w:hAnsi="Arial" w:cs="Arial"/>
        </w:rPr>
        <w:t xml:space="preserve">        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 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</w:rPr>
      </w:pPr>
      <w:r w:rsidRPr="00804289">
        <w:rPr>
          <w:rFonts w:ascii="Arial" w:hAnsi="Arial" w:cs="Arial"/>
          <w:b/>
        </w:rPr>
        <w:t>ПОСТАНОВЛЯЕТ: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804289">
        <w:rPr>
          <w:rFonts w:ascii="Arial" w:hAnsi="Arial" w:cs="Arial"/>
        </w:rPr>
        <w:t xml:space="preserve"> 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Cs/>
        </w:rPr>
      </w:pPr>
      <w:r w:rsidRPr="00804289">
        <w:rPr>
          <w:rFonts w:ascii="Arial" w:hAnsi="Arial" w:cs="Arial"/>
          <w:highlight w:val="white"/>
        </w:rPr>
        <w:t xml:space="preserve">1.Внести в постановление администрации Егоровского сельсовета Болотнинского района Новосибирской области от 06.06.2016 г. № 57 </w:t>
      </w:r>
      <w:r w:rsidRPr="00804289">
        <w:rPr>
          <w:rFonts w:ascii="Arial" w:hAnsi="Arial" w:cs="Arial"/>
          <w:bCs/>
        </w:rPr>
        <w:t>«Об утверждении Административного регламента предоставления муниципальной услуги по присвоению и аннулированию адресов объектов недвижимости» следующие</w:t>
      </w:r>
      <w:r w:rsidRPr="00804289">
        <w:rPr>
          <w:rFonts w:ascii="Arial" w:hAnsi="Arial" w:cs="Arial"/>
          <w:highlight w:val="white"/>
        </w:rPr>
        <w:t xml:space="preserve"> изменения: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804289">
        <w:rPr>
          <w:rFonts w:ascii="Arial" w:hAnsi="Arial" w:cs="Arial"/>
          <w:highlight w:val="white"/>
        </w:rPr>
        <w:t xml:space="preserve">1.1. в пункте 2.4.1 слова «6 рабочих дней» заменить словами «5 рабочих дней»; 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804289">
        <w:rPr>
          <w:rFonts w:ascii="Arial" w:hAnsi="Arial" w:cs="Arial"/>
        </w:rPr>
        <w:t>1.2. в пункте 3.4.4 слова «6 рабочих дней» заменить словами «5 рабочих дней»;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804289">
        <w:rPr>
          <w:rFonts w:ascii="Arial" w:hAnsi="Arial" w:cs="Arial"/>
        </w:rPr>
        <w:t xml:space="preserve">1.3. в пункте 2.4.3 после слов «а также </w:t>
      </w:r>
      <w:hyperlink r:id="rId9" w:anchor="block_2000" w:history="1">
        <w:r w:rsidRPr="00804289">
          <w:rPr>
            <w:rStyle w:val="aa"/>
            <w:rFonts w:ascii="Arial" w:hAnsi="Arial" w:cs="Arial"/>
            <w:color w:val="000000"/>
          </w:rPr>
          <w:t>решение</w:t>
        </w:r>
      </w:hyperlink>
      <w:r w:rsidRPr="00804289">
        <w:rPr>
          <w:rFonts w:ascii="Arial" w:hAnsi="Arial" w:cs="Arial"/>
          <w:color w:val="000000"/>
        </w:rPr>
        <w:t xml:space="preserve"> </w:t>
      </w:r>
      <w:r w:rsidRPr="00804289">
        <w:rPr>
          <w:rFonts w:ascii="Arial" w:hAnsi="Arial" w:cs="Arial"/>
        </w:rPr>
        <w:t>об отказе в таком присвоении или аннулировании адреса» добавить слова «</w:t>
      </w:r>
      <w:r w:rsidRPr="00804289">
        <w:rPr>
          <w:rFonts w:ascii="Arial" w:hAnsi="Arial" w:cs="Arial"/>
          <w:color w:val="000000"/>
        </w:rPr>
        <w:t>с приложением выписки из государственного адресного реестра»;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Cs/>
          <w:color w:val="000000"/>
        </w:rPr>
      </w:pPr>
      <w:r w:rsidRPr="00804289">
        <w:rPr>
          <w:rFonts w:ascii="Arial" w:hAnsi="Arial" w:cs="Arial"/>
          <w:color w:val="000000"/>
        </w:rPr>
        <w:t>1.4. в пункте 2.20 после слов «</w:t>
      </w:r>
      <w:r w:rsidRPr="00804289">
        <w:rPr>
          <w:rFonts w:ascii="Arial" w:hAnsi="Arial" w:cs="Arial"/>
          <w:bCs/>
          <w:color w:val="000000"/>
        </w:rPr>
        <w:t>для выдачи заявителю» добавить словами «с приложением выписки из государственного адресного реестра»;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804289">
        <w:rPr>
          <w:rFonts w:ascii="Arial" w:hAnsi="Arial" w:cs="Arial"/>
          <w:bCs/>
          <w:color w:val="000000"/>
        </w:rPr>
        <w:t>1.5.</w:t>
      </w:r>
      <w:r w:rsidRPr="00804289">
        <w:rPr>
          <w:rFonts w:ascii="Arial" w:hAnsi="Arial" w:cs="Arial"/>
        </w:rPr>
        <w:t xml:space="preserve"> в пункте 3.4.3 слова «6 рабочих дней» заменить словами «5 рабочих дней»;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804289">
        <w:rPr>
          <w:rFonts w:ascii="Arial" w:hAnsi="Arial" w:cs="Arial"/>
          <w:bCs/>
          <w:color w:val="000000"/>
        </w:rPr>
        <w:t>1.6.</w:t>
      </w:r>
      <w:r w:rsidRPr="00804289">
        <w:rPr>
          <w:rFonts w:ascii="Arial" w:hAnsi="Arial" w:cs="Arial"/>
          <w:color w:val="000000"/>
        </w:rPr>
        <w:t xml:space="preserve"> в пункте 3.4.4 после слов «</w:t>
      </w:r>
      <w:r w:rsidRPr="00804289">
        <w:rPr>
          <w:rFonts w:ascii="Arial" w:hAnsi="Arial" w:cs="Arial"/>
          <w:bCs/>
          <w:color w:val="000000"/>
        </w:rPr>
        <w:t>для выдачи заявителю» добавить словами «с приложением выписки из государственного адресного реестра».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804289">
        <w:rPr>
          <w:rFonts w:ascii="Arial" w:hAnsi="Arial" w:cs="Arial"/>
        </w:rPr>
        <w:t>2. Опубликовать настоящее постановление в муниципальной газете «Егоровский вестник» и разместить на официальном сайте администрации Егоровского сельсовета Болотнинского района Новосибирской области в сети Интернет.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804289">
        <w:rPr>
          <w:rFonts w:ascii="Arial" w:hAnsi="Arial" w:cs="Arial"/>
        </w:rPr>
        <w:t>3. Контроль за исполнением данного постановления оставляю за собой</w:t>
      </w:r>
    </w:p>
    <w:p w:rsidR="006E61E5" w:rsidRPr="00804289" w:rsidRDefault="006E61E5" w:rsidP="006E61E5">
      <w:pPr>
        <w:autoSpaceDE w:val="0"/>
        <w:autoSpaceDN w:val="0"/>
        <w:adjustRightInd w:val="0"/>
        <w:spacing w:before="100" w:line="240" w:lineRule="auto"/>
        <w:contextualSpacing/>
        <w:jc w:val="both"/>
        <w:rPr>
          <w:rFonts w:ascii="Arial" w:hAnsi="Arial" w:cs="Arial"/>
          <w:b/>
          <w:bCs/>
        </w:rPr>
      </w:pPr>
      <w:r w:rsidRPr="00804289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</w:rPr>
      </w:pPr>
      <w:r w:rsidRPr="00804289">
        <w:rPr>
          <w:rFonts w:ascii="Arial" w:hAnsi="Arial" w:cs="Arial"/>
        </w:rPr>
        <w:t>Глава Егоровского сельсовета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</w:rPr>
      </w:pPr>
      <w:r w:rsidRPr="00804289">
        <w:rPr>
          <w:rFonts w:ascii="Arial" w:hAnsi="Arial" w:cs="Arial"/>
        </w:rPr>
        <w:t xml:space="preserve">Болотнинского района                                 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</w:rPr>
      </w:pPr>
      <w:r w:rsidRPr="00804289">
        <w:rPr>
          <w:rFonts w:ascii="Arial" w:hAnsi="Arial" w:cs="Arial"/>
        </w:rPr>
        <w:t xml:space="preserve">Новосибирской области                                                                        М.Н. Сергеева </w:t>
      </w: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highlight w:val="white"/>
        </w:rPr>
      </w:pPr>
    </w:p>
    <w:p w:rsidR="006E61E5" w:rsidRPr="00804289" w:rsidRDefault="006E61E5" w:rsidP="006E61E5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</w:rPr>
      </w:pPr>
    </w:p>
    <w:p w:rsidR="00475DBE" w:rsidRPr="00FA1074" w:rsidRDefault="00475DBE" w:rsidP="006E6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475DBE" w:rsidRPr="00FA1074" w:rsidSect="006D0793">
      <w:headerReference w:type="first" r:id="rId10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FC" w:rsidRDefault="000715FC" w:rsidP="009F50F2">
      <w:pPr>
        <w:spacing w:after="0" w:line="240" w:lineRule="auto"/>
      </w:pPr>
      <w:r>
        <w:separator/>
      </w:r>
    </w:p>
  </w:endnote>
  <w:endnote w:type="continuationSeparator" w:id="0">
    <w:p w:rsidR="000715FC" w:rsidRDefault="000715FC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FC" w:rsidRDefault="000715FC" w:rsidP="009F50F2">
      <w:pPr>
        <w:spacing w:after="0" w:line="240" w:lineRule="auto"/>
      </w:pPr>
      <w:r>
        <w:separator/>
      </w:r>
    </w:p>
  </w:footnote>
  <w:footnote w:type="continuationSeparator" w:id="0">
    <w:p w:rsidR="000715FC" w:rsidRDefault="000715FC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66C4FAD"/>
    <w:multiLevelType w:val="hybridMultilevel"/>
    <w:tmpl w:val="E8F6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7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D0"/>
    <w:rsid w:val="00014580"/>
    <w:rsid w:val="00015391"/>
    <w:rsid w:val="00016211"/>
    <w:rsid w:val="000246EC"/>
    <w:rsid w:val="00032A4C"/>
    <w:rsid w:val="00041ECC"/>
    <w:rsid w:val="00065DE2"/>
    <w:rsid w:val="000715F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0440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C65BE"/>
    <w:rsid w:val="006D0793"/>
    <w:rsid w:val="006D5B1A"/>
    <w:rsid w:val="006D707F"/>
    <w:rsid w:val="006E61E5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D6927"/>
    <w:rsid w:val="00CD6AB0"/>
    <w:rsid w:val="00CF78BC"/>
    <w:rsid w:val="00D14BC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B7FB1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1074"/>
    <w:rsid w:val="00FA39DF"/>
    <w:rsid w:val="00FB03DD"/>
    <w:rsid w:val="00FB54D9"/>
    <w:rsid w:val="00FC0624"/>
    <w:rsid w:val="00FD7CD8"/>
    <w:rsid w:val="00FE18A8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D9CAC-E520-4D07-8079-68475A2B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2024-05-28T09:48:00Z</cp:lastPrinted>
  <dcterms:created xsi:type="dcterms:W3CDTF">2024-05-28T09:47:00Z</dcterms:created>
  <dcterms:modified xsi:type="dcterms:W3CDTF">2024-10-28T01:54:00Z</dcterms:modified>
</cp:coreProperties>
</file>