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77" w:rsidRDefault="00B51F77" w:rsidP="00B51F77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ГАЗЕТА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ЕГОРОВСКИЙ ВЕСТНИК»   </w:t>
      </w:r>
      <w:r w:rsidR="00CC0859">
        <w:rPr>
          <w:rFonts w:ascii="Times New Roman" w:hAnsi="Times New Roman" w:cs="Times New Roman"/>
          <w:sz w:val="24"/>
          <w:szCs w:val="28"/>
        </w:rPr>
        <w:t>Выпуск 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B51F77" w:rsidRDefault="00B51F77" w:rsidP="00B51F77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85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4"/>
          <w:szCs w:val="28"/>
        </w:rPr>
        <w:t xml:space="preserve"> апреля 2023 г.</w:t>
      </w:r>
    </w:p>
    <w:p w:rsidR="00B51F77" w:rsidRDefault="00B51F77" w:rsidP="00B51F77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             </w:t>
      </w:r>
    </w:p>
    <w:p w:rsidR="00B51F77" w:rsidRPr="00282D58" w:rsidRDefault="00B51F77" w:rsidP="00CC0859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CC08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C0859" w:rsidRPr="00C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C0859" w:rsidRPr="00CC0859" w:rsidRDefault="00CC0859" w:rsidP="00CC085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sz w:val="24"/>
          <w:szCs w:val="24"/>
          <w:lang w:eastAsia="ru-RU"/>
        </w:rPr>
        <w:t>ОПУБЛИКОВАНО:</w:t>
      </w:r>
    </w:p>
    <w:p w:rsidR="00CC0859" w:rsidRPr="00CC0859" w:rsidRDefault="00CC0859" w:rsidP="00CC085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</w:t>
      </w:r>
      <w:proofErr w:type="spellStart"/>
      <w:r w:rsidRPr="00CC0859">
        <w:rPr>
          <w:rFonts w:ascii="Arial" w:eastAsia="Times New Roman" w:hAnsi="Arial" w:cs="Arial"/>
          <w:sz w:val="24"/>
          <w:szCs w:val="24"/>
          <w:lang w:eastAsia="ru-RU"/>
        </w:rPr>
        <w:t>Егоровский</w:t>
      </w:r>
      <w:proofErr w:type="spellEnd"/>
      <w:r w:rsidRPr="00CC08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C0859">
        <w:rPr>
          <w:rFonts w:ascii="Arial" w:eastAsia="Times New Roman" w:hAnsi="Arial" w:cs="Arial"/>
          <w:sz w:val="24"/>
          <w:szCs w:val="24"/>
          <w:lang w:eastAsia="ru-RU"/>
        </w:rPr>
        <w:t xml:space="preserve">вестник»   </w:t>
      </w:r>
      <w:proofErr w:type="gramEnd"/>
      <w:r w:rsidRPr="00CC08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03</w:t>
      </w:r>
      <w:r w:rsidRPr="00CC0859">
        <w:rPr>
          <w:rFonts w:ascii="Arial" w:eastAsia="Times New Roman" w:hAnsi="Arial" w:cs="Arial"/>
          <w:sz w:val="24"/>
          <w:szCs w:val="24"/>
          <w:lang w:eastAsia="ru-RU"/>
        </w:rPr>
        <w:t xml:space="preserve"> .04.2023 №17 </w:t>
      </w:r>
      <w:r w:rsidRPr="00CC08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АДМИНИСТРАЦИЯ 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ЕГОРОВСКОГО СЕЛЬСОВЕТА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БОЛОТНИНСКОГО РАЙОНА НОВОСИБИРСКОЙ ОБЛАСТИ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31.03.2023г.                                                                                        № 22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Егоровского сельсовета Болотнинского района Новосибирской области, и соблюдения муниципальными служащими требований к служебному поведению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0859" w:rsidRPr="00CC0859" w:rsidRDefault="00CC0859" w:rsidP="00CC0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CC0859">
          <w:rPr>
            <w:rFonts w:ascii="Arial" w:eastAsia="Times New Roman" w:hAnsi="Arial" w:cs="Arial"/>
            <w:sz w:val="24"/>
            <w:szCs w:val="24"/>
            <w:lang w:eastAsia="ru-RU"/>
          </w:rPr>
          <w:t>от 02.03.2007 № 25-ФЗ</w:t>
        </w:r>
      </w:hyperlink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муниципальной службе в Российской Федерации», Законом Новосибирской области </w:t>
      </w:r>
      <w:hyperlink r:id="rId6" w:tgtFrame="_blank" w:history="1">
        <w:r w:rsidRPr="00CC0859">
          <w:rPr>
            <w:rFonts w:ascii="Arial" w:eastAsia="Times New Roman" w:hAnsi="Arial" w:cs="Arial"/>
            <w:sz w:val="24"/>
            <w:szCs w:val="24"/>
            <w:lang w:eastAsia="ru-RU"/>
          </w:rPr>
          <w:t>от 30.10.2007 № 157-ОЗ</w:t>
        </w:r>
      </w:hyperlink>
      <w:r w:rsidRPr="00CC085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муниципальной службе в Новосибирской области», руководствуясь Указом Президента Российской Федерации </w:t>
      </w:r>
      <w:hyperlink r:id="rId7" w:tgtFrame="_blank" w:history="1">
        <w:r w:rsidRPr="00CC0859">
          <w:rPr>
            <w:rFonts w:ascii="Arial" w:eastAsia="Times New Roman" w:hAnsi="Arial" w:cs="Arial"/>
            <w:sz w:val="24"/>
            <w:szCs w:val="24"/>
            <w:lang w:eastAsia="ru-RU"/>
          </w:rPr>
          <w:t>от 21.09.2009 № 1065</w:t>
        </w:r>
      </w:hyperlink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поведению»,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C0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</w:t>
      </w: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0859" w:rsidRPr="00CC0859" w:rsidRDefault="00CC0859" w:rsidP="00CC085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 проверке достоверности и полноты сведений, </w:t>
      </w: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гражданами, претендующими на замещение должностей муниципальной службы и муниципальными служащими администрации Егоровского сельсовета Болотнинского района Новосибирской области, и соблюдения муниципальными служащими требований к служебному поведению.</w:t>
      </w:r>
    </w:p>
    <w:p w:rsidR="00CC0859" w:rsidRPr="00CC0859" w:rsidRDefault="00CC0859" w:rsidP="00CC085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муниципальной газете «</w:t>
      </w:r>
      <w:proofErr w:type="spell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Егоровский</w:t>
      </w:r>
      <w:proofErr w:type="spell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области.</w:t>
      </w:r>
    </w:p>
    <w:p w:rsidR="00CC0859" w:rsidRPr="00CC0859" w:rsidRDefault="00CC0859" w:rsidP="00CC085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Глава Егоровского сельсовета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 района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                                               </w:t>
      </w:r>
      <w:proofErr w:type="spell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М.Н.Сергеева</w:t>
      </w:r>
      <w:proofErr w:type="spellEnd"/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C0859" w:rsidRPr="00CC0859" w:rsidRDefault="00CC0859" w:rsidP="00CC085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0859" w:rsidRPr="00CC0859" w:rsidRDefault="00CC0859" w:rsidP="00CC085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CC0859" w:rsidRPr="00CC0859" w:rsidRDefault="00CC0859" w:rsidP="00CC085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</w:p>
    <w:p w:rsidR="00CC0859" w:rsidRPr="00CC0859" w:rsidRDefault="00CC0859" w:rsidP="00CC085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Егоровского сельсовета</w:t>
      </w:r>
    </w:p>
    <w:p w:rsidR="00CC0859" w:rsidRPr="00CC0859" w:rsidRDefault="00CC0859" w:rsidP="00CC085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 района</w:t>
      </w:r>
    </w:p>
    <w:p w:rsidR="00CC0859" w:rsidRPr="00CC0859" w:rsidRDefault="00CC0859" w:rsidP="00CC085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CC0859" w:rsidRPr="00CC0859" w:rsidRDefault="00CC0859" w:rsidP="00CC085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31.03.2023г. № 22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CC0859" w:rsidRPr="00CC0859" w:rsidRDefault="00CC0859" w:rsidP="00CC085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CC0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Егоровского сельсовета Болотнинского района Новосибирской области, и соблюдения муниципальными служащими требований к служебному поведению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разработано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поведению», федеральными законами от 02.03. 2007 N 25-ФЗ «О муниципальной службе в Российской Федерации», </w:t>
      </w:r>
      <w:hyperlink r:id="rId8" w:tgtFrame="_blank" w:history="1">
        <w:r w:rsidRPr="00CC0859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О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противодействии коррупции», законом Новосибирской области от 30.10.2007 № 157-ОЗ «Закон о муниципальной службе в Новосибирской области»</w:t>
      </w:r>
    </w:p>
    <w:p w:rsidR="00CC0859" w:rsidRPr="00CC0859" w:rsidRDefault="00CC0859" w:rsidP="00CC0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Положение определяет порядок осуществления проверки:</w:t>
      </w:r>
    </w:p>
    <w:p w:rsidR="00CC0859" w:rsidRPr="00CC0859" w:rsidRDefault="00CC0859" w:rsidP="00CC0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  <w:r w:rsidRPr="00CC0859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CC0859" w:rsidRPr="00CC0859" w:rsidRDefault="00CC0859" w:rsidP="00CC0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>- гражданами, претендующими на замещение должностей муниципальной службы в администрации Егоровского сельсовета Болотнинского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CC0859" w:rsidRPr="00CC0859" w:rsidRDefault="00CC0859" w:rsidP="00CC0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>- муниципальными служащими, замещающими должности муниципальной службы в администрации Егоровского сельсовета Болотнинского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CC0859" w:rsidRPr="00CC0859" w:rsidRDefault="00CC0859" w:rsidP="00CC0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CC0859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>) достоверности и полноты сведений, представляемых гражданами при поступлении на муниципальную службу в соответствии с нормативными правовыми актами администрации Егоровского сельсовета Болотнинского района Новосибирской области;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в) </w:t>
      </w: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 муниципальными служащими в течение трёх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и муниципальными правовыми актами (далее – требования к служебному поведению).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Проверка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</w:t>
      </w:r>
    </w:p>
    <w:p w:rsidR="00CC0859" w:rsidRPr="00CC0859" w:rsidRDefault="00CC0859" w:rsidP="00CC08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Pr="00CC0859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CC0859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Проверка, предусмотренная подпунктами б) и в) подпункта 1.2</w:t>
      </w:r>
      <w:proofErr w:type="gramStart"/>
      <w:r w:rsidRPr="00CC0859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. настоящего</w:t>
      </w:r>
      <w:proofErr w:type="gramEnd"/>
      <w:r w:rsidRPr="00CC0859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Положением для проверки сведений, представляемых гражданами в соответствии с нормативными правовыми актами Российской Федерации.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Проверка, предусмотренная пунктом 1.2</w:t>
      </w:r>
      <w:proofErr w:type="gramStart"/>
      <w:r w:rsidRPr="00CC0859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. настоящего</w:t>
      </w:r>
      <w:proofErr w:type="gramEnd"/>
      <w:r w:rsidRPr="00CC0859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Положения, осуществляется по решению представителя нанимателя (работодателя), которое принимается отдельно в отношении каждого гражданина или муниципального служащего и оформляется в письменной форме</w:t>
      </w:r>
      <w:r w:rsidRPr="00CC08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Основанием для проверки является письменно оформленная информация: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представлении гражданином или муниципальным служащим недостоверных или неполных сведений, представляемых им в соответствии с пунктом 1.2. настоящего Положения;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Основанием для осуществления проверки, предусмотренной подпунктами «б» и «в» пункта 1.2</w:t>
      </w: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Положения, является достаточная информация, представленная в письменном виде в установленном порядке: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– органы местного самоуправления) и их должностными лицами;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Общественной палатой Новосибирской области;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средствами массовой информации.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Информация анонимного характера не может служить основанием для проверки.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Проверка осуществляется в срок, не превышающий 60 дней со дня издания распоряжения администрации Егоровского сельсовета о ее проведении. Указанный срок может быть продлен до 90 дней.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При осуществлении проверки уполномоченный муниципальный служащий (специалист службы кадров) вправе: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проводить беседу с гражданином или муниципальным служащим;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изучать представленные гражданином или муниципальным служащим сведения о доходах, об имуществе и обязательствах имущественного характера, дополнительные материалы;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г) направлять в установленном порядке запрос, в</w:t>
      </w:r>
      <w:r w:rsidRPr="00CC08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том числе с использованием государственной информационной системы в области противодействия коррупции «Посейдон»» </w:t>
      </w: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органы), органы местного самоуправления, на предприятия, в учреждения, организации и 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 Российской Федерации и нормативными правовыми актами администрации Егоровского сельсовета Болотнинского района Новосибирской области; 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наводить справки у физических лиц и получать от них информацию с их согласия;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осуществлять (в</w:t>
      </w:r>
      <w:r w:rsidRPr="00CC08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том числе с использованием государственной информационной системы в области противодействия коррупции «Посейдон») </w:t>
      </w: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В запросе, предусмотренном подпунктом «г» пункта 2.6</w:t>
      </w: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Положения, указываются: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фамилия, имя, отчество руководителя органа или организации, в которые направляется запрос;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распоряжение администрации Егоровского сельсовета, на основании которого направляется запрос;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Новосибирской области, администрации Егоровского сельсовета Болотнинского района Новосибирской области,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содержание и объем сведений, подлежащих проверке;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срок представления запрашиваемых сведений;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фамилия, инициалы и номер телефона должностного лица, подготовившего запрос;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 идентификационный номер налогоплательщика (в случае направления запроса в налоговые органы Российской Федерации);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другие необходимые сведения.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Запросы направляются главой Егоровского сельсовета либо уполномоченным им должностным лицом.</w:t>
      </w:r>
    </w:p>
    <w:p w:rsidR="00CC0859" w:rsidRPr="00CC0859" w:rsidRDefault="00CC0859" w:rsidP="00CC0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2.8.1.</w:t>
      </w: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</w:t>
      </w: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регистрацию прав на недвижимое имущество и сделок с ним, направляются Губернатором Новосибирской области.</w:t>
      </w:r>
    </w:p>
    <w:p w:rsidR="00CC0859" w:rsidRPr="00CC0859" w:rsidRDefault="00CC0859" w:rsidP="00CC0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Проекты указанных запросов представляются 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проекте запроса о проведении оперативно - розыскных мероприятий помимо сведений, перечисленных в пункте 2.7 настоящего Положения, указываются 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"Об оперативно-розыскной деятельности"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Органы и организации, расположенные на территории Егоровского сельсовета Болотнинского района Новосибирской области, их должностные лица обязаны организовать исполнение запроса в срок, указанный в нем. При этом срок исполнения запроса не должен превышать 30 дней со дня его поступления в соответствующий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Глава Егоровского сельсовета Болотнинского района Новосибирской области либо уполномоченное им должностное лицо обеспечивает: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– в течение двух рабочих дней со дня принятия соответствующего решения;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По окончании проверки глава Егоровского сельсовета Болотнинского района Новосибирской области либо уполномоченное им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Муниципальный служащий вправе: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давать пояснения в письменной форме: в ходе проверки; по вопросам, указанным в подпункте «б» пункта 2.10. настоящего Положения; по результатам проверки;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представлять дополнительные материалы и давать по ним пояснения в письменной форме;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обращаться к специалисту службы кадров с подлежащим удовлетворению ходатайством о проведении с ним беседы по вопросам, указанным в подпункте «б» пункта 2.10. настоящего Положения.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Пояснения, указанные в пункте 2.12</w:t>
      </w: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Положения, приобщаются к материалам проверки.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главой Егоровского сельсовета до 90 дней.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Должностное лицо, уполномоченное на проведение проверки представляет главе Егоровского сельсовета Болотнинского района Новосибирской области доклад о ее результатах.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 назначении гражданина на должность муниципальной службы;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 отказе гражданину в назначении на должность муниципальной службы;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 отсутствии оснований для применения к муниципальному служащему мер юридической ответственности;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 применении к муниципальному служащему мер юридической ответственности;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 представлении материалов проверки в комиссию по соблюдению требований к служебному поведению муниципальных служащих администрации Егоровского сельсовета Болотнинского района Новосибирской области и урегулированию конфликта интересов.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Глава Егоровского сельсовета, рассмотрев доклад и соответствующее предложение, указанные в пункте 2.15 настоящего Положения принимает одно из следующих решений: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назначить гражданина на должность муниципальной службы;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отказать гражданину в назначении на должность муниципальной службы;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применить к муниципальному служащему меры юридической ответственности;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представить материалы проверки в комиссию по соблюдению требований к служебному поведению муниципальных служащих администрации Егоровского сельсовета Болотнинского района Новосибирской области и урегулированию конфликта интересов.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 Сведения о результатах проверки предоставляются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 Подлинники справок о доходах, об имуществе и обязательствах имущественного характера, поступивших специалисту по кадровой работе администрации Егоровского сельсовета приобщаются к личному делу муниципального служащего.</w:t>
      </w:r>
    </w:p>
    <w:p w:rsidR="00CC0859" w:rsidRPr="00CC0859" w:rsidRDefault="00CC0859" w:rsidP="00CC08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 Материалы проверки хранятся у специалиста по кадровой работе администрации Егоровского сельсовета в течение трех лет со дня ее окончания, после чего передаются в архив.</w:t>
      </w:r>
    </w:p>
    <w:p w:rsidR="00CC0859" w:rsidRPr="00CC0859" w:rsidRDefault="00CC0859" w:rsidP="00CC0859">
      <w:pPr>
        <w:tabs>
          <w:tab w:val="left" w:pos="2610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77" w:rsidRPr="00282D58" w:rsidRDefault="00B51F77" w:rsidP="00B5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369" w:rsidRDefault="005B3369"/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4497E"/>
    <w:multiLevelType w:val="hybridMultilevel"/>
    <w:tmpl w:val="22A44D38"/>
    <w:lvl w:ilvl="0" w:tplc="E67A6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86"/>
    <w:rsid w:val="005B3369"/>
    <w:rsid w:val="00B51F77"/>
    <w:rsid w:val="00B7313A"/>
    <w:rsid w:val="00B83ADB"/>
    <w:rsid w:val="00CC0859"/>
    <w:rsid w:val="00D778F9"/>
    <w:rsid w:val="00D906D5"/>
    <w:rsid w:val="00EE74C3"/>
    <w:rsid w:val="00F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709FC-601F-4618-8916-801E7FFF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4C9E9A9-DC9F-4136-A55D-01BD483F05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162E043-5025-43C6-A15E-E0932B5C9E38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5410</Words>
  <Characters>30839</Characters>
  <Application>Microsoft Office Word</Application>
  <DocSecurity>0</DocSecurity>
  <Lines>256</Lines>
  <Paragraphs>72</Paragraphs>
  <ScaleCrop>false</ScaleCrop>
  <Company/>
  <LinksUpToDate>false</LinksUpToDate>
  <CharactersWithSpaces>36177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2024-10-25T03:58:00Z</dcterms:created>
  <dcterms:modified xsi:type="dcterms:W3CDTF">2024-10-25T07:59:00Z</dcterms:modified>
</cp:coreProperties>
</file>