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51" w:rsidRPr="000F7851" w:rsidRDefault="00E410D3" w:rsidP="00E410D3">
      <w:pPr>
        <w:jc w:val="center"/>
        <w:rPr>
          <w:b/>
          <w:sz w:val="28"/>
        </w:rPr>
      </w:pPr>
      <w:r w:rsidRPr="000F7851">
        <w:rPr>
          <w:b/>
          <w:sz w:val="28"/>
        </w:rPr>
        <w:t xml:space="preserve">АДМИНИСТРАЦИЯ </w:t>
      </w:r>
    </w:p>
    <w:p w:rsidR="00E410D3" w:rsidRPr="000F7851" w:rsidRDefault="00E410D3" w:rsidP="00E410D3">
      <w:pPr>
        <w:jc w:val="center"/>
        <w:rPr>
          <w:b/>
          <w:sz w:val="28"/>
        </w:rPr>
      </w:pPr>
      <w:r w:rsidRPr="000F7851">
        <w:rPr>
          <w:b/>
          <w:sz w:val="28"/>
        </w:rPr>
        <w:t>ЕГОРОВСКОГО СЕЛЬСОВЕТА</w:t>
      </w:r>
    </w:p>
    <w:p w:rsidR="00E410D3" w:rsidRDefault="00E410D3" w:rsidP="00E410D3">
      <w:pPr>
        <w:jc w:val="center"/>
        <w:rPr>
          <w:sz w:val="28"/>
        </w:rPr>
      </w:pPr>
      <w:r w:rsidRPr="000F7851">
        <w:rPr>
          <w:b/>
          <w:sz w:val="28"/>
        </w:rPr>
        <w:t>БОЛОТНИНСКОГО РАЙОНА НОВОСИБИРСКОЙ ОБЛАСТИ</w:t>
      </w:r>
    </w:p>
    <w:p w:rsidR="00E410D3" w:rsidRDefault="00E410D3" w:rsidP="000F7851">
      <w:pPr>
        <w:rPr>
          <w:sz w:val="28"/>
        </w:rPr>
      </w:pPr>
    </w:p>
    <w:p w:rsidR="00E410D3" w:rsidRDefault="00E410D3" w:rsidP="00E410D3">
      <w:pPr>
        <w:pStyle w:val="2"/>
        <w:rPr>
          <w:sz w:val="28"/>
        </w:rPr>
      </w:pPr>
      <w:r>
        <w:rPr>
          <w:sz w:val="28"/>
        </w:rPr>
        <w:t>РАСПОРЯЖЕНИЕ</w:t>
      </w:r>
    </w:p>
    <w:p w:rsidR="00E410D3" w:rsidRDefault="00E410D3" w:rsidP="00E410D3">
      <w:pPr>
        <w:jc w:val="center"/>
        <w:rPr>
          <w:sz w:val="28"/>
        </w:rPr>
      </w:pPr>
    </w:p>
    <w:p w:rsidR="00E410D3" w:rsidRDefault="00594C44" w:rsidP="00E410D3">
      <w:pPr>
        <w:pStyle w:val="1"/>
        <w:jc w:val="center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03</w:t>
      </w:r>
      <w:r w:rsidR="00E410D3">
        <w:rPr>
          <w:b w:val="0"/>
          <w:bCs w:val="0"/>
          <w:sz w:val="28"/>
        </w:rPr>
        <w:t>.</w:t>
      </w:r>
      <w:r>
        <w:rPr>
          <w:b w:val="0"/>
          <w:bCs w:val="0"/>
          <w:sz w:val="28"/>
        </w:rPr>
        <w:t>04.2025</w:t>
      </w:r>
      <w:r w:rsidR="00E410D3">
        <w:rPr>
          <w:b w:val="0"/>
          <w:bCs w:val="0"/>
          <w:sz w:val="28"/>
        </w:rPr>
        <w:t xml:space="preserve">      </w:t>
      </w:r>
      <w:r w:rsidR="00962450">
        <w:rPr>
          <w:b w:val="0"/>
          <w:bCs w:val="0"/>
          <w:sz w:val="28"/>
        </w:rPr>
        <w:t xml:space="preserve">                      </w:t>
      </w:r>
      <w:r w:rsidR="00E410D3">
        <w:rPr>
          <w:b w:val="0"/>
          <w:bCs w:val="0"/>
          <w:sz w:val="28"/>
        </w:rPr>
        <w:t xml:space="preserve">                                                    </w:t>
      </w:r>
      <w:r w:rsidR="00962450">
        <w:rPr>
          <w:b w:val="0"/>
          <w:bCs w:val="0"/>
          <w:sz w:val="28"/>
        </w:rPr>
        <w:t xml:space="preserve">                  </w:t>
      </w:r>
      <w:r w:rsidR="00E410D3">
        <w:rPr>
          <w:b w:val="0"/>
          <w:bCs w:val="0"/>
          <w:sz w:val="28"/>
        </w:rPr>
        <w:t>№</w:t>
      </w:r>
      <w:r>
        <w:rPr>
          <w:b w:val="0"/>
          <w:bCs w:val="0"/>
          <w:sz w:val="28"/>
        </w:rPr>
        <w:t xml:space="preserve"> 30</w:t>
      </w:r>
      <w:r w:rsidR="00E410D3">
        <w:rPr>
          <w:b w:val="0"/>
          <w:bCs w:val="0"/>
          <w:sz w:val="28"/>
        </w:rPr>
        <w:t xml:space="preserve"> </w:t>
      </w:r>
      <w:r w:rsidR="000F5C2D">
        <w:rPr>
          <w:b w:val="0"/>
          <w:bCs w:val="0"/>
          <w:sz w:val="28"/>
        </w:rPr>
        <w:t>-</w:t>
      </w:r>
      <w:proofErr w:type="gramStart"/>
      <w:r w:rsidR="000F5C2D">
        <w:rPr>
          <w:b w:val="0"/>
          <w:bCs w:val="0"/>
          <w:sz w:val="28"/>
        </w:rPr>
        <w:t>р</w:t>
      </w:r>
      <w:proofErr w:type="gramEnd"/>
    </w:p>
    <w:p w:rsidR="00E410D3" w:rsidRDefault="00E410D3" w:rsidP="00E410D3">
      <w:pPr>
        <w:jc w:val="center"/>
        <w:rPr>
          <w:sz w:val="28"/>
        </w:rPr>
      </w:pPr>
    </w:p>
    <w:p w:rsidR="00EA3C8D" w:rsidRDefault="00594C44" w:rsidP="00EA3C8D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О внесении изменений в распоряжение администрации </w:t>
      </w:r>
      <w:proofErr w:type="spellStart"/>
      <w:r>
        <w:rPr>
          <w:b/>
          <w:sz w:val="28"/>
        </w:rPr>
        <w:t>Егоровского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Болотнинского</w:t>
      </w:r>
      <w:proofErr w:type="spellEnd"/>
      <w:r>
        <w:rPr>
          <w:b/>
          <w:sz w:val="28"/>
        </w:rPr>
        <w:t xml:space="preserve"> района Новосибирской области от 01.11.2022 № 35-р «</w:t>
      </w:r>
      <w:r w:rsidR="00FF4EF7" w:rsidRPr="00EA3C8D">
        <w:rPr>
          <w:b/>
          <w:sz w:val="28"/>
        </w:rPr>
        <w:t>О</w:t>
      </w:r>
      <w:r w:rsidR="00EA3C8D" w:rsidRPr="00EA3C8D">
        <w:rPr>
          <w:b/>
          <w:sz w:val="28"/>
        </w:rPr>
        <w:t xml:space="preserve"> создании </w:t>
      </w:r>
      <w:r w:rsidR="00EA3C8D">
        <w:rPr>
          <w:b/>
          <w:sz w:val="28"/>
        </w:rPr>
        <w:t xml:space="preserve">муниципальной </w:t>
      </w:r>
      <w:r w:rsidR="00EA3C8D" w:rsidRPr="00EA3C8D">
        <w:rPr>
          <w:b/>
          <w:sz w:val="28"/>
        </w:rPr>
        <w:t xml:space="preserve">комиссии </w:t>
      </w:r>
      <w:r w:rsidR="00EA3C8D" w:rsidRPr="00EA3C8D">
        <w:rPr>
          <w:b/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>
        <w:rPr>
          <w:b/>
          <w:bCs/>
          <w:sz w:val="28"/>
          <w:szCs w:val="28"/>
        </w:rPr>
        <w:t>»</w:t>
      </w:r>
      <w:r w:rsidR="00A30C75">
        <w:rPr>
          <w:b/>
          <w:bCs/>
          <w:sz w:val="28"/>
          <w:szCs w:val="28"/>
        </w:rPr>
        <w:t xml:space="preserve"> </w:t>
      </w:r>
    </w:p>
    <w:p w:rsidR="00EA3C8D" w:rsidRPr="00EA3C8D" w:rsidRDefault="00EA3C8D" w:rsidP="00EA3C8D">
      <w:pPr>
        <w:jc w:val="center"/>
        <w:rPr>
          <w:b/>
          <w:sz w:val="28"/>
        </w:rPr>
      </w:pPr>
      <w:r w:rsidRPr="00EA3C8D">
        <w:rPr>
          <w:b/>
          <w:sz w:val="28"/>
        </w:rPr>
        <w:t xml:space="preserve"> </w:t>
      </w:r>
    </w:p>
    <w:p w:rsidR="000F5C2D" w:rsidRDefault="000F5C2D" w:rsidP="00194798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</w:rPr>
        <w:t xml:space="preserve">     </w:t>
      </w:r>
      <w:r w:rsidR="00EA3C8D" w:rsidRPr="00F37600">
        <w:rPr>
          <w:sz w:val="28"/>
          <w:szCs w:val="28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</w:r>
      <w:r w:rsidR="00EA3C8D">
        <w:rPr>
          <w:sz w:val="28"/>
          <w:szCs w:val="28"/>
        </w:rPr>
        <w:t>»</w:t>
      </w:r>
      <w:r w:rsidR="00194798">
        <w:rPr>
          <w:sz w:val="28"/>
          <w:szCs w:val="28"/>
        </w:rPr>
        <w:t>,</w:t>
      </w:r>
      <w:r w:rsidR="00A30C75" w:rsidRPr="00A30C75">
        <w:rPr>
          <w:sz w:val="28"/>
        </w:rPr>
        <w:t xml:space="preserve"> </w:t>
      </w:r>
      <w:r w:rsidR="00A30C75">
        <w:rPr>
          <w:sz w:val="28"/>
        </w:rPr>
        <w:t>в целях их приспособления с учетом потребностей инвалидов и обеспечения условий их доступности для инвалидов</w:t>
      </w:r>
    </w:p>
    <w:p w:rsidR="00194798" w:rsidRPr="00194798" w:rsidRDefault="00194798" w:rsidP="00194798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794B2F" w:rsidRDefault="00E410D3" w:rsidP="00A30C75">
      <w:pPr>
        <w:pStyle w:val="a3"/>
        <w:spacing w:after="0"/>
        <w:jc w:val="both"/>
        <w:rPr>
          <w:sz w:val="28"/>
        </w:rPr>
      </w:pPr>
      <w:r>
        <w:rPr>
          <w:sz w:val="28"/>
        </w:rPr>
        <w:t xml:space="preserve">1. </w:t>
      </w:r>
      <w:r w:rsidR="00594C44">
        <w:rPr>
          <w:sz w:val="28"/>
        </w:rPr>
        <w:t xml:space="preserve">Внести изменение в распоряжение администрации </w:t>
      </w:r>
      <w:proofErr w:type="spellStart"/>
      <w:r w:rsidR="00594C44">
        <w:rPr>
          <w:sz w:val="28"/>
        </w:rPr>
        <w:t>Егоровского</w:t>
      </w:r>
      <w:proofErr w:type="spellEnd"/>
      <w:r w:rsidR="00594C44">
        <w:rPr>
          <w:sz w:val="28"/>
        </w:rPr>
        <w:t xml:space="preserve"> сельсовета </w:t>
      </w:r>
      <w:proofErr w:type="spellStart"/>
      <w:r w:rsidR="00594C44">
        <w:rPr>
          <w:sz w:val="28"/>
        </w:rPr>
        <w:t>Болотнинского</w:t>
      </w:r>
      <w:proofErr w:type="spellEnd"/>
      <w:r w:rsidR="00594C44">
        <w:rPr>
          <w:sz w:val="28"/>
        </w:rPr>
        <w:t xml:space="preserve"> района Новосибирской области № 35-р от 01.11.2022 «О создании муниципальной комиссии по обследованию жилых помещений инвалидов и общего имущества в многоквартирных домах, в которых проживают инвалиды», согласно приложению.  </w:t>
      </w:r>
    </w:p>
    <w:p w:rsidR="00E410D3" w:rsidRDefault="00A30C75" w:rsidP="00794B2F">
      <w:pPr>
        <w:pStyle w:val="a3"/>
        <w:spacing w:after="0"/>
        <w:jc w:val="both"/>
        <w:rPr>
          <w:sz w:val="28"/>
        </w:rPr>
      </w:pPr>
      <w:r>
        <w:rPr>
          <w:sz w:val="28"/>
        </w:rPr>
        <w:t>2</w:t>
      </w:r>
      <w:r w:rsidR="00794B2F">
        <w:rPr>
          <w:sz w:val="28"/>
        </w:rPr>
        <w:t xml:space="preserve">. </w:t>
      </w:r>
      <w:proofErr w:type="gramStart"/>
      <w:r w:rsidR="00794B2F">
        <w:rPr>
          <w:sz w:val="28"/>
        </w:rPr>
        <w:t>Контроль за</w:t>
      </w:r>
      <w:proofErr w:type="gramEnd"/>
      <w:r w:rsidR="00794B2F">
        <w:rPr>
          <w:sz w:val="28"/>
        </w:rPr>
        <w:t xml:space="preserve"> исполнением распоряжения оставляю за собой. </w:t>
      </w:r>
      <w:r w:rsidR="000F5C2D">
        <w:rPr>
          <w:sz w:val="28"/>
        </w:rPr>
        <w:t xml:space="preserve"> </w:t>
      </w:r>
      <w:r w:rsidR="00E410D3">
        <w:rPr>
          <w:sz w:val="28"/>
        </w:rPr>
        <w:t xml:space="preserve">                                                                                                  </w:t>
      </w:r>
    </w:p>
    <w:p w:rsidR="00F27DB6" w:rsidRDefault="00F27DB6" w:rsidP="00E410D3">
      <w:pPr>
        <w:rPr>
          <w:sz w:val="28"/>
        </w:rPr>
      </w:pPr>
    </w:p>
    <w:p w:rsidR="00E410D3" w:rsidRDefault="00594C44" w:rsidP="00E410D3">
      <w:pPr>
        <w:rPr>
          <w:sz w:val="28"/>
        </w:rPr>
      </w:pPr>
      <w:r>
        <w:rPr>
          <w:sz w:val="28"/>
        </w:rPr>
        <w:t>Глава</w:t>
      </w:r>
      <w:r w:rsidR="00A30C75">
        <w:rPr>
          <w:sz w:val="28"/>
        </w:rPr>
        <w:t xml:space="preserve"> </w:t>
      </w:r>
      <w:proofErr w:type="spellStart"/>
      <w:r w:rsidR="00E410D3">
        <w:rPr>
          <w:sz w:val="28"/>
        </w:rPr>
        <w:t>Егоровского</w:t>
      </w:r>
      <w:proofErr w:type="spellEnd"/>
      <w:r w:rsidR="00E410D3">
        <w:rPr>
          <w:sz w:val="28"/>
        </w:rPr>
        <w:t xml:space="preserve"> сельсовета                                  </w:t>
      </w:r>
    </w:p>
    <w:p w:rsidR="00E410D3" w:rsidRDefault="00E410D3" w:rsidP="00E410D3">
      <w:pPr>
        <w:rPr>
          <w:sz w:val="28"/>
        </w:rPr>
      </w:pPr>
      <w:r>
        <w:rPr>
          <w:sz w:val="28"/>
        </w:rPr>
        <w:t>Болотнинского района</w:t>
      </w:r>
    </w:p>
    <w:p w:rsidR="00E410D3" w:rsidRDefault="00E410D3" w:rsidP="00E410D3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</w:t>
      </w:r>
      <w:r w:rsidR="00A30C75">
        <w:rPr>
          <w:sz w:val="28"/>
        </w:rPr>
        <w:t xml:space="preserve">          </w:t>
      </w:r>
      <w:r>
        <w:rPr>
          <w:sz w:val="28"/>
        </w:rPr>
        <w:t>М.</w:t>
      </w:r>
      <w:r w:rsidR="00594C44">
        <w:rPr>
          <w:sz w:val="28"/>
        </w:rPr>
        <w:t>Н</w:t>
      </w:r>
      <w:r>
        <w:rPr>
          <w:sz w:val="28"/>
        </w:rPr>
        <w:t xml:space="preserve">. </w:t>
      </w:r>
      <w:r w:rsidR="00594C44">
        <w:rPr>
          <w:sz w:val="28"/>
        </w:rPr>
        <w:t>Сергеева</w:t>
      </w:r>
    </w:p>
    <w:p w:rsidR="00E410D3" w:rsidRDefault="00E410D3" w:rsidP="00E410D3">
      <w:pPr>
        <w:rPr>
          <w:sz w:val="28"/>
        </w:rPr>
      </w:pPr>
    </w:p>
    <w:p w:rsidR="00E410D3" w:rsidRDefault="00E410D3" w:rsidP="00E410D3">
      <w:pPr>
        <w:rPr>
          <w:sz w:val="28"/>
        </w:rPr>
      </w:pPr>
    </w:p>
    <w:p w:rsidR="00E410D3" w:rsidRDefault="00E410D3" w:rsidP="00E410D3">
      <w:pPr>
        <w:rPr>
          <w:sz w:val="28"/>
        </w:rPr>
      </w:pPr>
    </w:p>
    <w:p w:rsidR="00C818CF" w:rsidRDefault="00C818CF"/>
    <w:p w:rsidR="00794B2F" w:rsidRDefault="00794B2F"/>
    <w:p w:rsidR="00794B2F" w:rsidRDefault="00794B2F"/>
    <w:p w:rsidR="00794B2F" w:rsidRDefault="00794B2F"/>
    <w:p w:rsidR="00794B2F" w:rsidRDefault="00794B2F"/>
    <w:p w:rsidR="00794B2F" w:rsidRDefault="00794B2F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/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распоряжением 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Егоровского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сельсовета Болотнинского района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Новосиби</w:t>
      </w:r>
      <w:r w:rsidR="004A539E">
        <w:rPr>
          <w:sz w:val="28"/>
          <w:szCs w:val="28"/>
        </w:rPr>
        <w:t xml:space="preserve">рской области от 03.04.2025 № 30- </w:t>
      </w:r>
      <w:proofErr w:type="gramStart"/>
      <w:r w:rsidR="004A539E">
        <w:rPr>
          <w:sz w:val="28"/>
          <w:szCs w:val="28"/>
        </w:rPr>
        <w:t>р</w:t>
      </w:r>
      <w:proofErr w:type="gramEnd"/>
    </w:p>
    <w:p w:rsidR="00A30C75" w:rsidRDefault="00A30C75" w:rsidP="00A30C75">
      <w:pPr>
        <w:tabs>
          <w:tab w:val="left" w:pos="320"/>
          <w:tab w:val="center" w:pos="4677"/>
        </w:tabs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A30C75" w:rsidRDefault="00A30C75" w:rsidP="00A30C75">
      <w:pPr>
        <w:tabs>
          <w:tab w:val="left" w:pos="320"/>
          <w:tab w:val="center" w:pos="4677"/>
        </w:tabs>
        <w:contextualSpacing/>
        <w:jc w:val="center"/>
        <w:rPr>
          <w:sz w:val="28"/>
          <w:szCs w:val="28"/>
        </w:rPr>
      </w:pP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A30C75" w:rsidRPr="00594C44" w:rsidRDefault="00594C44" w:rsidP="00A30C75">
      <w:pPr>
        <w:tabs>
          <w:tab w:val="left" w:pos="320"/>
          <w:tab w:val="center" w:pos="4677"/>
        </w:tabs>
        <w:contextualSpacing/>
        <w:jc w:val="center"/>
        <w:rPr>
          <w:sz w:val="28"/>
        </w:rPr>
      </w:pPr>
      <w:r w:rsidRPr="00594C44">
        <w:rPr>
          <w:sz w:val="28"/>
        </w:rPr>
        <w:t xml:space="preserve">О создании муниципальной комиссии </w:t>
      </w:r>
      <w:r w:rsidRPr="00594C44">
        <w:rPr>
          <w:bCs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Pr="00594C44">
        <w:rPr>
          <w:sz w:val="28"/>
          <w:szCs w:val="28"/>
        </w:rPr>
        <w:t xml:space="preserve"> 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  <w:r>
        <w:rPr>
          <w:sz w:val="28"/>
        </w:rPr>
        <w:t>1.</w:t>
      </w:r>
      <w:r w:rsidR="00962450">
        <w:rPr>
          <w:sz w:val="28"/>
        </w:rPr>
        <w:t xml:space="preserve"> </w:t>
      </w:r>
      <w:r w:rsidR="004A539E">
        <w:rPr>
          <w:sz w:val="28"/>
        </w:rPr>
        <w:t xml:space="preserve">Председатель комиссии: </w:t>
      </w:r>
      <w:r>
        <w:rPr>
          <w:sz w:val="28"/>
        </w:rPr>
        <w:t>Сергеева Марианна Николаевн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</w:t>
      </w:r>
      <w:r w:rsidR="004A539E">
        <w:rPr>
          <w:sz w:val="28"/>
        </w:rPr>
        <w:t>г</w:t>
      </w:r>
      <w:r>
        <w:rPr>
          <w:sz w:val="28"/>
        </w:rPr>
        <w:t xml:space="preserve">лава администрации Егоровского сельсовета </w:t>
      </w:r>
      <w:proofErr w:type="spellStart"/>
      <w:r>
        <w:rPr>
          <w:sz w:val="28"/>
        </w:rPr>
        <w:t>Болотнинско</w:t>
      </w:r>
      <w:r w:rsidR="004A539E">
        <w:rPr>
          <w:sz w:val="28"/>
        </w:rPr>
        <w:t>го</w:t>
      </w:r>
      <w:proofErr w:type="spellEnd"/>
      <w:r w:rsidR="004A539E">
        <w:rPr>
          <w:sz w:val="28"/>
        </w:rPr>
        <w:t xml:space="preserve"> района Новосибирской области.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  <w:r>
        <w:rPr>
          <w:sz w:val="28"/>
        </w:rPr>
        <w:t>2.</w:t>
      </w:r>
      <w:r w:rsidR="00962450">
        <w:rPr>
          <w:sz w:val="28"/>
        </w:rPr>
        <w:t xml:space="preserve"> </w:t>
      </w:r>
      <w:r w:rsidR="004A539E">
        <w:rPr>
          <w:sz w:val="28"/>
        </w:rPr>
        <w:t xml:space="preserve">Заместитель председателя комиссии: </w:t>
      </w:r>
      <w:proofErr w:type="spellStart"/>
      <w:r w:rsidR="004A539E">
        <w:rPr>
          <w:sz w:val="28"/>
        </w:rPr>
        <w:t>Абкеримова</w:t>
      </w:r>
      <w:proofErr w:type="spellEnd"/>
      <w:r w:rsidR="004A539E">
        <w:rPr>
          <w:sz w:val="28"/>
        </w:rPr>
        <w:t xml:space="preserve"> Марина Ивановн</w:t>
      </w:r>
      <w:proofErr w:type="gramStart"/>
      <w:r w:rsidR="004A539E">
        <w:rPr>
          <w:sz w:val="28"/>
        </w:rPr>
        <w:t>а-</w:t>
      </w:r>
      <w:proofErr w:type="gramEnd"/>
      <w:r w:rsidR="004A539E">
        <w:rPr>
          <w:sz w:val="28"/>
        </w:rPr>
        <w:t xml:space="preserve"> з</w:t>
      </w:r>
      <w:r>
        <w:rPr>
          <w:sz w:val="28"/>
        </w:rPr>
        <w:t xml:space="preserve">аместитель главы администрации Егоровского сельсовета </w:t>
      </w:r>
      <w:proofErr w:type="spellStart"/>
      <w:r>
        <w:rPr>
          <w:sz w:val="28"/>
        </w:rPr>
        <w:t>Болотнинско</w:t>
      </w:r>
      <w:r w:rsidR="004A539E">
        <w:rPr>
          <w:sz w:val="28"/>
        </w:rPr>
        <w:t>го</w:t>
      </w:r>
      <w:proofErr w:type="spellEnd"/>
      <w:r w:rsidR="004A539E">
        <w:rPr>
          <w:sz w:val="28"/>
        </w:rPr>
        <w:t xml:space="preserve"> района Новосибирской области.</w:t>
      </w:r>
    </w:p>
    <w:p w:rsidR="0021735D" w:rsidRDefault="00A30C75" w:rsidP="00A30C75">
      <w:pPr>
        <w:tabs>
          <w:tab w:val="left" w:pos="320"/>
          <w:tab w:val="center" w:pos="4677"/>
        </w:tabs>
        <w:contextualSpacing/>
        <w:jc w:val="both"/>
        <w:rPr>
          <w:sz w:val="28"/>
        </w:rPr>
      </w:pPr>
      <w:r>
        <w:rPr>
          <w:sz w:val="28"/>
        </w:rPr>
        <w:t>3.</w:t>
      </w:r>
      <w:r w:rsidR="00962450">
        <w:rPr>
          <w:sz w:val="28"/>
        </w:rPr>
        <w:t xml:space="preserve"> </w:t>
      </w:r>
      <w:r w:rsidR="004A539E">
        <w:rPr>
          <w:sz w:val="28"/>
        </w:rPr>
        <w:t>Член комиссии: Никитина Анастасия Александровн</w:t>
      </w:r>
      <w:proofErr w:type="gramStart"/>
      <w:r w:rsidR="004A539E">
        <w:rPr>
          <w:sz w:val="28"/>
        </w:rPr>
        <w:t>а-</w:t>
      </w:r>
      <w:proofErr w:type="gramEnd"/>
      <w:r w:rsidR="004A539E">
        <w:rPr>
          <w:sz w:val="28"/>
        </w:rPr>
        <w:t xml:space="preserve"> с</w:t>
      </w:r>
      <w:r>
        <w:rPr>
          <w:sz w:val="28"/>
        </w:rPr>
        <w:t xml:space="preserve">пециалист по социальной работе </w:t>
      </w:r>
      <w:r w:rsidR="0021735D">
        <w:rPr>
          <w:sz w:val="28"/>
        </w:rPr>
        <w:t xml:space="preserve">МБУ «КЦСОН </w:t>
      </w:r>
      <w:proofErr w:type="spellStart"/>
      <w:r w:rsidR="0021735D">
        <w:rPr>
          <w:sz w:val="28"/>
        </w:rPr>
        <w:t>Болотнин</w:t>
      </w:r>
      <w:r w:rsidR="004A539E">
        <w:rPr>
          <w:sz w:val="28"/>
        </w:rPr>
        <w:t>ского</w:t>
      </w:r>
      <w:proofErr w:type="spellEnd"/>
      <w:r w:rsidR="004A539E">
        <w:rPr>
          <w:sz w:val="28"/>
        </w:rPr>
        <w:t xml:space="preserve"> района» (по согласованию).</w:t>
      </w:r>
    </w:p>
    <w:p w:rsidR="00A30C75" w:rsidRDefault="0021735D" w:rsidP="00A30C75">
      <w:pPr>
        <w:tabs>
          <w:tab w:val="left" w:pos="320"/>
          <w:tab w:val="center" w:pos="4677"/>
        </w:tabs>
        <w:contextualSpacing/>
        <w:jc w:val="both"/>
        <w:rPr>
          <w:sz w:val="28"/>
          <w:szCs w:val="28"/>
        </w:rPr>
      </w:pPr>
      <w:r>
        <w:rPr>
          <w:sz w:val="28"/>
        </w:rPr>
        <w:t>4.</w:t>
      </w:r>
      <w:r w:rsidR="00962450">
        <w:rPr>
          <w:sz w:val="28"/>
        </w:rPr>
        <w:t xml:space="preserve"> </w:t>
      </w:r>
      <w:r w:rsidR="004A539E">
        <w:rPr>
          <w:sz w:val="28"/>
        </w:rPr>
        <w:t>Секретарь комиссии: Игнатенко Сергей Сергееви</w:t>
      </w:r>
      <w:proofErr w:type="gramStart"/>
      <w:r w:rsidR="004A539E">
        <w:rPr>
          <w:sz w:val="28"/>
        </w:rPr>
        <w:t>ч-</w:t>
      </w:r>
      <w:proofErr w:type="gramEnd"/>
      <w:r w:rsidR="004A539E">
        <w:rPr>
          <w:sz w:val="28"/>
        </w:rPr>
        <w:t xml:space="preserve"> с</w:t>
      </w:r>
      <w:r>
        <w:rPr>
          <w:sz w:val="28"/>
        </w:rPr>
        <w:t xml:space="preserve">пециалист администрации </w:t>
      </w:r>
      <w:proofErr w:type="spellStart"/>
      <w:r>
        <w:rPr>
          <w:sz w:val="28"/>
        </w:rPr>
        <w:t>Егоровского</w:t>
      </w:r>
      <w:proofErr w:type="spellEnd"/>
      <w:r>
        <w:rPr>
          <w:sz w:val="28"/>
        </w:rPr>
        <w:t xml:space="preserve"> сельсовета Болотнинского района Новосибирской области. </w:t>
      </w:r>
      <w:r w:rsidR="00A30C75">
        <w:rPr>
          <w:sz w:val="28"/>
          <w:szCs w:val="28"/>
        </w:rPr>
        <w:t xml:space="preserve"> </w:t>
      </w:r>
    </w:p>
    <w:p w:rsidR="004A539E" w:rsidRDefault="004A539E" w:rsidP="00A30C75">
      <w:pPr>
        <w:tabs>
          <w:tab w:val="left" w:pos="320"/>
          <w:tab w:val="center" w:pos="467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Член комиссии: Дашковская Татьяна Петровн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социальный координатор Филиала Государственного фонда поддержки участников специальной военной операции «Защитники Отечества» в </w:t>
      </w:r>
      <w:proofErr w:type="spellStart"/>
      <w:r>
        <w:rPr>
          <w:sz w:val="28"/>
          <w:szCs w:val="28"/>
        </w:rPr>
        <w:t>Болотнинском</w:t>
      </w:r>
      <w:proofErr w:type="spellEnd"/>
      <w:r>
        <w:rPr>
          <w:sz w:val="28"/>
          <w:szCs w:val="28"/>
        </w:rPr>
        <w:t xml:space="preserve"> районе Новосибирской области (по согласованию).   </w:t>
      </w:r>
    </w:p>
    <w:p w:rsidR="00A30C75" w:rsidRDefault="00A30C75" w:rsidP="00A30C75">
      <w:pPr>
        <w:tabs>
          <w:tab w:val="left" w:pos="320"/>
          <w:tab w:val="center" w:pos="4677"/>
        </w:tabs>
        <w:contextualSpacing/>
        <w:jc w:val="center"/>
        <w:rPr>
          <w:sz w:val="28"/>
          <w:szCs w:val="28"/>
        </w:rPr>
      </w:pPr>
    </w:p>
    <w:p w:rsidR="00A30C75" w:rsidRDefault="00A30C75"/>
    <w:p w:rsidR="00794B2F" w:rsidRDefault="00794B2F"/>
    <w:p w:rsidR="00794B2F" w:rsidRDefault="00794B2F"/>
    <w:p w:rsidR="00794B2F" w:rsidRDefault="00794B2F"/>
    <w:p w:rsidR="00794B2F" w:rsidRDefault="00794B2F"/>
    <w:p w:rsidR="00794B2F" w:rsidRDefault="00794B2F"/>
    <w:p w:rsidR="00794B2F" w:rsidRDefault="00794B2F"/>
    <w:p w:rsidR="00794B2F" w:rsidRDefault="00794B2F"/>
    <w:p w:rsidR="00110894" w:rsidRDefault="00110894"/>
    <w:sectPr w:rsidR="00110894" w:rsidSect="00CD6A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55" w:rsidRDefault="004D1455" w:rsidP="00376C22">
      <w:r>
        <w:separator/>
      </w:r>
    </w:p>
  </w:endnote>
  <w:endnote w:type="continuationSeparator" w:id="0">
    <w:p w:rsidR="004D1455" w:rsidRDefault="004D1455" w:rsidP="003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55" w:rsidRDefault="004D1455" w:rsidP="00376C22">
      <w:r>
        <w:separator/>
      </w:r>
    </w:p>
  </w:footnote>
  <w:footnote w:type="continuationSeparator" w:id="0">
    <w:p w:rsidR="004D1455" w:rsidRDefault="004D1455" w:rsidP="0037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D4D48"/>
    <w:multiLevelType w:val="hybridMultilevel"/>
    <w:tmpl w:val="27D0D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91F0A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C2733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30D31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C1DDB"/>
    <w:multiLevelType w:val="hybridMultilevel"/>
    <w:tmpl w:val="940292E8"/>
    <w:lvl w:ilvl="0" w:tplc="614E7D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769"/>
    <w:rsid w:val="0001455E"/>
    <w:rsid w:val="000213A9"/>
    <w:rsid w:val="00022591"/>
    <w:rsid w:val="00026000"/>
    <w:rsid w:val="0003502A"/>
    <w:rsid w:val="00070D22"/>
    <w:rsid w:val="000E5354"/>
    <w:rsid w:val="000F5C2D"/>
    <w:rsid w:val="000F7851"/>
    <w:rsid w:val="00110894"/>
    <w:rsid w:val="00113196"/>
    <w:rsid w:val="001242A4"/>
    <w:rsid w:val="00135CE3"/>
    <w:rsid w:val="0014317D"/>
    <w:rsid w:val="00147D05"/>
    <w:rsid w:val="00194798"/>
    <w:rsid w:val="001D79DF"/>
    <w:rsid w:val="00205EA8"/>
    <w:rsid w:val="00206F1F"/>
    <w:rsid w:val="0021735D"/>
    <w:rsid w:val="00235CA7"/>
    <w:rsid w:val="00245428"/>
    <w:rsid w:val="0025015C"/>
    <w:rsid w:val="00262204"/>
    <w:rsid w:val="00274E7E"/>
    <w:rsid w:val="00287C17"/>
    <w:rsid w:val="00296387"/>
    <w:rsid w:val="002C4290"/>
    <w:rsid w:val="002E3C0B"/>
    <w:rsid w:val="002E4DF8"/>
    <w:rsid w:val="002F4835"/>
    <w:rsid w:val="00312C2C"/>
    <w:rsid w:val="00321D7A"/>
    <w:rsid w:val="0033666E"/>
    <w:rsid w:val="00362769"/>
    <w:rsid w:val="00376C22"/>
    <w:rsid w:val="00394052"/>
    <w:rsid w:val="003A4DBF"/>
    <w:rsid w:val="003B75FA"/>
    <w:rsid w:val="003E6EF5"/>
    <w:rsid w:val="004200AB"/>
    <w:rsid w:val="004372A2"/>
    <w:rsid w:val="00443F27"/>
    <w:rsid w:val="0046468D"/>
    <w:rsid w:val="004A539E"/>
    <w:rsid w:val="004B5FE1"/>
    <w:rsid w:val="004D1455"/>
    <w:rsid w:val="00506957"/>
    <w:rsid w:val="00572268"/>
    <w:rsid w:val="00583A73"/>
    <w:rsid w:val="00594C44"/>
    <w:rsid w:val="005A49D4"/>
    <w:rsid w:val="005D4012"/>
    <w:rsid w:val="005F2335"/>
    <w:rsid w:val="00647CC3"/>
    <w:rsid w:val="00687237"/>
    <w:rsid w:val="00694B9D"/>
    <w:rsid w:val="00697C9D"/>
    <w:rsid w:val="006D04B0"/>
    <w:rsid w:val="007354BF"/>
    <w:rsid w:val="00744CC7"/>
    <w:rsid w:val="00786E6B"/>
    <w:rsid w:val="00794B2F"/>
    <w:rsid w:val="007E7356"/>
    <w:rsid w:val="00811296"/>
    <w:rsid w:val="00822201"/>
    <w:rsid w:val="00832CE1"/>
    <w:rsid w:val="00836869"/>
    <w:rsid w:val="00863725"/>
    <w:rsid w:val="00866C7D"/>
    <w:rsid w:val="0089437C"/>
    <w:rsid w:val="008E6C1B"/>
    <w:rsid w:val="00907BD5"/>
    <w:rsid w:val="00927419"/>
    <w:rsid w:val="00931B8B"/>
    <w:rsid w:val="00953F12"/>
    <w:rsid w:val="00962450"/>
    <w:rsid w:val="009948FA"/>
    <w:rsid w:val="009C224F"/>
    <w:rsid w:val="009D6D02"/>
    <w:rsid w:val="009E6B12"/>
    <w:rsid w:val="009F3E5B"/>
    <w:rsid w:val="00A03731"/>
    <w:rsid w:val="00A30C75"/>
    <w:rsid w:val="00A3524D"/>
    <w:rsid w:val="00A636F4"/>
    <w:rsid w:val="00A9568C"/>
    <w:rsid w:val="00AB078A"/>
    <w:rsid w:val="00AB358C"/>
    <w:rsid w:val="00AC20D0"/>
    <w:rsid w:val="00AE24FF"/>
    <w:rsid w:val="00B14FBC"/>
    <w:rsid w:val="00B22E6D"/>
    <w:rsid w:val="00B60F31"/>
    <w:rsid w:val="00B66868"/>
    <w:rsid w:val="00B819F7"/>
    <w:rsid w:val="00B83335"/>
    <w:rsid w:val="00B97C93"/>
    <w:rsid w:val="00BA3FE0"/>
    <w:rsid w:val="00C12B87"/>
    <w:rsid w:val="00C1749F"/>
    <w:rsid w:val="00C52769"/>
    <w:rsid w:val="00C818CF"/>
    <w:rsid w:val="00CD33AB"/>
    <w:rsid w:val="00CD67AA"/>
    <w:rsid w:val="00CD6A59"/>
    <w:rsid w:val="00CE4ED5"/>
    <w:rsid w:val="00CE6928"/>
    <w:rsid w:val="00CF1B57"/>
    <w:rsid w:val="00D2207E"/>
    <w:rsid w:val="00D30D81"/>
    <w:rsid w:val="00D43531"/>
    <w:rsid w:val="00D4705E"/>
    <w:rsid w:val="00D82E6C"/>
    <w:rsid w:val="00D86C6B"/>
    <w:rsid w:val="00D978E9"/>
    <w:rsid w:val="00DB4D6E"/>
    <w:rsid w:val="00DC5C7D"/>
    <w:rsid w:val="00E132A6"/>
    <w:rsid w:val="00E14F7C"/>
    <w:rsid w:val="00E236E2"/>
    <w:rsid w:val="00E410D3"/>
    <w:rsid w:val="00E469C8"/>
    <w:rsid w:val="00E51427"/>
    <w:rsid w:val="00E54599"/>
    <w:rsid w:val="00E56CF4"/>
    <w:rsid w:val="00E634D3"/>
    <w:rsid w:val="00E87A6C"/>
    <w:rsid w:val="00EA3B25"/>
    <w:rsid w:val="00EA3C8D"/>
    <w:rsid w:val="00EC4BB6"/>
    <w:rsid w:val="00EE492B"/>
    <w:rsid w:val="00F02D60"/>
    <w:rsid w:val="00F27DB6"/>
    <w:rsid w:val="00F465BB"/>
    <w:rsid w:val="00F56609"/>
    <w:rsid w:val="00F76EBC"/>
    <w:rsid w:val="00FB2356"/>
    <w:rsid w:val="00FF4DA3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2769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62769"/>
    <w:pPr>
      <w:keepNext/>
      <w:jc w:val="center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76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62769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362769"/>
    <w:pPr>
      <w:spacing w:after="120"/>
    </w:pPr>
  </w:style>
  <w:style w:type="character" w:customStyle="1" w:styleId="a4">
    <w:name w:val="Основной текст Знак"/>
    <w:basedOn w:val="a0"/>
    <w:link w:val="a3"/>
    <w:rsid w:val="00362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6C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6C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56C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Тест обычн"/>
    <w:basedOn w:val="a"/>
    <w:link w:val="aa"/>
    <w:qFormat/>
    <w:rsid w:val="00E56CF4"/>
    <w:pPr>
      <w:widowControl w:val="0"/>
      <w:suppressAutoHyphens/>
      <w:ind w:firstLine="709"/>
      <w:jc w:val="both"/>
    </w:pPr>
    <w:rPr>
      <w:kern w:val="1"/>
    </w:rPr>
  </w:style>
  <w:style w:type="character" w:customStyle="1" w:styleId="aa">
    <w:name w:val="Тест обычн Знак"/>
    <w:link w:val="a9"/>
    <w:rsid w:val="00E56CF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styleId="ab">
    <w:name w:val="Table Grid"/>
    <w:basedOn w:val="a1"/>
    <w:uiPriority w:val="59"/>
    <w:rsid w:val="00794B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880D5-1994-4603-B9DE-51B9BCF7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2025-04-03T08:11:00Z</cp:lastPrinted>
  <dcterms:created xsi:type="dcterms:W3CDTF">2015-06-30T09:55:00Z</dcterms:created>
  <dcterms:modified xsi:type="dcterms:W3CDTF">2025-04-03T08:12:00Z</dcterms:modified>
</cp:coreProperties>
</file>