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4D" w:rsidRPr="00D53C4D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53C4D">
        <w:rPr>
          <w:b/>
          <w:color w:val="000000"/>
          <w:sz w:val="28"/>
          <w:szCs w:val="28"/>
        </w:rPr>
        <w:t xml:space="preserve">АДМИНИСТРАЦИЯ </w:t>
      </w:r>
    </w:p>
    <w:p w:rsidR="003162DA" w:rsidRPr="00D53C4D" w:rsidRDefault="00BF28ED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ЕГОРОВСКОГО</w:t>
      </w:r>
      <w:r w:rsidR="003162DA" w:rsidRPr="00D53C4D">
        <w:rPr>
          <w:b/>
          <w:color w:val="000000"/>
          <w:sz w:val="28"/>
          <w:szCs w:val="28"/>
        </w:rPr>
        <w:t xml:space="preserve"> СЕЛЬСОВЕТА</w:t>
      </w:r>
    </w:p>
    <w:p w:rsidR="003162DA" w:rsidRPr="00D53C4D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53C4D">
        <w:rPr>
          <w:b/>
          <w:color w:val="000000"/>
          <w:sz w:val="28"/>
          <w:szCs w:val="28"/>
        </w:rPr>
        <w:t>БОЛОТНИНСКОГО РАЙОНА НОВОСИБИРСКОЙ ОБЛАСТИ</w:t>
      </w:r>
    </w:p>
    <w:p w:rsidR="003162DA" w:rsidRPr="00D53C4D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53C4D">
        <w:rPr>
          <w:b/>
          <w:color w:val="000000"/>
          <w:sz w:val="28"/>
          <w:szCs w:val="28"/>
        </w:rPr>
        <w:t> </w:t>
      </w:r>
    </w:p>
    <w:p w:rsidR="003162DA" w:rsidRPr="00D53C4D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53C4D">
        <w:rPr>
          <w:b/>
          <w:color w:val="000000"/>
          <w:sz w:val="28"/>
          <w:szCs w:val="28"/>
        </w:rPr>
        <w:t>ПОСТАНОВЛЕНИЕ</w:t>
      </w:r>
    </w:p>
    <w:p w:rsidR="003162DA" w:rsidRPr="00693890" w:rsidRDefault="001A05D1" w:rsidP="003162D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30797">
        <w:rPr>
          <w:color w:val="000000"/>
          <w:sz w:val="28"/>
          <w:szCs w:val="28"/>
        </w:rPr>
        <w:t>т 31.03</w:t>
      </w:r>
      <w:r w:rsidR="00BF28ED">
        <w:rPr>
          <w:color w:val="000000"/>
          <w:sz w:val="28"/>
          <w:szCs w:val="28"/>
        </w:rPr>
        <w:t>.2023</w:t>
      </w:r>
      <w:r w:rsidR="00D53C4D">
        <w:rPr>
          <w:color w:val="000000"/>
          <w:sz w:val="28"/>
          <w:szCs w:val="28"/>
        </w:rPr>
        <w:t>г. </w:t>
      </w:r>
      <w:r w:rsidR="00BF28ED">
        <w:rPr>
          <w:color w:val="000000"/>
          <w:sz w:val="28"/>
          <w:szCs w:val="28"/>
        </w:rPr>
        <w:t xml:space="preserve">                                                           </w:t>
      </w:r>
      <w:r w:rsidR="00530797">
        <w:rPr>
          <w:color w:val="000000"/>
          <w:sz w:val="28"/>
          <w:szCs w:val="28"/>
        </w:rPr>
        <w:t xml:space="preserve">                            № 22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93890">
        <w:rPr>
          <w:b/>
          <w:bCs/>
          <w:color w:val="000000"/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BF28ED">
        <w:rPr>
          <w:b/>
          <w:bCs/>
          <w:color w:val="000000"/>
          <w:sz w:val="28"/>
          <w:szCs w:val="28"/>
        </w:rPr>
        <w:t>Егоровского</w:t>
      </w:r>
      <w:r w:rsidRPr="00693890">
        <w:rPr>
          <w:b/>
          <w:bCs/>
          <w:color w:val="000000"/>
          <w:sz w:val="28"/>
          <w:szCs w:val="28"/>
        </w:rPr>
        <w:t xml:space="preserve"> сельсовета Болотнинского района Новосибирской области, и соблюдения муниципальными служащими требований к служебному поведению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D53C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D53C4D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В соответствии с Федеральным законом </w:t>
      </w:r>
      <w:hyperlink r:id="rId7" w:tgtFrame="_blank" w:history="1">
        <w:r w:rsidRPr="00D53C4D">
          <w:rPr>
            <w:rStyle w:val="1"/>
            <w:sz w:val="28"/>
            <w:szCs w:val="28"/>
          </w:rPr>
          <w:t>от 02.03.2007 № 25-ФЗ</w:t>
        </w:r>
      </w:hyperlink>
      <w:r w:rsidRPr="00693890">
        <w:rPr>
          <w:color w:val="000000"/>
          <w:sz w:val="28"/>
          <w:szCs w:val="28"/>
        </w:rPr>
        <w:t> «О муниципальной службе в Российской Федерации», Законом Новосибирской области </w:t>
      </w:r>
      <w:hyperlink r:id="rId8" w:tgtFrame="_blank" w:history="1">
        <w:r w:rsidRPr="00D53C4D">
          <w:rPr>
            <w:rStyle w:val="1"/>
            <w:sz w:val="28"/>
            <w:szCs w:val="28"/>
          </w:rPr>
          <w:t>от 30.10.2007 № 157-ОЗ</w:t>
        </w:r>
      </w:hyperlink>
      <w:r w:rsidRPr="00D53C4D">
        <w:rPr>
          <w:sz w:val="28"/>
          <w:szCs w:val="28"/>
        </w:rPr>
        <w:t> </w:t>
      </w:r>
      <w:r w:rsidRPr="00693890">
        <w:rPr>
          <w:color w:val="000000"/>
          <w:sz w:val="28"/>
          <w:szCs w:val="28"/>
        </w:rPr>
        <w:t>«О муниципальной службе в Новосибирской области», руководствуясь Указом Президента Российской Федерации </w:t>
      </w:r>
      <w:hyperlink r:id="rId9" w:tgtFrame="_blank" w:history="1">
        <w:r w:rsidRPr="00D53C4D">
          <w:rPr>
            <w:rStyle w:val="1"/>
            <w:sz w:val="28"/>
            <w:szCs w:val="28"/>
          </w:rPr>
          <w:t>от 21.09.2009 № 1065</w:t>
        </w:r>
      </w:hyperlink>
      <w:r w:rsidRPr="00693890">
        <w:rPr>
          <w:color w:val="000000"/>
          <w:sz w:val="28"/>
          <w:szCs w:val="28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служащими требований к служебному поведению»,</w:t>
      </w:r>
    </w:p>
    <w:p w:rsidR="003162DA" w:rsidRDefault="00D53C4D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A105C">
        <w:rPr>
          <w:b/>
          <w:color w:val="000000"/>
          <w:sz w:val="28"/>
          <w:szCs w:val="28"/>
        </w:rPr>
        <w:t>ПОСТАНОВЛЯЕТ</w:t>
      </w:r>
      <w:r w:rsidR="003162DA" w:rsidRPr="00693890">
        <w:rPr>
          <w:color w:val="000000"/>
          <w:sz w:val="28"/>
          <w:szCs w:val="28"/>
        </w:rPr>
        <w:t>:</w:t>
      </w:r>
    </w:p>
    <w:p w:rsidR="00D53C4D" w:rsidRPr="00693890" w:rsidRDefault="00D53C4D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F28ED" w:rsidRPr="007A105C" w:rsidRDefault="003162DA" w:rsidP="008E5812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A105C">
        <w:rPr>
          <w:color w:val="000000"/>
          <w:sz w:val="28"/>
          <w:szCs w:val="28"/>
        </w:rPr>
        <w:t xml:space="preserve"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BF28ED" w:rsidRPr="007A105C">
        <w:rPr>
          <w:color w:val="000000"/>
          <w:sz w:val="28"/>
          <w:szCs w:val="28"/>
        </w:rPr>
        <w:t>Егоровского</w:t>
      </w:r>
      <w:r w:rsidRPr="007A105C">
        <w:rPr>
          <w:color w:val="000000"/>
          <w:sz w:val="28"/>
          <w:szCs w:val="28"/>
        </w:rPr>
        <w:t xml:space="preserve"> сельсовета Болотнинского района Новосибирской области, и соблюдения муниципальными служащими требований к служебному поведению.</w:t>
      </w:r>
    </w:p>
    <w:p w:rsidR="007A105C" w:rsidRPr="007A105C" w:rsidRDefault="003162DA" w:rsidP="00EC11AF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A105C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7A105C" w:rsidRPr="007A105C">
        <w:rPr>
          <w:color w:val="000000"/>
          <w:sz w:val="28"/>
          <w:szCs w:val="28"/>
        </w:rPr>
        <w:t>муниципальной газете «Егоровский вестник</w:t>
      </w:r>
      <w:r w:rsidRPr="007A105C"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BF28ED" w:rsidRPr="007A105C">
        <w:rPr>
          <w:color w:val="000000"/>
          <w:sz w:val="28"/>
          <w:szCs w:val="28"/>
        </w:rPr>
        <w:t>Егоровского</w:t>
      </w:r>
      <w:r w:rsidR="007A105C" w:rsidRPr="007A105C">
        <w:rPr>
          <w:color w:val="000000"/>
          <w:sz w:val="28"/>
          <w:szCs w:val="28"/>
        </w:rPr>
        <w:t xml:space="preserve"> сельсовета Болотнинского района Новосибирской области.</w:t>
      </w:r>
    </w:p>
    <w:p w:rsidR="007A105C" w:rsidRPr="00693890" w:rsidRDefault="007A105C" w:rsidP="007A105C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Глава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Болотнинского района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Новосибирской области   </w:t>
      </w:r>
      <w:r w:rsidR="00693890">
        <w:rPr>
          <w:color w:val="000000"/>
          <w:sz w:val="28"/>
          <w:szCs w:val="28"/>
        </w:rPr>
        <w:t xml:space="preserve">                                            </w:t>
      </w:r>
      <w:r w:rsidR="007A105C">
        <w:rPr>
          <w:color w:val="000000"/>
          <w:sz w:val="28"/>
          <w:szCs w:val="28"/>
        </w:rPr>
        <w:t>М.Н.Сергеева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lastRenderedPageBreak/>
        <w:t> </w:t>
      </w:r>
    </w:p>
    <w:p w:rsidR="00693890" w:rsidRDefault="00693890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93890" w:rsidRPr="00693890" w:rsidRDefault="00693890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УТВЕРЖДЕНО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постановлением администрации</w:t>
      </w:r>
    </w:p>
    <w:p w:rsidR="003162DA" w:rsidRPr="00693890" w:rsidRDefault="00BF28ED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Егоровского</w:t>
      </w:r>
      <w:r w:rsidR="003162DA" w:rsidRPr="00693890">
        <w:rPr>
          <w:color w:val="000000"/>
          <w:sz w:val="28"/>
          <w:szCs w:val="28"/>
        </w:rPr>
        <w:t xml:space="preserve"> сельсовета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Болотнинского района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Новосибирской области</w:t>
      </w:r>
    </w:p>
    <w:p w:rsidR="003162DA" w:rsidRPr="00693890" w:rsidRDefault="00530797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31.03</w:t>
      </w:r>
      <w:bookmarkStart w:id="0" w:name="_GoBack"/>
      <w:bookmarkEnd w:id="0"/>
      <w:r>
        <w:rPr>
          <w:color w:val="000000"/>
          <w:sz w:val="28"/>
          <w:szCs w:val="28"/>
        </w:rPr>
        <w:t>.2023г. № 22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93890">
        <w:rPr>
          <w:b/>
          <w:bCs/>
          <w:color w:val="000000"/>
          <w:sz w:val="28"/>
          <w:szCs w:val="28"/>
        </w:rPr>
        <w:t>ПОЛОЖЕНИЕ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93890">
        <w:rPr>
          <w:b/>
          <w:bCs/>
          <w:color w:val="000000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BF28ED">
        <w:rPr>
          <w:b/>
          <w:bCs/>
          <w:color w:val="000000"/>
          <w:sz w:val="28"/>
          <w:szCs w:val="28"/>
        </w:rPr>
        <w:t>Егоровского</w:t>
      </w:r>
      <w:r w:rsidRPr="00693890">
        <w:rPr>
          <w:b/>
          <w:bCs/>
          <w:color w:val="000000"/>
          <w:sz w:val="28"/>
          <w:szCs w:val="28"/>
        </w:rPr>
        <w:t xml:space="preserve"> сельсовета Болотнинского района Новосибирской области, и соблюдения муниципальными служащими требований к служебному поведению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1. Общие положения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1.1. Настоящее Положение разработано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служащими требований к служебному поведению», федеральными законами от 02.03. 2007 N 25-ФЗ «О муниципальной службе в Российской Федерации», </w:t>
      </w:r>
      <w:hyperlink r:id="rId10" w:tgtFrame="_blank" w:history="1">
        <w:r w:rsidRPr="00D53C4D">
          <w:rPr>
            <w:rStyle w:val="1"/>
            <w:sz w:val="28"/>
            <w:szCs w:val="28"/>
          </w:rPr>
          <w:t>от 25.12.2008 № 273-ФЗ</w:t>
        </w:r>
      </w:hyperlink>
      <w:r w:rsidRPr="00693890">
        <w:rPr>
          <w:color w:val="000000"/>
          <w:sz w:val="28"/>
          <w:szCs w:val="28"/>
        </w:rPr>
        <w:t> « О противодействии коррупции», законом Новосибирской области от 30.10.2007 № 157-ОЗ «Закон о муниципальной службе в Новосибирской области»</w:t>
      </w:r>
    </w:p>
    <w:p w:rsidR="003162DA" w:rsidRPr="00693890" w:rsidRDefault="00D53C4D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3162DA" w:rsidRPr="00693890">
        <w:rPr>
          <w:color w:val="000000"/>
          <w:sz w:val="28"/>
          <w:szCs w:val="28"/>
        </w:rPr>
        <w:t> Положение определяет порядок осуществления проверки: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а) </w:t>
      </w:r>
      <w:r w:rsidRPr="00693890">
        <w:rPr>
          <w:color w:val="2D2D2D"/>
          <w:spacing w:val="2"/>
          <w:sz w:val="28"/>
          <w:szCs w:val="28"/>
          <w:shd w:val="clear" w:color="auto" w:fill="FFFFFF"/>
        </w:rPr>
        <w:t>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- гражданами, претендующими на замещение должностей муниципальной службы в администрации </w:t>
      </w:r>
      <w:r w:rsidR="00BF28ED">
        <w:rPr>
          <w:color w:val="2D2D2D"/>
          <w:spacing w:val="2"/>
          <w:sz w:val="28"/>
          <w:szCs w:val="28"/>
          <w:shd w:val="clear" w:color="auto" w:fill="FFFFFF"/>
        </w:rPr>
        <w:t>Егоровского</w:t>
      </w:r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сельсовета Болотнинского района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- муниципальными служащими, замещающими должности муниципальной службы в администрации </w:t>
      </w:r>
      <w:r w:rsidR="00BF28ED">
        <w:rPr>
          <w:color w:val="2D2D2D"/>
          <w:spacing w:val="2"/>
          <w:sz w:val="28"/>
          <w:szCs w:val="28"/>
          <w:shd w:val="clear" w:color="auto" w:fill="FFFFFF"/>
        </w:rPr>
        <w:t>Егоровского</w:t>
      </w:r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сельсовета Болотнинского района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890">
        <w:rPr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администрации </w:t>
      </w:r>
      <w:r w:rsidR="00BF28ED">
        <w:rPr>
          <w:color w:val="2D2D2D"/>
          <w:spacing w:val="2"/>
          <w:sz w:val="28"/>
          <w:szCs w:val="28"/>
          <w:shd w:val="clear" w:color="auto" w:fill="FFFFFF"/>
        </w:rPr>
        <w:t>Егоровского</w:t>
      </w:r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сельсовета Болотнинско</w:t>
      </w:r>
      <w:r w:rsidR="001A05D1">
        <w:rPr>
          <w:color w:val="2D2D2D"/>
          <w:spacing w:val="2"/>
          <w:sz w:val="28"/>
          <w:szCs w:val="28"/>
          <w:shd w:val="clear" w:color="auto" w:fill="FFFFFF"/>
        </w:rPr>
        <w:t>го района Новосибирской области</w:t>
      </w:r>
      <w:r w:rsidRPr="00693890">
        <w:rPr>
          <w:color w:val="2D2D2D"/>
          <w:spacing w:val="2"/>
          <w:sz w:val="28"/>
          <w:szCs w:val="28"/>
          <w:shd w:val="clear" w:color="auto" w:fill="FFFFFF"/>
        </w:rPr>
        <w:t>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2D2D2D"/>
          <w:spacing w:val="2"/>
          <w:sz w:val="28"/>
          <w:szCs w:val="28"/>
          <w:shd w:val="clear" w:color="auto" w:fill="FFFFFF"/>
        </w:rPr>
        <w:t>в) </w:t>
      </w:r>
      <w:r w:rsidRPr="00693890">
        <w:rPr>
          <w:color w:val="000000"/>
          <w:sz w:val="28"/>
          <w:szCs w:val="28"/>
        </w:rPr>
        <w:t>соблюдения муниципальными служащими в течение трёх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и муниципальными правовыми актами (далее – требования к служебному поведению).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 Проверка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</w:t>
      </w:r>
    </w:p>
    <w:p w:rsidR="003162DA" w:rsidRPr="001A05D1" w:rsidRDefault="001A05D1" w:rsidP="003162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1A05D1">
        <w:rPr>
          <w:sz w:val="28"/>
          <w:szCs w:val="28"/>
        </w:rPr>
        <w:t>.</w:t>
      </w:r>
      <w:r w:rsidR="003162DA" w:rsidRPr="001A05D1">
        <w:rPr>
          <w:sz w:val="28"/>
          <w:szCs w:val="28"/>
        </w:rPr>
        <w:t> </w:t>
      </w:r>
      <w:r w:rsidR="003162DA" w:rsidRPr="001A05D1">
        <w:rPr>
          <w:spacing w:val="2"/>
          <w:sz w:val="28"/>
          <w:szCs w:val="28"/>
          <w:shd w:val="clear" w:color="auto" w:fill="FFFFFF"/>
        </w:rPr>
        <w:t>Проверка, предусмотренная подпунктами б) и в) подпункта 1.2.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3162DA" w:rsidRPr="001A05D1" w:rsidRDefault="003162DA" w:rsidP="003162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5D1">
        <w:rPr>
          <w:spacing w:val="2"/>
          <w:sz w:val="28"/>
          <w:szCs w:val="28"/>
          <w:shd w:val="clear" w:color="auto" w:fill="FFFFFF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Положением для проверки сведений, представляемых гражданами в соответствии с нормативными правовыми актами Российской Федерации.</w:t>
      </w:r>
    </w:p>
    <w:p w:rsidR="003162DA" w:rsidRPr="001A05D1" w:rsidRDefault="003162DA" w:rsidP="003162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5D1">
        <w:rPr>
          <w:spacing w:val="2"/>
          <w:sz w:val="28"/>
          <w:szCs w:val="28"/>
          <w:shd w:val="clear" w:color="auto" w:fill="FFFFFF"/>
        </w:rPr>
        <w:t>Проверка, предусмотренная пунктом 1.2. настоящего Положения, осуществляется по решению представителя нанимателя (работодателя), которое принимается отдельно в отношении каждого гражданина или муниципального служащего и оформляется в письменной форме</w:t>
      </w:r>
      <w:r w:rsidRPr="001A05D1">
        <w:rPr>
          <w:sz w:val="28"/>
          <w:szCs w:val="28"/>
        </w:rPr>
        <w:t>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2.2. Основанием для проверки является письменно оформленная информация: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о представлении гражданином или муниципальным служащим недостоверных или неполных сведений, представляемых им в соответствии с пунктом 1.2. настоящего Положения;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2.3. Основанием для осуществления проверки, предусмотренной подпунктами «б» и «в» пункта 1.2.</w:t>
      </w:r>
      <w:r w:rsidR="001A05D1">
        <w:rPr>
          <w:color w:val="000000"/>
          <w:sz w:val="28"/>
          <w:szCs w:val="28"/>
        </w:rPr>
        <w:t xml:space="preserve"> </w:t>
      </w:r>
      <w:r w:rsidRPr="00693890">
        <w:rPr>
          <w:color w:val="000000"/>
          <w:sz w:val="28"/>
          <w:szCs w:val="28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а) правоохранительными органами, иными государственными органами, органами местного самоуправления муниципальных образований </w:t>
      </w:r>
      <w:r w:rsidRPr="00693890">
        <w:rPr>
          <w:color w:val="000000"/>
          <w:sz w:val="28"/>
          <w:szCs w:val="28"/>
        </w:rPr>
        <w:lastRenderedPageBreak/>
        <w:t>Новосибирской области (далее – органы местного самоуправления) и их должностными лицами;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б)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г) Общественной палатой Новосибирской области;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д) средствами массовой информации.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2.4. Информация анонимного характера не может служить основанием для проверки.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2.5. Проверка осуществляется в срок, не превышающий 60 дней со дня издания распоряжения администрации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о ее проведении. Указанный срок может быть продлен до 90 дней.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2.6. При осуществлении проверки уполномоченный муниципальный служащий (специалист службы кадров) вправе: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а) проводить беседу с гражданином или муниципальным служащим;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характера, дополнительные материалы;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г) </w:t>
      </w:r>
      <w:r w:rsidRPr="00126CF5">
        <w:rPr>
          <w:color w:val="000000"/>
          <w:sz w:val="28"/>
          <w:szCs w:val="28"/>
        </w:rPr>
        <w:t>направлять в установленном порядке запрос</w:t>
      </w:r>
      <w:r w:rsidR="00126CF5" w:rsidRPr="00126CF5">
        <w:rPr>
          <w:color w:val="000000"/>
          <w:sz w:val="28"/>
          <w:szCs w:val="28"/>
        </w:rPr>
        <w:t>, в</w:t>
      </w:r>
      <w:r w:rsidR="00126CF5" w:rsidRPr="00126CF5">
        <w:rPr>
          <w:color w:val="000000"/>
          <w:sz w:val="30"/>
          <w:szCs w:val="30"/>
          <w:shd w:val="clear" w:color="auto" w:fill="FFFFFF"/>
        </w:rPr>
        <w:t xml:space="preserve"> том числе с использованием государственной информационной системы в области противодействия коррупции «Посейдон»» </w:t>
      </w:r>
      <w:r w:rsidRPr="00126CF5">
        <w:rPr>
          <w:color w:val="000000"/>
          <w:sz w:val="28"/>
          <w:szCs w:val="28"/>
        </w:rPr>
        <w:t>(кроме запросов, касающихся осуществления оперативно-розыскной деятельности или ее результатов) в органы прокуратуры</w:t>
      </w:r>
      <w:r w:rsidRPr="00693890">
        <w:rPr>
          <w:color w:val="000000"/>
          <w:sz w:val="28"/>
          <w:szCs w:val="28"/>
        </w:rPr>
        <w:t xml:space="preserve"> Российской Федерации, иные федеральные государственные органы), органы местного самоуправления, на предприятия, в учреждения, организации и общественные объединения (далее -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законодательством Российской Федерации и нормативными правовыми актами администрации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Болотнинского района Новосибирской области;</w:t>
      </w:r>
      <w:r w:rsidR="001A05D1">
        <w:rPr>
          <w:color w:val="000000"/>
          <w:sz w:val="28"/>
          <w:szCs w:val="28"/>
        </w:rPr>
        <w:t xml:space="preserve"> 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е) </w:t>
      </w:r>
      <w:r w:rsidRPr="00126CF5">
        <w:rPr>
          <w:color w:val="000000"/>
          <w:sz w:val="28"/>
          <w:szCs w:val="28"/>
        </w:rPr>
        <w:t xml:space="preserve">осуществлять </w:t>
      </w:r>
      <w:r w:rsidR="00126CF5" w:rsidRPr="00126CF5">
        <w:rPr>
          <w:color w:val="000000"/>
          <w:sz w:val="28"/>
          <w:szCs w:val="28"/>
        </w:rPr>
        <w:t>(в</w:t>
      </w:r>
      <w:r w:rsidR="00126CF5" w:rsidRPr="00126CF5">
        <w:rPr>
          <w:color w:val="000000"/>
          <w:sz w:val="30"/>
          <w:szCs w:val="30"/>
          <w:shd w:val="clear" w:color="auto" w:fill="FFFFFF"/>
        </w:rPr>
        <w:t xml:space="preserve"> том числе с использованием государственной информационной системы в области противодействия коррупции «Посейдон») </w:t>
      </w:r>
      <w:r w:rsidRPr="00126CF5">
        <w:rPr>
          <w:color w:val="000000"/>
          <w:sz w:val="28"/>
          <w:szCs w:val="28"/>
        </w:rPr>
        <w:t xml:space="preserve">анализ сведений, представленных гражданином или </w:t>
      </w:r>
      <w:r w:rsidRPr="00126CF5">
        <w:rPr>
          <w:color w:val="000000"/>
          <w:sz w:val="28"/>
          <w:szCs w:val="28"/>
        </w:rPr>
        <w:lastRenderedPageBreak/>
        <w:t>муниципальным служащим в соответствии</w:t>
      </w:r>
      <w:r w:rsidRPr="00693890">
        <w:rPr>
          <w:color w:val="000000"/>
          <w:sz w:val="28"/>
          <w:szCs w:val="28"/>
        </w:rPr>
        <w:t xml:space="preserve"> с законодательством Российской Федерации о противодействии коррупции.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2.7. В запросе, предусмотренном подпунктом «г» пункта 2.6. настоящего Положения, указываются: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а) фамилия, имя, отчество руководителя органа или организации, в которые направляется запрос;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б) распоряжение администрации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сельсовета, на основании которого направляется запрос;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Новосибирской области, администрации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Болотнинского района Новосибирской области,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г) содержание и объем сведений, подлежащих проверке;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д) срок представления запрашиваемых сведений;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е. идентификационный номер налогоплательщика (в случае направления запроса в налоговые органы Российской Федерации);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ж) другие необходимые сведения.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2.8. Запросы направляются главой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либо уполномоченным им должностным лицом.</w:t>
      </w:r>
    </w:p>
    <w:p w:rsidR="003162DA" w:rsidRPr="00693890" w:rsidRDefault="003162DA" w:rsidP="003162D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890">
        <w:rPr>
          <w:color w:val="050505"/>
          <w:sz w:val="28"/>
          <w:szCs w:val="28"/>
        </w:rPr>
        <w:t>2.8.1.</w:t>
      </w:r>
      <w:r w:rsidR="001A05D1">
        <w:rPr>
          <w:color w:val="000000"/>
          <w:sz w:val="28"/>
          <w:szCs w:val="28"/>
        </w:rPr>
        <w:t> </w:t>
      </w:r>
      <w:r w:rsidRPr="006E6A21">
        <w:rPr>
          <w:color w:val="000000"/>
          <w:sz w:val="28"/>
          <w:szCs w:val="28"/>
        </w:rPr>
        <w:t>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 "Об оперативно</w:t>
      </w:r>
      <w:r w:rsidRPr="00693890">
        <w:rPr>
          <w:color w:val="000000"/>
          <w:sz w:val="28"/>
          <w:szCs w:val="28"/>
        </w:rPr>
        <w:t>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 Губернатором Новосибирской области.</w:t>
      </w:r>
    </w:p>
    <w:p w:rsidR="003162DA" w:rsidRPr="00693890" w:rsidRDefault="003162DA" w:rsidP="003162D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Проекты указанных запросов представляются 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В проекте запроса о проведении оперативно - розыскных мероприятий помимо сведений, перечисленных в пункте 2.7 настоящего Положения, </w:t>
      </w:r>
      <w:r w:rsidRPr="00693890">
        <w:rPr>
          <w:color w:val="000000"/>
          <w:sz w:val="28"/>
          <w:szCs w:val="28"/>
        </w:rPr>
        <w:lastRenderedPageBreak/>
        <w:t>указываются 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"Об оперативно-розыскной деятельности"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2.9. Органы и организации, расположенные на территории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Болотнинского района Новосибирской области, их должностные лица обязаны организовать исполнение запроса в срок, указанный в нем. При этом срок исполнения запроса не должен превышать 30 дней со дня его поступления в соответствующий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2.10. Глава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Болотнинского района Новосибирской области либо уполномоченное им должностное лицо обеспечивает: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а)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– в течение двух рабочих дней со дня принятия соответствующего решения;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2.11. По окончании проверки глава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Болотнинского района Новосибирской области либо уполномоченное им должностное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2.12. Муниципальный служащий вправе: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а) давать пояснения в письменной форме: в ходе проверки; по вопросам, указанным в подпункте «б» пункта 2.10. настоящего Положения; по результатам проверки;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в) обращаться к специалисту службы кадров с подлежащим удовлетворению ходатайством о проведении с ним беседы по вопросам, указанным в подпункте «б» пункта 2.10. наст</w:t>
      </w:r>
      <w:r w:rsidR="001A05D1">
        <w:rPr>
          <w:color w:val="000000"/>
          <w:sz w:val="28"/>
          <w:szCs w:val="28"/>
        </w:rPr>
        <w:t>оящего Положения</w:t>
      </w:r>
      <w:r w:rsidRPr="00693890">
        <w:rPr>
          <w:color w:val="000000"/>
          <w:sz w:val="28"/>
          <w:szCs w:val="28"/>
        </w:rPr>
        <w:t>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2.13. Пояснения, указанные в пункте 2.12. настоящего Положения, приобщаются к материалам проверки.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2.14.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главой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до 90 дней.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lastRenderedPageBreak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2.15. Должностное лицо, уполномоченное на проведение проверки представляет главе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Болотнинского района Новосибирской области доклад о ее результатах.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При этом в докладе должно содержаться одно из следующих предложений: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а) о назначении гражданина на должность муниципальной службы;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б) об отказе гражданину в назначении на должность муниципальной службы;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в) об отсутствии оснований для применения к муниципальному служащему мер юридической ответственности;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г) о применении к муниципальному служащему мер юридической ответственности;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д) о представлении материалов проверки в комиссию по соблюдению требований к служебному поведению муниципальных служащих администрации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Болотнинского района Новосибирской области и урегулированию конфликта интересов.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2.16. Глава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сельсовета, рассмотрев доклад и соответствующее предложение, указанные в пункте 2.15 настоящего Положения принимает одно из следующих решений: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а) назначить гражданина на должность муниципальной службы;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б) отказать гражданину в назначении на должность муниципальной службы;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в) применить к муниципальному служащему меры юридической ответственности;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г) представить материалы проверки в комиссию по соблюдению требований к служебному поведению муниципальных служащих администрации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Болотнинского района Новосибирской области и урегулированию конфликта интересов.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2.17. Сведения о результатах проверки предоставляются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lastRenderedPageBreak/>
        <w:t xml:space="preserve">2.18. Подлинники справок о доходах, об имуществе и обязательствах имущественного характера, поступивших специалисту по кадровой работе администрации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приобщаются к личному делу муниципального служащего.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2.19. Материалы проверки хранятся у специалиста по кадровой работе администрации </w:t>
      </w:r>
      <w:r w:rsidR="00BF28ED">
        <w:rPr>
          <w:color w:val="000000"/>
          <w:sz w:val="28"/>
          <w:szCs w:val="28"/>
        </w:rPr>
        <w:t>Егоровского</w:t>
      </w:r>
      <w:r w:rsidRPr="00693890">
        <w:rPr>
          <w:color w:val="000000"/>
          <w:sz w:val="28"/>
          <w:szCs w:val="28"/>
        </w:rPr>
        <w:t xml:space="preserve"> сельсовета в течение трех лет со дня ее окончания, после чего передаются в архив.</w:t>
      </w:r>
    </w:p>
    <w:p w:rsidR="007A105C" w:rsidRDefault="007A105C">
      <w:pPr>
        <w:rPr>
          <w:rFonts w:ascii="Times New Roman" w:hAnsi="Times New Roman" w:cs="Times New Roman"/>
          <w:sz w:val="28"/>
          <w:szCs w:val="28"/>
        </w:rPr>
      </w:pPr>
    </w:p>
    <w:p w:rsidR="007A105C" w:rsidRDefault="007A105C" w:rsidP="007A105C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7A105C" w:rsidRDefault="007A105C" w:rsidP="007A105C">
      <w:pPr>
        <w:rPr>
          <w:rFonts w:ascii="Times New Roman" w:hAnsi="Times New Roman" w:cs="Times New Roman"/>
          <w:sz w:val="28"/>
          <w:szCs w:val="28"/>
        </w:rPr>
      </w:pPr>
    </w:p>
    <w:p w:rsidR="00F55C3F" w:rsidRPr="007A105C" w:rsidRDefault="007A105C" w:rsidP="007A105C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Подготовлен 14.03.2023г.</w:t>
      </w:r>
    </w:p>
    <w:sectPr w:rsidR="00F55C3F" w:rsidRPr="007A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71" w:rsidRDefault="00B73B71" w:rsidP="00BF28ED">
      <w:pPr>
        <w:spacing w:after="0" w:line="240" w:lineRule="auto"/>
      </w:pPr>
      <w:r>
        <w:separator/>
      </w:r>
    </w:p>
  </w:endnote>
  <w:endnote w:type="continuationSeparator" w:id="0">
    <w:p w:rsidR="00B73B71" w:rsidRDefault="00B73B71" w:rsidP="00BF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71" w:rsidRDefault="00B73B71" w:rsidP="00BF28ED">
      <w:pPr>
        <w:spacing w:after="0" w:line="240" w:lineRule="auto"/>
      </w:pPr>
      <w:r>
        <w:separator/>
      </w:r>
    </w:p>
  </w:footnote>
  <w:footnote w:type="continuationSeparator" w:id="0">
    <w:p w:rsidR="00B73B71" w:rsidRDefault="00B73B71" w:rsidP="00BF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4497E"/>
    <w:multiLevelType w:val="hybridMultilevel"/>
    <w:tmpl w:val="22A44D38"/>
    <w:lvl w:ilvl="0" w:tplc="E67A6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3"/>
    <w:rsid w:val="00126CF5"/>
    <w:rsid w:val="001A05D1"/>
    <w:rsid w:val="001F151B"/>
    <w:rsid w:val="003162DA"/>
    <w:rsid w:val="00494B63"/>
    <w:rsid w:val="00530797"/>
    <w:rsid w:val="00693890"/>
    <w:rsid w:val="006C333B"/>
    <w:rsid w:val="006E6A21"/>
    <w:rsid w:val="007A105C"/>
    <w:rsid w:val="00B73B71"/>
    <w:rsid w:val="00BF28ED"/>
    <w:rsid w:val="00D53C4D"/>
    <w:rsid w:val="00EE7064"/>
    <w:rsid w:val="00F5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5A6D1-D3FD-4D65-986D-BECEC27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162DA"/>
  </w:style>
  <w:style w:type="paragraph" w:customStyle="1" w:styleId="consplusnormal">
    <w:name w:val="consplusnormal"/>
    <w:basedOn w:val="a"/>
    <w:rsid w:val="003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5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8ED"/>
  </w:style>
  <w:style w:type="paragraph" w:styleId="a8">
    <w:name w:val="footer"/>
    <w:basedOn w:val="a"/>
    <w:link w:val="a9"/>
    <w:uiPriority w:val="99"/>
    <w:unhideWhenUsed/>
    <w:rsid w:val="00BF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8ED"/>
  </w:style>
  <w:style w:type="paragraph" w:styleId="aa">
    <w:name w:val="List Paragraph"/>
    <w:basedOn w:val="a"/>
    <w:uiPriority w:val="34"/>
    <w:qFormat/>
    <w:rsid w:val="007A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162E043-5025-43C6-A15E-E0932B5C9E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4C9E9A9-DC9F-4136-A55D-01BD483F05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user</cp:lastModifiedBy>
  <cp:revision>12</cp:revision>
  <cp:lastPrinted>2023-01-17T03:11:00Z</cp:lastPrinted>
  <dcterms:created xsi:type="dcterms:W3CDTF">2022-08-23T05:58:00Z</dcterms:created>
  <dcterms:modified xsi:type="dcterms:W3CDTF">2023-04-03T03:58:00Z</dcterms:modified>
</cp:coreProperties>
</file>