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29" w:rsidRDefault="00522B29" w:rsidP="00522B29">
      <w:pPr>
        <w:spacing w:before="0" w:beforeAutospacing="0"/>
        <w:jc w:val="right"/>
        <w:rPr>
          <w:b/>
        </w:rPr>
      </w:pPr>
      <w:r>
        <w:rPr>
          <w:b/>
        </w:rPr>
        <w:t>ПРОЕКТ</w:t>
      </w:r>
    </w:p>
    <w:p w:rsid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 xml:space="preserve">АДМИНИСТРАЦИЯ </w:t>
      </w:r>
    </w:p>
    <w:p w:rsidR="004F6C2F" w:rsidRP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>ЕГОРОВСКОГО СЕЛЬСОВЕТА</w:t>
      </w:r>
      <w:r w:rsidRPr="00045BCA">
        <w:rPr>
          <w:b/>
        </w:rPr>
        <w:br/>
        <w:t>БОЛОТНИНСКОГО РАЙОНА НОВОСИБИРСКОЙ ОБЛАСТИ</w:t>
      </w:r>
    </w:p>
    <w:p w:rsidR="004F6C2F" w:rsidRPr="00045BCA" w:rsidRDefault="004F6C2F" w:rsidP="00045BCA">
      <w:pPr>
        <w:spacing w:before="0" w:beforeAutospacing="0"/>
        <w:rPr>
          <w:b/>
        </w:rPr>
      </w:pPr>
    </w:p>
    <w:p w:rsidR="004F6C2F" w:rsidRPr="00045BCA" w:rsidRDefault="004F6C2F" w:rsidP="00045BCA">
      <w:pPr>
        <w:spacing w:before="0" w:beforeAutospacing="0"/>
        <w:jc w:val="center"/>
        <w:rPr>
          <w:b/>
        </w:rPr>
      </w:pPr>
      <w:r w:rsidRPr="00045BCA">
        <w:rPr>
          <w:b/>
        </w:rPr>
        <w:t>ПОСТАНОВЛЕНИЕ</w:t>
      </w:r>
    </w:p>
    <w:p w:rsidR="00045BCA" w:rsidRDefault="00045BCA" w:rsidP="00045BCA">
      <w:pPr>
        <w:spacing w:before="0" w:beforeAutospacing="0"/>
      </w:pPr>
    </w:p>
    <w:p w:rsidR="004F6C2F" w:rsidRPr="00045BCA" w:rsidRDefault="004F6C2F" w:rsidP="00045BCA">
      <w:pPr>
        <w:spacing w:before="0" w:beforeAutospacing="0"/>
      </w:pPr>
      <w:r w:rsidRPr="00045BCA">
        <w:t xml:space="preserve"> </w:t>
      </w:r>
      <w:r w:rsidR="00522B29">
        <w:t>00.00.2021</w:t>
      </w:r>
      <w:r w:rsidR="00045BCA">
        <w:t xml:space="preserve"> </w:t>
      </w:r>
      <w:r w:rsidRPr="00045BCA">
        <w:t xml:space="preserve">г.                                                                                                  </w:t>
      </w:r>
      <w:r w:rsidR="00045BCA">
        <w:t xml:space="preserve">   </w:t>
      </w:r>
      <w:r w:rsidRPr="00045BCA">
        <w:t xml:space="preserve">№ </w:t>
      </w:r>
      <w:r w:rsidR="00522B29">
        <w:t>00</w:t>
      </w:r>
      <w:r w:rsidRPr="00045BCA">
        <w:t xml:space="preserve"> </w:t>
      </w:r>
    </w:p>
    <w:p w:rsidR="004F6C2F" w:rsidRPr="00045BCA" w:rsidRDefault="004F6C2F" w:rsidP="00045BCA">
      <w:pPr>
        <w:spacing w:before="0" w:beforeAutospacing="0"/>
        <w:rPr>
          <w:bCs/>
        </w:rPr>
      </w:pPr>
    </w:p>
    <w:p w:rsidR="00522B29" w:rsidRDefault="004F6C2F" w:rsidP="00522B29">
      <w:pPr>
        <w:jc w:val="center"/>
        <w:rPr>
          <w:b/>
        </w:rPr>
      </w:pPr>
      <w:proofErr w:type="gramStart"/>
      <w:r w:rsidRPr="00045BCA">
        <w:rPr>
          <w:b/>
        </w:rPr>
        <w:t>О внесении изменений в постановление администрации Егоровского сельсовета Болотнинского ра</w:t>
      </w:r>
      <w:r w:rsidR="00522B29">
        <w:rPr>
          <w:b/>
        </w:rPr>
        <w:t>йона Новосибирской области от 18.12.2020</w:t>
      </w:r>
      <w:r w:rsidR="00045BCA">
        <w:rPr>
          <w:b/>
        </w:rPr>
        <w:t xml:space="preserve"> г.</w:t>
      </w:r>
      <w:r w:rsidR="00522B29">
        <w:rPr>
          <w:b/>
        </w:rPr>
        <w:t xml:space="preserve"> № 105</w:t>
      </w:r>
      <w:r w:rsidRPr="00045BCA">
        <w:rPr>
          <w:b/>
        </w:rPr>
        <w:t xml:space="preserve">  «</w:t>
      </w:r>
      <w:r w:rsidR="00522B29" w:rsidRPr="005563D4">
        <w:rPr>
          <w:b/>
          <w:bCs/>
          <w:color w:val="000000"/>
        </w:rPr>
        <w:t xml:space="preserve">Об утверждении административного регламента по осуществлению муниципальной функции </w:t>
      </w:r>
      <w:r w:rsidR="00522B29" w:rsidRPr="005563D4">
        <w:rPr>
          <w:b/>
        </w:rPr>
        <w:t xml:space="preserve">«Осуществление муниципального контроля  </w:t>
      </w:r>
      <w:r w:rsidR="00522B29">
        <w:rPr>
          <w:b/>
        </w:rPr>
        <w:t>з</w:t>
      </w:r>
      <w:r w:rsidR="00522B29" w:rsidRPr="005563D4">
        <w:rPr>
          <w:b/>
        </w:rPr>
        <w:t>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</w:t>
      </w:r>
      <w:r w:rsidR="00522B29">
        <w:rPr>
          <w:b/>
        </w:rPr>
        <w:t>мых, на территории Егоровского</w:t>
      </w:r>
      <w:r w:rsidR="00522B29" w:rsidRPr="005563D4">
        <w:rPr>
          <w:b/>
        </w:rPr>
        <w:t xml:space="preserve"> сельсовета Болотнинского района Новосибирской области»</w:t>
      </w:r>
      <w:proofErr w:type="gramEnd"/>
    </w:p>
    <w:p w:rsidR="004F6C2F" w:rsidRPr="00045BCA" w:rsidRDefault="004F6C2F" w:rsidP="00045BCA">
      <w:pPr>
        <w:spacing w:before="0" w:beforeAutospacing="0"/>
        <w:jc w:val="center"/>
      </w:pPr>
    </w:p>
    <w:p w:rsidR="00045BCA" w:rsidRPr="0007794F" w:rsidRDefault="004F6C2F" w:rsidP="00045BC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5BCA">
        <w:rPr>
          <w:rFonts w:ascii="Times New Roman" w:hAnsi="Times New Roman"/>
          <w:sz w:val="28"/>
          <w:szCs w:val="28"/>
        </w:rPr>
        <w:t xml:space="preserve">        В </w:t>
      </w:r>
      <w:r w:rsidR="00045BCA" w:rsidRPr="0007794F">
        <w:rPr>
          <w:rFonts w:ascii="Times New Roman" w:hAnsi="Times New Roman"/>
          <w:sz w:val="28"/>
          <w:szCs w:val="28"/>
        </w:rPr>
        <w:t>связи с приведением нормативных правовых актов администрации Егоровского сельсовета</w:t>
      </w:r>
      <w:r w:rsidR="00522B29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  <w:r w:rsidR="00045BCA" w:rsidRPr="0007794F"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</w:t>
      </w:r>
    </w:p>
    <w:p w:rsidR="00045BCA" w:rsidRDefault="00045BCA" w:rsidP="00045B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7794F">
        <w:rPr>
          <w:rFonts w:ascii="Times New Roman" w:hAnsi="Times New Roman"/>
          <w:b/>
          <w:sz w:val="28"/>
          <w:szCs w:val="28"/>
        </w:rPr>
        <w:t>ПОСТАНОВЛЯЕТ:</w:t>
      </w:r>
    </w:p>
    <w:p w:rsidR="00045BCA" w:rsidRPr="0007794F" w:rsidRDefault="00045BCA" w:rsidP="00045BC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45BCA" w:rsidRDefault="004F6C2F" w:rsidP="00045BCA">
      <w:pPr>
        <w:widowControl w:val="0"/>
        <w:autoSpaceDE w:val="0"/>
        <w:autoSpaceDN w:val="0"/>
        <w:adjustRightInd w:val="0"/>
        <w:spacing w:before="0" w:beforeAutospacing="0"/>
        <w:jc w:val="both"/>
        <w:rPr>
          <w:bCs/>
        </w:rPr>
      </w:pPr>
      <w:proofErr w:type="gramStart"/>
      <w:r w:rsidRPr="00045BCA">
        <w:t>1.Внести в</w:t>
      </w:r>
      <w:r w:rsidR="00045BCA" w:rsidRPr="00045BCA">
        <w:t xml:space="preserve"> постановление администрации Егоровского сельсовета Болотнинского района Новосибирской области</w:t>
      </w:r>
      <w:r w:rsidRPr="00045BCA">
        <w:t xml:space="preserve"> </w:t>
      </w:r>
      <w:r w:rsidR="00522B29">
        <w:t xml:space="preserve">от 18.12.2020 № 105 </w:t>
      </w:r>
      <w:r w:rsidR="00045BCA" w:rsidRPr="00045BCA">
        <w:t>«Об</w:t>
      </w:r>
      <w:r w:rsidR="00522B29">
        <w:t xml:space="preserve"> утверждении административного регламента по осуществлению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Егоровского сельсовета Болотнинского района Новосибирской области» </w:t>
      </w:r>
      <w:r w:rsidR="00045BCA" w:rsidRPr="00045BCA">
        <w:rPr>
          <w:bCs/>
        </w:rPr>
        <w:t xml:space="preserve">следующие </w:t>
      </w:r>
      <w:r w:rsidRPr="00045BCA">
        <w:t>изменения:</w:t>
      </w:r>
      <w:proofErr w:type="gramEnd"/>
    </w:p>
    <w:p w:rsidR="00FE5218" w:rsidRPr="00FE5218" w:rsidRDefault="004F6C2F" w:rsidP="00FE5218">
      <w:pPr>
        <w:spacing w:before="0" w:beforeAutospacing="0"/>
        <w:ind w:firstLine="720"/>
      </w:pPr>
      <w:r w:rsidRPr="00045BCA">
        <w:rPr>
          <w:bCs/>
        </w:rPr>
        <w:t>1.1  изложить</w:t>
      </w:r>
      <w:r w:rsidR="00522B29">
        <w:rPr>
          <w:bCs/>
        </w:rPr>
        <w:t xml:space="preserve"> пункт 75</w:t>
      </w:r>
      <w:r w:rsidR="005640A2">
        <w:rPr>
          <w:bCs/>
        </w:rPr>
        <w:t xml:space="preserve"> в следующей редакции:</w:t>
      </w:r>
      <w:r w:rsidR="00522B29">
        <w:rPr>
          <w:bCs/>
        </w:rPr>
        <w:t xml:space="preserve"> </w:t>
      </w:r>
      <w:r w:rsidR="00FE5218" w:rsidRPr="00FE5218">
        <w:rPr>
          <w:bCs/>
        </w:rPr>
        <w:t>«</w:t>
      </w:r>
      <w:r w:rsidR="00FE5218" w:rsidRPr="00FE5218">
        <w:t xml:space="preserve">75. Ответ на жалобу не дается в случаях: 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r>
        <w:rPr>
          <w:rStyle w:val="blk"/>
          <w:color w:val="000000"/>
        </w:rPr>
        <w:t xml:space="preserve">   </w:t>
      </w:r>
      <w:r w:rsidRPr="00FE5218">
        <w:rPr>
          <w:rStyle w:val="blk"/>
          <w:color w:val="000000"/>
        </w:rPr>
        <w:t xml:space="preserve">если в письменном обращении не </w:t>
      </w:r>
      <w:proofErr w:type="gramStart"/>
      <w:r w:rsidRPr="00FE5218">
        <w:rPr>
          <w:rStyle w:val="blk"/>
          <w:color w:val="000000"/>
        </w:rPr>
        <w:t>указаны</w:t>
      </w:r>
      <w:proofErr w:type="gramEnd"/>
      <w:r w:rsidRPr="00FE5218">
        <w:rPr>
          <w:rStyle w:val="blk"/>
          <w:color w:val="000000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bookmarkStart w:id="0" w:name="dst1"/>
      <w:bookmarkStart w:id="1" w:name="dst100063"/>
      <w:bookmarkEnd w:id="0"/>
      <w:bookmarkEnd w:id="1"/>
      <w:r w:rsidRPr="00FE5218">
        <w:rPr>
          <w:rStyle w:val="blk"/>
          <w:color w:val="000000"/>
        </w:rPr>
        <w:t xml:space="preserve">  обращение, в котором обжалуется судебное решение, в течение семи дней со дня регистрации возвращается гражданину, направившему </w:t>
      </w:r>
      <w:r w:rsidRPr="00FE5218">
        <w:rPr>
          <w:rStyle w:val="blk"/>
          <w:color w:val="000000"/>
        </w:rPr>
        <w:lastRenderedPageBreak/>
        <w:t>обращение, с разъяснением</w:t>
      </w:r>
      <w:r w:rsidRPr="00FE5218">
        <w:rPr>
          <w:rStyle w:val="apple-converted-space"/>
          <w:color w:val="000000"/>
        </w:rPr>
        <w:t> </w:t>
      </w:r>
      <w:r w:rsidRPr="00FE5218">
        <w:rPr>
          <w:rStyle w:val="blk"/>
          <w:color w:val="000000"/>
        </w:rPr>
        <w:t>порядка</w:t>
      </w:r>
      <w:r w:rsidRPr="00FE5218">
        <w:rPr>
          <w:rStyle w:val="apple-converted-space"/>
          <w:color w:val="000000"/>
        </w:rPr>
        <w:t> </w:t>
      </w:r>
      <w:r w:rsidRPr="00FE5218">
        <w:rPr>
          <w:rStyle w:val="blk"/>
          <w:color w:val="000000"/>
        </w:rPr>
        <w:t>обжалования данного судебного решения;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bookmarkStart w:id="2" w:name="dst100064"/>
      <w:bookmarkEnd w:id="2"/>
      <w:r>
        <w:rPr>
          <w:rStyle w:val="blk"/>
          <w:color w:val="000000"/>
        </w:rPr>
        <w:t xml:space="preserve"> </w:t>
      </w:r>
      <w:r w:rsidRPr="00FE5218">
        <w:rPr>
          <w:rStyle w:val="blk"/>
          <w:color w:val="000000"/>
        </w:rPr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bookmarkStart w:id="3" w:name="dst2"/>
      <w:bookmarkStart w:id="4" w:name="dst100065"/>
      <w:bookmarkEnd w:id="3"/>
      <w:bookmarkEnd w:id="4"/>
      <w:r>
        <w:rPr>
          <w:rStyle w:val="blk"/>
          <w:color w:val="000000"/>
        </w:rPr>
        <w:t xml:space="preserve"> </w:t>
      </w:r>
      <w:r w:rsidRPr="00FE5218">
        <w:rPr>
          <w:rStyle w:val="blk"/>
          <w:color w:val="000000"/>
        </w:rPr>
        <w:t xml:space="preserve">если текст письменного обращения не поддается прочтению, ответ на обращение не </w:t>
      </w:r>
      <w:proofErr w:type="gramStart"/>
      <w:r w:rsidRPr="00FE5218">
        <w:rPr>
          <w:rStyle w:val="blk"/>
          <w:color w:val="000000"/>
        </w:rPr>
        <w:t>дается</w:t>
      </w:r>
      <w:proofErr w:type="gramEnd"/>
      <w:r w:rsidRPr="00FE5218">
        <w:rPr>
          <w:rStyle w:val="blk"/>
          <w:color w:val="000000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bookmarkStart w:id="5" w:name="dst17"/>
      <w:bookmarkEnd w:id="5"/>
      <w:r w:rsidRPr="00FE5218">
        <w:rPr>
          <w:rStyle w:val="blk"/>
          <w:color w:val="000000"/>
        </w:rPr>
        <w:t xml:space="preserve"> если текст письменного обращения не позволяет определить суть предложения, заявления или жалобы, ответ на обращение не </w:t>
      </w:r>
      <w:proofErr w:type="gramStart"/>
      <w:r w:rsidRPr="00FE5218">
        <w:rPr>
          <w:rStyle w:val="blk"/>
          <w:color w:val="000000"/>
        </w:rPr>
        <w:t>дается</w:t>
      </w:r>
      <w:proofErr w:type="gramEnd"/>
      <w:r w:rsidRPr="00FE5218">
        <w:rPr>
          <w:rStyle w:val="blk"/>
          <w:color w:val="000000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bookmarkStart w:id="6" w:name="dst9"/>
      <w:bookmarkStart w:id="7" w:name="dst100066"/>
      <w:bookmarkEnd w:id="6"/>
      <w:bookmarkEnd w:id="7"/>
      <w:r>
        <w:rPr>
          <w:rStyle w:val="blk"/>
          <w:color w:val="000000"/>
        </w:rPr>
        <w:t xml:space="preserve"> </w:t>
      </w:r>
      <w:proofErr w:type="gramStart"/>
      <w:r w:rsidRPr="00FE5218">
        <w:rPr>
          <w:rStyle w:val="blk"/>
          <w:color w:val="000000"/>
        </w:rPr>
        <w:t>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</w:t>
      </w:r>
      <w:proofErr w:type="gramEnd"/>
      <w:r w:rsidRPr="00FE5218">
        <w:rPr>
          <w:rStyle w:val="blk"/>
          <w:color w:val="000000"/>
        </w:rPr>
        <w:t xml:space="preserve"> </w:t>
      </w:r>
      <w:proofErr w:type="gramStart"/>
      <w:r w:rsidRPr="00FE5218">
        <w:rPr>
          <w:rStyle w:val="blk"/>
          <w:color w:val="000000"/>
        </w:rPr>
        <w:t>условии</w:t>
      </w:r>
      <w:proofErr w:type="gramEnd"/>
      <w:r w:rsidRPr="00FE5218">
        <w:rPr>
          <w:rStyle w:val="blk"/>
          <w:color w:val="000000"/>
        </w:rPr>
        <w:t>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bookmarkStart w:id="8" w:name="dst18"/>
      <w:bookmarkEnd w:id="8"/>
      <w:r w:rsidRPr="00FE5218">
        <w:rPr>
          <w:rStyle w:val="blk"/>
          <w:color w:val="000000"/>
        </w:rPr>
        <w:t xml:space="preserve">  </w:t>
      </w:r>
      <w:proofErr w:type="gramStart"/>
      <w:r w:rsidRPr="00FE5218">
        <w:rPr>
          <w:rStyle w:val="blk"/>
          <w:color w:val="000000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</w:t>
      </w:r>
      <w:r w:rsidRPr="00FE5218">
        <w:rPr>
          <w:rStyle w:val="apple-converted-space"/>
          <w:color w:val="000000"/>
        </w:rPr>
        <w:t> </w:t>
      </w:r>
      <w:r w:rsidRPr="00FE5218">
        <w:rPr>
          <w:rStyle w:val="blk"/>
          <w:color w:val="000000"/>
        </w:rPr>
        <w:t>частью 4 статьи 10 Федерального закона от 02.05.2006 № 59- ФЗ «О порядке рассмотрения обращений граждан Российской Федерации»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</w:t>
      </w:r>
      <w:proofErr w:type="gramEnd"/>
      <w:r w:rsidRPr="00FE5218">
        <w:rPr>
          <w:rStyle w:val="blk"/>
          <w:color w:val="000000"/>
        </w:rPr>
        <w:t xml:space="preserve">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возвращается;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bookmarkStart w:id="9" w:name="dst100067"/>
      <w:bookmarkEnd w:id="9"/>
      <w:r w:rsidRPr="00FE5218">
        <w:rPr>
          <w:rStyle w:val="blk"/>
          <w:color w:val="000000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</w:t>
      </w:r>
      <w:r w:rsidRPr="00FE5218">
        <w:rPr>
          <w:rStyle w:val="blk"/>
          <w:color w:val="000000"/>
        </w:rPr>
        <w:lastRenderedPageBreak/>
        <w:t>иную охраняемую федеральным законом</w:t>
      </w:r>
      <w:r w:rsidRPr="00FE5218">
        <w:rPr>
          <w:rStyle w:val="apple-converted-space"/>
          <w:color w:val="000000"/>
        </w:rPr>
        <w:t> </w:t>
      </w:r>
      <w:r w:rsidRPr="00FE5218">
        <w:rPr>
          <w:rStyle w:val="blk"/>
          <w:color w:val="000000"/>
        </w:rPr>
        <w:t>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FE5218" w:rsidRPr="00FE5218" w:rsidRDefault="00FE5218" w:rsidP="00FE5218">
      <w:pPr>
        <w:shd w:val="clear" w:color="auto" w:fill="FFFFFF"/>
        <w:spacing w:before="0" w:beforeAutospacing="0"/>
        <w:ind w:firstLine="540"/>
        <w:jc w:val="both"/>
        <w:rPr>
          <w:color w:val="000000"/>
        </w:rPr>
      </w:pPr>
      <w:bookmarkStart w:id="10" w:name="dst100068"/>
      <w:bookmarkEnd w:id="10"/>
      <w:r w:rsidRPr="00FE5218">
        <w:rPr>
          <w:rStyle w:val="blk"/>
          <w:color w:val="000000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орган местного самоуправления или соответствующему должностному лицу</w:t>
      </w:r>
      <w:r>
        <w:rPr>
          <w:rStyle w:val="blk"/>
          <w:color w:val="000000"/>
        </w:rPr>
        <w:t>»</w:t>
      </w:r>
      <w:r w:rsidRPr="00FE5218">
        <w:rPr>
          <w:rStyle w:val="blk"/>
          <w:color w:val="000000"/>
        </w:rPr>
        <w:t>.</w:t>
      </w:r>
    </w:p>
    <w:p w:rsidR="00522B29" w:rsidRPr="005640A2" w:rsidRDefault="00592C43" w:rsidP="00592C43">
      <w:pPr>
        <w:spacing w:before="0" w:beforeAutospacing="0"/>
      </w:pPr>
      <w:r>
        <w:rPr>
          <w:bCs/>
        </w:rPr>
        <w:t xml:space="preserve">         </w:t>
      </w:r>
      <w:r w:rsidR="00FE5218">
        <w:rPr>
          <w:bCs/>
        </w:rPr>
        <w:t>1.2  подпункт 3 пункта 27- исключить.</w:t>
      </w:r>
      <w:r w:rsidR="00FE5218" w:rsidRPr="00FE5218">
        <w:t xml:space="preserve"> </w:t>
      </w:r>
    </w:p>
    <w:p w:rsidR="00045BCA" w:rsidRDefault="004F6C2F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  <w:r w:rsidRPr="00045BCA">
        <w:t>2.</w:t>
      </w:r>
      <w:r w:rsidRPr="00045BCA">
        <w:rPr>
          <w:bCs/>
        </w:rPr>
        <w:t xml:space="preserve"> Опубликовать настоящее постановление </w:t>
      </w:r>
      <w:r w:rsidR="000F0DBE" w:rsidRPr="00045BCA">
        <w:rPr>
          <w:bCs/>
        </w:rPr>
        <w:t>в муниципальной газете</w:t>
      </w:r>
      <w:r w:rsidRPr="00045BCA">
        <w:rPr>
          <w:bCs/>
        </w:rPr>
        <w:t xml:space="preserve"> «</w:t>
      </w:r>
      <w:proofErr w:type="spellStart"/>
      <w:r w:rsidRPr="00045BCA">
        <w:rPr>
          <w:bCs/>
        </w:rPr>
        <w:t>Егоровский</w:t>
      </w:r>
      <w:proofErr w:type="spellEnd"/>
      <w:r w:rsidRPr="00045BCA">
        <w:rPr>
          <w:bCs/>
        </w:rPr>
        <w:t xml:space="preserve"> вестник» и разместить на официальном сайте администрации Егоровского сельсовета в сети Интернет.</w:t>
      </w:r>
    </w:p>
    <w:p w:rsidR="004F6C2F" w:rsidRDefault="004F6C2F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  <w:rPr>
          <w:bCs/>
        </w:rPr>
      </w:pPr>
      <w:r w:rsidRPr="00045BCA">
        <w:rPr>
          <w:bCs/>
        </w:rPr>
        <w:t xml:space="preserve">3. </w:t>
      </w:r>
      <w:proofErr w:type="gramStart"/>
      <w:r w:rsidRPr="00045BCA">
        <w:rPr>
          <w:bCs/>
        </w:rPr>
        <w:t>Контроль за</w:t>
      </w:r>
      <w:proofErr w:type="gramEnd"/>
      <w:r w:rsidRPr="00045BCA">
        <w:rPr>
          <w:bCs/>
        </w:rPr>
        <w:t xml:space="preserve"> исполнением данного постановления оставляю за собой</w:t>
      </w:r>
      <w:r w:rsidR="00045BCA">
        <w:rPr>
          <w:bCs/>
        </w:rPr>
        <w:t>.</w:t>
      </w:r>
    </w:p>
    <w:p w:rsidR="00045BCA" w:rsidRPr="00045BCA" w:rsidRDefault="00045BCA" w:rsidP="00045BCA">
      <w:pPr>
        <w:widowControl w:val="0"/>
        <w:tabs>
          <w:tab w:val="left" w:pos="1350"/>
        </w:tabs>
        <w:autoSpaceDE w:val="0"/>
        <w:autoSpaceDN w:val="0"/>
        <w:adjustRightInd w:val="0"/>
        <w:spacing w:before="0" w:beforeAutospacing="0"/>
        <w:jc w:val="both"/>
      </w:pP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r w:rsidRPr="003633CC">
        <w:t>Глава Егоровского сельсовета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r w:rsidRPr="003633CC">
        <w:t xml:space="preserve">Болотнинского района                                 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</w:pPr>
      <w:r w:rsidRPr="003633CC">
        <w:t xml:space="preserve">Новосибирской области                                                              М.Н. Сергеева </w:t>
      </w:r>
    </w:p>
    <w:p w:rsidR="00045BCA" w:rsidRPr="003633CC" w:rsidRDefault="00045BCA" w:rsidP="00045BCA">
      <w:pPr>
        <w:autoSpaceDE w:val="0"/>
        <w:autoSpaceDN w:val="0"/>
        <w:adjustRightInd w:val="0"/>
        <w:spacing w:before="0" w:beforeAutospacing="0"/>
        <w:jc w:val="both"/>
        <w:rPr>
          <w:highlight w:val="white"/>
        </w:rPr>
      </w:pPr>
    </w:p>
    <w:p w:rsidR="00C5653D" w:rsidRPr="00045BCA" w:rsidRDefault="00C5653D" w:rsidP="00045BCA">
      <w:pPr>
        <w:spacing w:before="0" w:beforeAutospacing="0"/>
        <w:jc w:val="both"/>
      </w:pPr>
    </w:p>
    <w:sectPr w:rsidR="00C5653D" w:rsidRPr="00045BCA" w:rsidSect="00C56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C2F"/>
    <w:rsid w:val="00045BCA"/>
    <w:rsid w:val="000F0DBE"/>
    <w:rsid w:val="00116108"/>
    <w:rsid w:val="00240FF9"/>
    <w:rsid w:val="004F6C2F"/>
    <w:rsid w:val="00522B29"/>
    <w:rsid w:val="005640A2"/>
    <w:rsid w:val="00592C43"/>
    <w:rsid w:val="006C6CC1"/>
    <w:rsid w:val="0090515D"/>
    <w:rsid w:val="009D3F91"/>
    <w:rsid w:val="00AC339B"/>
    <w:rsid w:val="00C5653D"/>
    <w:rsid w:val="00F4613D"/>
    <w:rsid w:val="00FC3CC0"/>
    <w:rsid w:val="00FE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2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4F6C2F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F6C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styleId="a3">
    <w:name w:val="No Spacing"/>
    <w:link w:val="a4"/>
    <w:uiPriority w:val="1"/>
    <w:qFormat/>
    <w:rsid w:val="00045BC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45BCA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FE5218"/>
  </w:style>
  <w:style w:type="character" w:customStyle="1" w:styleId="blk">
    <w:name w:val="blk"/>
    <w:basedOn w:val="a0"/>
    <w:rsid w:val="00FE52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3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2020-07-27T10:54:00Z</cp:lastPrinted>
  <dcterms:created xsi:type="dcterms:W3CDTF">2019-06-06T09:15:00Z</dcterms:created>
  <dcterms:modified xsi:type="dcterms:W3CDTF">2021-03-03T03:56:00Z</dcterms:modified>
</cp:coreProperties>
</file>