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D470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РЕКОМЕНДАЦИИ </w:t>
      </w:r>
    </w:p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D470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ОБ АЛГОРИТМЕ ДЕЙСТВИЙ ПО ОБЕСПЕЧЕНИЮ </w:t>
      </w:r>
    </w:p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D470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ИСПОЛНЕНИЯ ГРАЖДАНАМИ, ПРЕТЕНДУЮЩИМИ НА ЗАМЕЩЕНИЕ ДОЛЖНОСТИ ГЛАВЫ МУНИЦИПАЛЬНОГО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ОБЯЗАННОСТИ ПО ПРЕДСТАВЛЕНИЮ СВЕДЕНИЙ О ДОХОДАХ, </w:t>
      </w:r>
    </w:p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D470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ОБ ИМУЩЕСТВЕ И ОБЯЗАТЕЛЬСТВАХ ИМУЩЕСТВЕННОГО ХАРАКТЕРА </w:t>
      </w:r>
    </w:p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2380E" w:rsidRPr="009D5ACE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D5AC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I</w:t>
      </w:r>
      <w:r w:rsidRPr="009D5ACE">
        <w:rPr>
          <w:rFonts w:ascii="Times New Roman" w:hAnsi="Times New Roman" w:cs="Times New Roman"/>
          <w:b/>
          <w:color w:val="002060"/>
          <w:sz w:val="32"/>
          <w:szCs w:val="32"/>
        </w:rPr>
        <w:t>. Общие положения</w:t>
      </w:r>
    </w:p>
    <w:p w:rsidR="00B2380E" w:rsidRPr="007B51E5" w:rsidRDefault="00B2380E" w:rsidP="00B2380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181" w:rsidRDefault="00B2380E" w:rsidP="00EF7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Pr="007B51E5">
        <w:rPr>
          <w:rFonts w:ascii="Times New Roman" w:hAnsi="Times New Roman" w:cs="Times New Roman"/>
          <w:sz w:val="28"/>
          <w:szCs w:val="28"/>
        </w:rPr>
        <w:t>4.2 статьи 12.1 Федер</w:t>
      </w:r>
      <w:r w:rsidR="00617201">
        <w:rPr>
          <w:rFonts w:ascii="Times New Roman" w:hAnsi="Times New Roman" w:cs="Times New Roman"/>
          <w:sz w:val="28"/>
          <w:szCs w:val="28"/>
        </w:rPr>
        <w:t>ального закона от 25 декабря 20</w:t>
      </w:r>
      <w:r w:rsidR="00401213">
        <w:rPr>
          <w:rFonts w:ascii="Times New Roman" w:hAnsi="Times New Roman" w:cs="Times New Roman"/>
          <w:sz w:val="28"/>
          <w:szCs w:val="28"/>
        </w:rPr>
        <w:t>0</w:t>
      </w:r>
      <w:r w:rsidRPr="007B51E5">
        <w:rPr>
          <w:rFonts w:ascii="Times New Roman" w:hAnsi="Times New Roman" w:cs="Times New Roman"/>
          <w:sz w:val="28"/>
          <w:szCs w:val="28"/>
        </w:rPr>
        <w:t>8 года № 273-ФЗ «О противодействии коррупции» граждане, претендующие на замещение муниципальной должности (если иное не установлено федеральным законом)</w:t>
      </w:r>
      <w:r w:rsidRPr="007B51E5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7B51E5">
        <w:rPr>
          <w:rFonts w:ascii="Times New Roman" w:hAnsi="Times New Roman" w:cs="Times New Roman"/>
          <w:sz w:val="28"/>
          <w:szCs w:val="28"/>
        </w:rPr>
        <w:t xml:space="preserve">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</w:t>
      </w:r>
      <w:r w:rsidR="004C5D76">
        <w:rPr>
          <w:rFonts w:ascii="Times New Roman" w:hAnsi="Times New Roman" w:cs="Times New Roman"/>
          <w:sz w:val="28"/>
          <w:szCs w:val="28"/>
        </w:rPr>
        <w:t>(далее</w:t>
      </w:r>
      <w:r w:rsidR="00F320BF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C5D76">
        <w:rPr>
          <w:rFonts w:ascii="Times New Roman" w:hAnsi="Times New Roman" w:cs="Times New Roman"/>
          <w:sz w:val="28"/>
          <w:szCs w:val="28"/>
        </w:rPr>
        <w:t xml:space="preserve"> – сведения о доходах) </w:t>
      </w:r>
      <w:r w:rsidRPr="007B51E5"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B2380E" w:rsidRPr="007B51E5" w:rsidRDefault="00B2380E" w:rsidP="00EF7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указанных положений 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 Закон Новосибирской области от 10 ноября 2017 года № 216-ОЗ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6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7692" w:rsidRPr="00437692">
        <w:rPr>
          <w:rFonts w:ascii="Times New Roman" w:hAnsi="Times New Roman" w:cs="Times New Roman"/>
          <w:bCs/>
          <w:sz w:val="28"/>
          <w:szCs w:val="28"/>
        </w:rPr>
        <w:t>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</w:t>
      </w:r>
      <w:r w:rsidRPr="004376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действующий с изменениями, внесенными Законом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28</w:t>
      </w:r>
      <w:r w:rsidR="00D2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года</w:t>
      </w:r>
      <w:r w:rsid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436-ОЗ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Новосибирской области № 216-ОЗ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  <w:r w:rsidR="00D1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которого </w:t>
      </w:r>
      <w:r w:rsidR="00D1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регулируется порядок представления сведений о доходах гражданином,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претендующи</w:t>
      </w:r>
      <w:r w:rsidR="00D1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37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замещение должности главы муниципального образования,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избираемого представительным органом муниципального образования из числа кандидатов, представленных конкурсной комиссией по результатам конкурса</w:t>
      </w:r>
      <w:r w:rsidRPr="007B51E5"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должность главы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(далее </w:t>
      </w:r>
      <w:r w:rsidR="00E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</w:t>
      </w:r>
      <w:r w:rsidR="00D13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</w:t>
      </w:r>
      <w:r w:rsidR="00D131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должности Главы</w:t>
      </w:r>
      <w:r w:rsidR="00E63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претендент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2E57" w:rsidRPr="00112E57" w:rsidRDefault="00112E57" w:rsidP="003A39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397C" w:rsidRDefault="003A397C" w:rsidP="003A39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Настоящие Рекомендации разработаны</w:t>
      </w:r>
      <w:r w:rsidRPr="003A3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A397C">
        <w:rPr>
          <w:rFonts w:ascii="Times New Roman" w:eastAsia="Calibri" w:hAnsi="Times New Roman" w:cs="Times New Roman"/>
          <w:sz w:val="28"/>
          <w:szCs w:val="28"/>
        </w:rPr>
        <w:t>в целях обеспечения исполнения обязанности по представлению в установленном порядке сведений о доходах лицами, претендующими на замещение должности Главы</w:t>
      </w:r>
      <w:r w:rsidR="009B111B">
        <w:rPr>
          <w:rFonts w:ascii="Times New Roman" w:eastAsia="Calibri" w:hAnsi="Times New Roman" w:cs="Times New Roman"/>
          <w:sz w:val="28"/>
          <w:szCs w:val="28"/>
        </w:rPr>
        <w:t>,</w:t>
      </w:r>
      <w:r w:rsidRPr="003A3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97C">
        <w:rPr>
          <w:rFonts w:ascii="Times New Roman" w:eastAsia="Calibri" w:hAnsi="Times New Roman" w:cs="Times New Roman"/>
          <w:b/>
          <w:sz w:val="28"/>
          <w:szCs w:val="28"/>
        </w:rPr>
        <w:t>и адресованы для оказания методической помощи:</w:t>
      </w:r>
    </w:p>
    <w:p w:rsidR="00112E57" w:rsidRPr="00112E57" w:rsidRDefault="00112E57" w:rsidP="003A39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97C" w:rsidRPr="007B51E5" w:rsidRDefault="003A397C" w:rsidP="003A397C">
      <w:pPr>
        <w:pStyle w:val="a6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hAnsi="Times New Roman"/>
          <w:sz w:val="28"/>
          <w:szCs w:val="28"/>
        </w:rPr>
        <w:t>гражданам, претендующим на замещение должности Главы;</w:t>
      </w:r>
    </w:p>
    <w:p w:rsidR="003A397C" w:rsidRDefault="003A397C" w:rsidP="003A397C">
      <w:pPr>
        <w:pStyle w:val="a6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hAnsi="Times New Roman"/>
          <w:sz w:val="28"/>
          <w:szCs w:val="28"/>
        </w:rPr>
        <w:t>членам конкурсн</w:t>
      </w:r>
      <w:r w:rsidR="0087751F">
        <w:rPr>
          <w:rFonts w:ascii="Times New Roman" w:hAnsi="Times New Roman"/>
          <w:sz w:val="28"/>
          <w:szCs w:val="28"/>
        </w:rPr>
        <w:t>ых</w:t>
      </w:r>
      <w:r w:rsidRPr="007B51E5">
        <w:rPr>
          <w:rFonts w:ascii="Times New Roman" w:hAnsi="Times New Roman"/>
          <w:sz w:val="28"/>
          <w:szCs w:val="28"/>
        </w:rPr>
        <w:t xml:space="preserve"> комисси</w:t>
      </w:r>
      <w:r w:rsidR="0087751F">
        <w:rPr>
          <w:rFonts w:ascii="Times New Roman" w:hAnsi="Times New Roman"/>
          <w:sz w:val="28"/>
          <w:szCs w:val="28"/>
        </w:rPr>
        <w:t>й</w:t>
      </w:r>
      <w:r w:rsidRPr="007B51E5">
        <w:rPr>
          <w:rFonts w:ascii="Times New Roman" w:hAnsi="Times New Roman"/>
          <w:sz w:val="28"/>
          <w:szCs w:val="28"/>
        </w:rPr>
        <w:t xml:space="preserve"> по отбору кандидатур на должность Главы, сформированн</w:t>
      </w:r>
      <w:r w:rsidR="0087751F">
        <w:rPr>
          <w:rFonts w:ascii="Times New Roman" w:hAnsi="Times New Roman"/>
          <w:sz w:val="28"/>
          <w:szCs w:val="28"/>
        </w:rPr>
        <w:t>ых</w:t>
      </w:r>
      <w:r w:rsidRPr="007B51E5">
        <w:rPr>
          <w:rFonts w:ascii="Times New Roman" w:hAnsi="Times New Roman"/>
          <w:sz w:val="28"/>
          <w:szCs w:val="28"/>
        </w:rPr>
        <w:t xml:space="preserve"> в соответствии с нормативным</w:t>
      </w:r>
      <w:r w:rsidR="0087751F">
        <w:rPr>
          <w:rFonts w:ascii="Times New Roman" w:hAnsi="Times New Roman"/>
          <w:sz w:val="28"/>
          <w:szCs w:val="28"/>
        </w:rPr>
        <w:t>и</w:t>
      </w:r>
      <w:r w:rsidRPr="007B51E5">
        <w:rPr>
          <w:rFonts w:ascii="Times New Roman" w:hAnsi="Times New Roman"/>
          <w:sz w:val="28"/>
          <w:szCs w:val="28"/>
        </w:rPr>
        <w:t xml:space="preserve"> правовым</w:t>
      </w:r>
      <w:r w:rsidR="0087751F">
        <w:rPr>
          <w:rFonts w:ascii="Times New Roman" w:hAnsi="Times New Roman"/>
          <w:sz w:val="28"/>
          <w:szCs w:val="28"/>
        </w:rPr>
        <w:t>и</w:t>
      </w:r>
      <w:r w:rsidRPr="007B51E5">
        <w:rPr>
          <w:rFonts w:ascii="Times New Roman" w:hAnsi="Times New Roman"/>
          <w:sz w:val="28"/>
          <w:szCs w:val="28"/>
        </w:rPr>
        <w:t xml:space="preserve"> акт</w:t>
      </w:r>
      <w:r w:rsidR="0087751F">
        <w:rPr>
          <w:rFonts w:ascii="Times New Roman" w:hAnsi="Times New Roman"/>
          <w:sz w:val="28"/>
          <w:szCs w:val="28"/>
        </w:rPr>
        <w:t>ами</w:t>
      </w:r>
      <w:r w:rsidRPr="007B51E5">
        <w:rPr>
          <w:rFonts w:ascii="Times New Roman" w:hAnsi="Times New Roman"/>
          <w:sz w:val="28"/>
          <w:szCs w:val="28"/>
        </w:rPr>
        <w:t xml:space="preserve"> представительн</w:t>
      </w:r>
      <w:r w:rsidR="0087751F">
        <w:rPr>
          <w:rFonts w:ascii="Times New Roman" w:hAnsi="Times New Roman"/>
          <w:sz w:val="28"/>
          <w:szCs w:val="28"/>
        </w:rPr>
        <w:t>ых</w:t>
      </w:r>
      <w:r w:rsidRPr="007B51E5">
        <w:rPr>
          <w:rFonts w:ascii="Times New Roman" w:hAnsi="Times New Roman"/>
          <w:sz w:val="28"/>
          <w:szCs w:val="28"/>
        </w:rPr>
        <w:t xml:space="preserve"> орган</w:t>
      </w:r>
      <w:r w:rsidR="0087751F">
        <w:rPr>
          <w:rFonts w:ascii="Times New Roman" w:hAnsi="Times New Roman"/>
          <w:sz w:val="28"/>
          <w:szCs w:val="28"/>
        </w:rPr>
        <w:t>ов</w:t>
      </w:r>
      <w:r w:rsidRPr="007B51E5">
        <w:rPr>
          <w:rFonts w:ascii="Times New Roman" w:hAnsi="Times New Roman"/>
          <w:sz w:val="28"/>
          <w:szCs w:val="28"/>
        </w:rPr>
        <w:t xml:space="preserve"> муниципальн</w:t>
      </w:r>
      <w:r w:rsidR="0087751F">
        <w:rPr>
          <w:rFonts w:ascii="Times New Roman" w:hAnsi="Times New Roman"/>
          <w:sz w:val="28"/>
          <w:szCs w:val="28"/>
        </w:rPr>
        <w:t>ых</w:t>
      </w:r>
      <w:r w:rsidRPr="007B51E5">
        <w:rPr>
          <w:rFonts w:ascii="Times New Roman" w:hAnsi="Times New Roman"/>
          <w:sz w:val="28"/>
          <w:szCs w:val="28"/>
        </w:rPr>
        <w:t xml:space="preserve"> образовани</w:t>
      </w:r>
      <w:r w:rsidR="0087751F">
        <w:rPr>
          <w:rFonts w:ascii="Times New Roman" w:hAnsi="Times New Roman"/>
          <w:sz w:val="28"/>
          <w:szCs w:val="28"/>
        </w:rPr>
        <w:t>й</w:t>
      </w:r>
      <w:r w:rsidRPr="007B51E5">
        <w:rPr>
          <w:rFonts w:ascii="Times New Roman" w:hAnsi="Times New Roman"/>
          <w:sz w:val="28"/>
          <w:szCs w:val="28"/>
        </w:rPr>
        <w:t xml:space="preserve"> Новосибирской области (далее – конкурсная комиссия), </w:t>
      </w:r>
      <w:r w:rsidRPr="007B51E5">
        <w:rPr>
          <w:rFonts w:ascii="Times New Roman" w:hAnsi="Times New Roman"/>
          <w:sz w:val="28"/>
          <w:szCs w:val="28"/>
        </w:rPr>
        <w:noBreakHyphen/>
        <w:t xml:space="preserve"> для руководства в ходе приема справок о доходах</w:t>
      </w:r>
      <w:r w:rsidR="00112E57"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 (далее – справка о доходах, справки о доходах)</w:t>
      </w:r>
      <w:r w:rsidRPr="007B51E5">
        <w:rPr>
          <w:rFonts w:ascii="Times New Roman" w:hAnsi="Times New Roman"/>
          <w:sz w:val="28"/>
          <w:szCs w:val="28"/>
        </w:rPr>
        <w:t xml:space="preserve"> от граждан, претендующих на замещение должности Главы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191D" w:rsidRPr="007D191D" w:rsidRDefault="007D191D" w:rsidP="007D191D">
      <w:pPr>
        <w:pStyle w:val="a6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91D">
        <w:rPr>
          <w:rFonts w:ascii="Times New Roman" w:hAnsi="Times New Roman"/>
          <w:sz w:val="28"/>
          <w:szCs w:val="28"/>
        </w:rPr>
        <w:t xml:space="preserve">Председателям представительных органов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образований, принимающих </w:t>
      </w:r>
      <w:r w:rsidRPr="007D191D">
        <w:rPr>
          <w:rFonts w:ascii="Times New Roman" w:hAnsi="Times New Roman"/>
          <w:sz w:val="28"/>
          <w:szCs w:val="28"/>
        </w:rPr>
        <w:t xml:space="preserve">решение об избрании </w:t>
      </w:r>
      <w:r>
        <w:rPr>
          <w:rFonts w:ascii="Times New Roman" w:hAnsi="Times New Roman"/>
          <w:sz w:val="28"/>
          <w:szCs w:val="28"/>
        </w:rPr>
        <w:t>главой муниципального образования лица и</w:t>
      </w:r>
      <w:r w:rsidRPr="007D191D">
        <w:rPr>
          <w:rFonts w:ascii="Times New Roman" w:hAnsi="Times New Roman"/>
          <w:sz w:val="28"/>
          <w:szCs w:val="28"/>
        </w:rPr>
        <w:t>з числа кандидатов, представленных конкурсной комиссией по результатам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3A397C" w:rsidRPr="00B2380E" w:rsidRDefault="00112E57" w:rsidP="003A397C">
      <w:pPr>
        <w:pStyle w:val="a6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специалистам</w:t>
      </w:r>
      <w:r w:rsidR="003A397C" w:rsidRPr="007B51E5">
        <w:rPr>
          <w:rFonts w:ascii="Times New Roman" w:hAnsi="Times New Roman"/>
          <w:sz w:val="28"/>
          <w:szCs w:val="28"/>
        </w:rPr>
        <w:t xml:space="preserve"> представительн</w:t>
      </w:r>
      <w:r w:rsidR="0087751F">
        <w:rPr>
          <w:rFonts w:ascii="Times New Roman" w:hAnsi="Times New Roman"/>
          <w:sz w:val="28"/>
          <w:szCs w:val="28"/>
        </w:rPr>
        <w:t>ых</w:t>
      </w:r>
      <w:r w:rsidR="003A397C" w:rsidRPr="007B51E5">
        <w:rPr>
          <w:rFonts w:ascii="Times New Roman" w:hAnsi="Times New Roman"/>
          <w:sz w:val="28"/>
          <w:szCs w:val="28"/>
        </w:rPr>
        <w:t xml:space="preserve"> орган</w:t>
      </w:r>
      <w:r w:rsidR="0087751F">
        <w:rPr>
          <w:rFonts w:ascii="Times New Roman" w:hAnsi="Times New Roman"/>
          <w:sz w:val="28"/>
          <w:szCs w:val="28"/>
        </w:rPr>
        <w:t>ов</w:t>
      </w:r>
      <w:r w:rsidR="003A397C" w:rsidRPr="007B51E5">
        <w:rPr>
          <w:rFonts w:ascii="Times New Roman" w:hAnsi="Times New Roman"/>
          <w:sz w:val="28"/>
          <w:szCs w:val="28"/>
        </w:rPr>
        <w:t xml:space="preserve"> муниципальн</w:t>
      </w:r>
      <w:r w:rsidR="0087751F">
        <w:rPr>
          <w:rFonts w:ascii="Times New Roman" w:hAnsi="Times New Roman"/>
          <w:sz w:val="28"/>
          <w:szCs w:val="28"/>
        </w:rPr>
        <w:t>ых</w:t>
      </w:r>
      <w:r w:rsidR="003A397C" w:rsidRPr="007B51E5">
        <w:rPr>
          <w:rFonts w:ascii="Times New Roman" w:hAnsi="Times New Roman"/>
          <w:sz w:val="28"/>
          <w:szCs w:val="28"/>
        </w:rPr>
        <w:t xml:space="preserve"> образовани</w:t>
      </w:r>
      <w:r w:rsidR="0087751F">
        <w:rPr>
          <w:rFonts w:ascii="Times New Roman" w:hAnsi="Times New Roman"/>
          <w:sz w:val="28"/>
          <w:szCs w:val="28"/>
        </w:rPr>
        <w:t>й</w:t>
      </w:r>
      <w:r w:rsidR="003A397C" w:rsidRPr="007B51E5">
        <w:rPr>
          <w:rFonts w:ascii="Times New Roman" w:hAnsi="Times New Roman"/>
          <w:sz w:val="28"/>
          <w:szCs w:val="28"/>
        </w:rPr>
        <w:t>, участвующим в обеспечении проведения процедуры избрания гражданина на должность Главы</w:t>
      </w:r>
      <w:r w:rsidR="005A5ADC">
        <w:rPr>
          <w:rFonts w:ascii="Times New Roman" w:hAnsi="Times New Roman"/>
          <w:sz w:val="28"/>
          <w:szCs w:val="28"/>
        </w:rPr>
        <w:t>,</w:t>
      </w:r>
      <w:r w:rsidR="003A397C" w:rsidRPr="007B51E5">
        <w:rPr>
          <w:rFonts w:ascii="Times New Roman" w:hAnsi="Times New Roman"/>
          <w:sz w:val="28"/>
          <w:szCs w:val="28"/>
        </w:rPr>
        <w:t xml:space="preserve"> из числа кандидатур граждан, претендующих на замещение данной должности, представленных представительн</w:t>
      </w:r>
      <w:r w:rsidR="0087751F">
        <w:rPr>
          <w:rFonts w:ascii="Times New Roman" w:hAnsi="Times New Roman"/>
          <w:sz w:val="28"/>
          <w:szCs w:val="28"/>
        </w:rPr>
        <w:t>ым</w:t>
      </w:r>
      <w:r w:rsidR="003A397C" w:rsidRPr="007B51E5">
        <w:rPr>
          <w:rFonts w:ascii="Times New Roman" w:hAnsi="Times New Roman"/>
          <w:sz w:val="28"/>
          <w:szCs w:val="28"/>
        </w:rPr>
        <w:t xml:space="preserve"> орган</w:t>
      </w:r>
      <w:r w:rsidR="0087751F">
        <w:rPr>
          <w:rFonts w:ascii="Times New Roman" w:hAnsi="Times New Roman"/>
          <w:sz w:val="28"/>
          <w:szCs w:val="28"/>
        </w:rPr>
        <w:t>ам</w:t>
      </w:r>
      <w:r w:rsidR="003A397C" w:rsidRPr="007B51E5">
        <w:rPr>
          <w:rFonts w:ascii="Times New Roman" w:hAnsi="Times New Roman"/>
          <w:sz w:val="28"/>
          <w:szCs w:val="28"/>
        </w:rPr>
        <w:t xml:space="preserve"> конкурсн</w:t>
      </w:r>
      <w:r w:rsidR="0087751F">
        <w:rPr>
          <w:rFonts w:ascii="Times New Roman" w:hAnsi="Times New Roman"/>
          <w:sz w:val="28"/>
          <w:szCs w:val="28"/>
        </w:rPr>
        <w:t>ыми</w:t>
      </w:r>
      <w:r w:rsidR="003A397C" w:rsidRPr="007B51E5">
        <w:rPr>
          <w:rFonts w:ascii="Times New Roman" w:hAnsi="Times New Roman"/>
          <w:sz w:val="28"/>
          <w:szCs w:val="28"/>
        </w:rPr>
        <w:t xml:space="preserve"> комисси</w:t>
      </w:r>
      <w:r w:rsidR="0087751F">
        <w:rPr>
          <w:rFonts w:ascii="Times New Roman" w:hAnsi="Times New Roman"/>
          <w:sz w:val="28"/>
          <w:szCs w:val="28"/>
        </w:rPr>
        <w:t>ями</w:t>
      </w:r>
      <w:r w:rsidR="003A397C" w:rsidRPr="007B51E5">
        <w:rPr>
          <w:rFonts w:ascii="Times New Roman" w:hAnsi="Times New Roman"/>
          <w:sz w:val="28"/>
          <w:szCs w:val="28"/>
        </w:rPr>
        <w:t>.</w:t>
      </w:r>
    </w:p>
    <w:p w:rsidR="00396AFE" w:rsidRPr="00396AFE" w:rsidRDefault="00396AFE" w:rsidP="00D2318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23186" w:rsidRPr="009D5ACE" w:rsidRDefault="00D23186" w:rsidP="00D2318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9D5ACE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en-US" w:eastAsia="ru-RU"/>
        </w:rPr>
        <w:t>II</w:t>
      </w:r>
      <w:r w:rsidRPr="009D5AC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 Порядок представления сведений о доходах </w:t>
      </w:r>
    </w:p>
    <w:p w:rsidR="00D23186" w:rsidRPr="009D5ACE" w:rsidRDefault="00D23186" w:rsidP="00D2318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9D5AC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гражданином, претендующим на замещение должности Главы </w:t>
      </w:r>
    </w:p>
    <w:p w:rsidR="00B4223C" w:rsidRPr="00372922" w:rsidRDefault="004C5D76" w:rsidP="006D470A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2380E" w:rsidRPr="00372922">
        <w:rPr>
          <w:rFonts w:ascii="Times New Roman" w:eastAsia="Times New Roman" w:hAnsi="Times New Roman"/>
          <w:sz w:val="28"/>
          <w:szCs w:val="28"/>
          <w:lang w:eastAsia="ru-RU"/>
        </w:rPr>
        <w:t>раждан</w:t>
      </w:r>
      <w:r w:rsidR="00485213" w:rsidRPr="00372922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B2380E" w:rsidRPr="003729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380E" w:rsidRPr="00372922">
        <w:rPr>
          <w:rFonts w:ascii="Times New Roman" w:hAnsi="Times New Roman"/>
          <w:sz w:val="28"/>
          <w:szCs w:val="28"/>
        </w:rPr>
        <w:t>претендующи</w:t>
      </w:r>
      <w:r w:rsidR="00485213" w:rsidRPr="00372922">
        <w:rPr>
          <w:rFonts w:ascii="Times New Roman" w:hAnsi="Times New Roman"/>
          <w:sz w:val="28"/>
          <w:szCs w:val="28"/>
        </w:rPr>
        <w:t>й</w:t>
      </w:r>
      <w:r w:rsidR="00B2380E" w:rsidRPr="00372922">
        <w:rPr>
          <w:rFonts w:ascii="Times New Roman" w:hAnsi="Times New Roman"/>
          <w:sz w:val="28"/>
          <w:szCs w:val="28"/>
        </w:rPr>
        <w:t xml:space="preserve"> на замещение должности Главы,</w:t>
      </w:r>
      <w:r w:rsidR="00B2380E" w:rsidRPr="0037292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представлять Губернатору Новосибирской области сведения о доходах </w:t>
      </w:r>
      <w:r w:rsidR="00B2380E" w:rsidRPr="00372922">
        <w:rPr>
          <w:rFonts w:ascii="Times New Roman" w:eastAsia="Times New Roman" w:hAnsi="Times New Roman"/>
          <w:b/>
          <w:sz w:val="28"/>
          <w:szCs w:val="28"/>
          <w:lang w:eastAsia="ru-RU"/>
        </w:rPr>
        <w:t>путем сдачи справок о </w:t>
      </w:r>
      <w:proofErr w:type="gramStart"/>
      <w:r w:rsidR="00B2380E" w:rsidRPr="00372922">
        <w:rPr>
          <w:rFonts w:ascii="Times New Roman" w:eastAsia="Times New Roman" w:hAnsi="Times New Roman"/>
          <w:b/>
          <w:sz w:val="28"/>
          <w:szCs w:val="28"/>
          <w:lang w:eastAsia="ru-RU"/>
        </w:rPr>
        <w:t>доходах</w:t>
      </w:r>
      <w:r w:rsidR="007F7A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380E" w:rsidRPr="00372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proofErr w:type="gramEnd"/>
      <w:r w:rsidR="00B2380E" w:rsidRPr="00372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отношении себя, своих супруги (супруга) и каждого несовершеннолетнего ребенка</w:t>
      </w:r>
      <w:r w:rsidR="00B4223C" w:rsidRPr="003729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6879" w:rsidRPr="00C47FA5" w:rsidRDefault="00416879" w:rsidP="006163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879" w:rsidRPr="005620AA" w:rsidRDefault="00D9752B" w:rsidP="006163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20AA">
        <w:rPr>
          <w:rFonts w:ascii="Times New Roman" w:hAnsi="Times New Roman" w:cs="Times New Roman"/>
          <w:b/>
          <w:sz w:val="32"/>
          <w:szCs w:val="32"/>
        </w:rPr>
        <w:t>Справки</w:t>
      </w:r>
      <w:r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доходах представляются г</w:t>
      </w:r>
      <w:r w:rsidR="00416879"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раждан</w:t>
      </w:r>
      <w:r w:rsidR="00485213"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</w:t>
      </w:r>
      <w:r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</w:t>
      </w:r>
      <w:r w:rsidR="00416879"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416879" w:rsidRPr="005620AA">
        <w:rPr>
          <w:rFonts w:ascii="Times New Roman" w:hAnsi="Times New Roman" w:cs="Times New Roman"/>
          <w:b/>
          <w:sz w:val="32"/>
          <w:szCs w:val="32"/>
        </w:rPr>
        <w:t>претендующи</w:t>
      </w:r>
      <w:r w:rsidRPr="005620AA">
        <w:rPr>
          <w:rFonts w:ascii="Times New Roman" w:hAnsi="Times New Roman" w:cs="Times New Roman"/>
          <w:b/>
          <w:sz w:val="32"/>
          <w:szCs w:val="32"/>
        </w:rPr>
        <w:t>м</w:t>
      </w:r>
      <w:r w:rsidR="00416879" w:rsidRPr="005620AA">
        <w:rPr>
          <w:rFonts w:ascii="Times New Roman" w:hAnsi="Times New Roman" w:cs="Times New Roman"/>
          <w:b/>
          <w:sz w:val="32"/>
          <w:szCs w:val="32"/>
        </w:rPr>
        <w:t xml:space="preserve"> на замещение должности Главы</w:t>
      </w:r>
      <w:r w:rsidR="00416879"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2380E" w:rsidRDefault="00B2380E" w:rsidP="0061630B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879">
        <w:rPr>
          <w:rFonts w:ascii="Times New Roman" w:eastAsia="Times New Roman" w:hAnsi="Times New Roman"/>
          <w:sz w:val="28"/>
          <w:szCs w:val="28"/>
          <w:lang w:eastAsia="ru-RU"/>
        </w:rPr>
        <w:t>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</w:t>
      </w:r>
      <w:r w:rsidR="00416879">
        <w:rPr>
          <w:rFonts w:ascii="Times New Roman" w:eastAsia="Times New Roman" w:hAnsi="Times New Roman"/>
          <w:sz w:val="28"/>
          <w:szCs w:val="28"/>
          <w:lang w:eastAsia="ru-RU"/>
        </w:rPr>
        <w:t xml:space="preserve">лее </w:t>
      </w:r>
      <w:r w:rsidR="00D468C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416879">
        <w:rPr>
          <w:rFonts w:ascii="Times New Roman" w:eastAsia="Times New Roman" w:hAnsi="Times New Roman"/>
          <w:sz w:val="28"/>
          <w:szCs w:val="28"/>
          <w:lang w:eastAsia="ru-RU"/>
        </w:rPr>
        <w:t xml:space="preserve">‒ отдел </w:t>
      </w:r>
      <w:proofErr w:type="spellStart"/>
      <w:r w:rsidR="00416879">
        <w:rPr>
          <w:rFonts w:ascii="Times New Roman" w:eastAsia="Times New Roman" w:hAnsi="Times New Roman"/>
          <w:sz w:val="28"/>
          <w:szCs w:val="28"/>
          <w:lang w:eastAsia="ru-RU"/>
        </w:rPr>
        <w:t>ДОУиГГС</w:t>
      </w:r>
      <w:proofErr w:type="spellEnd"/>
      <w:r w:rsidR="004168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134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7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5ADC" w:rsidRPr="00C47FA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ПОЭТОМУ</w:t>
      </w:r>
    </w:p>
    <w:p w:rsidR="00D468C4" w:rsidRDefault="00D468C4" w:rsidP="00396AF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313417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3BA760A4" wp14:editId="1F335357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7810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73" y="21327"/>
                <wp:lineTo x="21073" y="0"/>
                <wp:lineTo x="0" y="0"/>
              </wp:wrapPolygon>
            </wp:wrapTight>
            <wp:docPr id="9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0AA">
        <w:rPr>
          <w:rFonts w:ascii="Times New Roman" w:hAnsi="Times New Roman"/>
          <w:b/>
          <w:sz w:val="32"/>
          <w:szCs w:val="32"/>
          <w:lang w:eastAsia="ru-RU"/>
        </w:rPr>
        <w:t>н</w:t>
      </w:r>
      <w:r w:rsidRPr="00D468C4">
        <w:rPr>
          <w:rFonts w:ascii="Times New Roman" w:hAnsi="Times New Roman"/>
          <w:b/>
          <w:sz w:val="32"/>
          <w:szCs w:val="32"/>
          <w:lang w:eastAsia="ru-RU"/>
        </w:rPr>
        <w:t xml:space="preserve">а титульном листе </w:t>
      </w:r>
      <w:r w:rsidRPr="005620AA">
        <w:rPr>
          <w:rFonts w:ascii="Times New Roman" w:hAnsi="Times New Roman"/>
          <w:sz w:val="32"/>
          <w:szCs w:val="32"/>
          <w:lang w:eastAsia="ru-RU"/>
        </w:rPr>
        <w:t>справки о доходах</w:t>
      </w:r>
      <w:r w:rsidRPr="00D468C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468C4">
        <w:rPr>
          <w:rFonts w:ascii="Times New Roman" w:hAnsi="Times New Roman"/>
          <w:sz w:val="32"/>
          <w:szCs w:val="32"/>
          <w:lang w:eastAsia="ru-RU"/>
        </w:rPr>
        <w:t xml:space="preserve">указывается, </w:t>
      </w:r>
      <w:r w:rsidR="00313417">
        <w:rPr>
          <w:rFonts w:ascii="Times New Roman" w:hAnsi="Times New Roman"/>
          <w:sz w:val="32"/>
          <w:szCs w:val="32"/>
          <w:lang w:eastAsia="ru-RU"/>
        </w:rPr>
        <w:t xml:space="preserve">что </w:t>
      </w:r>
      <w:r w:rsidR="00313417" w:rsidRPr="00D468C4">
        <w:rPr>
          <w:rFonts w:ascii="Times New Roman" w:hAnsi="Times New Roman"/>
          <w:sz w:val="32"/>
          <w:szCs w:val="32"/>
          <w:lang w:eastAsia="ru-RU"/>
        </w:rPr>
        <w:t xml:space="preserve">справка </w:t>
      </w:r>
      <w:r w:rsidRPr="00D468C4">
        <w:rPr>
          <w:rFonts w:ascii="Times New Roman" w:hAnsi="Times New Roman"/>
          <w:sz w:val="32"/>
          <w:szCs w:val="32"/>
          <w:lang w:eastAsia="ru-RU"/>
        </w:rPr>
        <w:t xml:space="preserve">подается </w:t>
      </w:r>
      <w:r>
        <w:rPr>
          <w:rFonts w:ascii="Times New Roman" w:hAnsi="Times New Roman"/>
          <w:sz w:val="32"/>
          <w:szCs w:val="32"/>
          <w:lang w:eastAsia="ru-RU"/>
        </w:rPr>
        <w:t>«</w:t>
      </w:r>
      <w:r w:rsidRPr="00D468C4">
        <w:rPr>
          <w:rFonts w:ascii="Times New Roman" w:hAnsi="Times New Roman"/>
          <w:b/>
          <w:sz w:val="32"/>
          <w:szCs w:val="32"/>
          <w:lang w:eastAsia="ru-RU"/>
        </w:rPr>
        <w:t>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/>
          <w:b/>
          <w:sz w:val="32"/>
          <w:szCs w:val="32"/>
          <w:lang w:eastAsia="ru-RU"/>
        </w:rPr>
        <w:t>»</w:t>
      </w:r>
      <w:r w:rsidRPr="00D468C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468C4">
        <w:rPr>
          <w:rFonts w:ascii="Times New Roman" w:hAnsi="Times New Roman"/>
          <w:b/>
          <w:i/>
          <w:sz w:val="32"/>
          <w:szCs w:val="32"/>
          <w:lang w:eastAsia="ru-RU"/>
        </w:rPr>
        <w:t>(пример)</w:t>
      </w:r>
      <w:r w:rsidRPr="00D468C4">
        <w:rPr>
          <w:rFonts w:ascii="Times New Roman" w:hAnsi="Times New Roman"/>
          <w:sz w:val="32"/>
          <w:szCs w:val="32"/>
          <w:lang w:eastAsia="ru-RU"/>
        </w:rPr>
        <w:t>:</w:t>
      </w:r>
    </w:p>
    <w:p w:rsidR="005A5ADC" w:rsidRPr="005A5ADC" w:rsidRDefault="005A5ADC" w:rsidP="00C47F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8C4" w:rsidRDefault="00D468C4" w:rsidP="00D468C4">
      <w:pPr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5FE91C" wp14:editId="3A7EA6BF">
            <wp:extent cx="6315075" cy="2962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745" cy="29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F12" w:rsidRPr="001D0F12" w:rsidRDefault="001D0F12" w:rsidP="00954964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1D0F12">
        <w:rPr>
          <w:rFonts w:ascii="Times New Roman" w:hAnsi="Times New Roman"/>
          <w:b/>
          <w:sz w:val="28"/>
          <w:szCs w:val="28"/>
        </w:rPr>
        <w:t>на бумажном носителе, подписанные им собственноручно</w:t>
      </w:r>
      <w:r w:rsidRPr="001D0F12">
        <w:rPr>
          <w:rFonts w:ascii="Times New Roman" w:hAnsi="Times New Roman"/>
          <w:sz w:val="28"/>
          <w:szCs w:val="28"/>
        </w:rPr>
        <w:t>;</w:t>
      </w:r>
    </w:p>
    <w:p w:rsidR="0061630B" w:rsidRPr="0061630B" w:rsidRDefault="0061630B" w:rsidP="00954964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заполненные:</w:t>
      </w:r>
    </w:p>
    <w:p w:rsidR="00416879" w:rsidRPr="0061630B" w:rsidRDefault="00416879" w:rsidP="00954964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30B">
        <w:rPr>
          <w:rFonts w:ascii="Times New Roman" w:hAnsi="Times New Roman"/>
          <w:bCs/>
          <w:sz w:val="28"/>
          <w:szCs w:val="28"/>
        </w:rPr>
        <w:t>по форме справки, утвержденной Указом Президента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6879">
        <w:rPr>
          <w:rFonts w:ascii="Times New Roman" w:hAnsi="Times New Roman"/>
          <w:bCs/>
          <w:sz w:val="28"/>
          <w:szCs w:val="28"/>
        </w:rPr>
        <w:t>от 23 июня 2014 года №</w:t>
      </w:r>
      <w:r w:rsidR="00BC5C72">
        <w:rPr>
          <w:rFonts w:ascii="Times New Roman" w:hAnsi="Times New Roman"/>
          <w:bCs/>
          <w:sz w:val="28"/>
          <w:szCs w:val="28"/>
        </w:rPr>
        <w:t> </w:t>
      </w:r>
      <w:r w:rsidRPr="00416879">
        <w:rPr>
          <w:rFonts w:ascii="Times New Roman" w:hAnsi="Times New Roman"/>
          <w:bCs/>
          <w:sz w:val="28"/>
          <w:szCs w:val="28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rPr>
          <w:rFonts w:ascii="Times New Roman" w:hAnsi="Times New Roman"/>
          <w:bCs/>
          <w:sz w:val="28"/>
          <w:szCs w:val="28"/>
        </w:rPr>
        <w:t>резидента Российской Федерации»;</w:t>
      </w:r>
    </w:p>
    <w:p w:rsidR="0061630B" w:rsidRPr="003F4A38" w:rsidRDefault="0061630B" w:rsidP="00954964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30B">
        <w:rPr>
          <w:rFonts w:ascii="Times New Roman" w:hAnsi="Times New Roman"/>
          <w:sz w:val="28"/>
          <w:szCs w:val="28"/>
        </w:rPr>
        <w:t>с использованием специального программного обеспечения «Справки 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 (далее – СПО «Справки БК»)</w:t>
      </w:r>
      <w:r w:rsidR="00BC5C72">
        <w:rPr>
          <w:rFonts w:ascii="Times New Roman" w:hAnsi="Times New Roman"/>
          <w:sz w:val="28"/>
          <w:szCs w:val="28"/>
        </w:rPr>
        <w:t>,</w:t>
      </w:r>
      <w:r w:rsidRPr="0061630B">
        <w:rPr>
          <w:rFonts w:ascii="Times New Roman" w:hAnsi="Times New Roman"/>
          <w:sz w:val="28"/>
          <w:szCs w:val="28"/>
        </w:rPr>
        <w:t xml:space="preserve"> официальном сайте Президента Российской Федерации</w:t>
      </w:r>
      <w:r w:rsidR="00FF0EC4">
        <w:rPr>
          <w:rFonts w:ascii="Times New Roman" w:hAnsi="Times New Roman"/>
          <w:sz w:val="28"/>
          <w:szCs w:val="28"/>
        </w:rPr>
        <w:t xml:space="preserve"> </w:t>
      </w:r>
      <w:r w:rsidR="00FF0EC4">
        <w:rPr>
          <w:rStyle w:val="aa"/>
          <w:rFonts w:ascii="Times New Roman" w:hAnsi="Times New Roman"/>
          <w:sz w:val="28"/>
          <w:szCs w:val="28"/>
        </w:rPr>
        <w:footnoteReference w:id="2"/>
      </w:r>
      <w:r w:rsidR="00BC5C72">
        <w:rPr>
          <w:rFonts w:ascii="Times New Roman" w:hAnsi="Times New Roman"/>
          <w:sz w:val="28"/>
          <w:szCs w:val="28"/>
        </w:rPr>
        <w:t>.</w:t>
      </w:r>
    </w:p>
    <w:p w:rsidR="006C287C" w:rsidRPr="00396AFE" w:rsidRDefault="006C287C" w:rsidP="0095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380E" w:rsidRDefault="00B2380E" w:rsidP="0095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о доходах должны содержать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54964" w:rsidRPr="00954964" w:rsidRDefault="00954964" w:rsidP="0095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380E" w:rsidRPr="0010702C" w:rsidRDefault="00B2380E" w:rsidP="00B238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 </w:t>
      </w:r>
      <w:r w:rsidRPr="00594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календарный год, предшествующий году подачи документов для замещения должности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есть при представлении справок о доходах в 20</w:t>
      </w:r>
      <w:r w:rsidR="005949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– о доходах за 201</w:t>
      </w:r>
      <w:r w:rsidR="00594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год); </w:t>
      </w:r>
    </w:p>
    <w:p w:rsidR="00B2380E" w:rsidRPr="0010702C" w:rsidRDefault="00B2380E" w:rsidP="00B238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 сведения об имуществе, принадлежащем на праве собственности, и об обязательствах имущественного характера по состоянию </w:t>
      </w:r>
      <w:r w:rsidRPr="00594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первое число месяца, предшествующего месяцу подачи документов для замещения должности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отчетную дату).</w:t>
      </w:r>
    </w:p>
    <w:p w:rsidR="006C287C" w:rsidRPr="00041544" w:rsidRDefault="006C287C" w:rsidP="006C287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правильно </w:t>
      </w: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определит</w:t>
      </w:r>
      <w:r w:rsidR="00EC0EB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ь</w:t>
      </w: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420AB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u w:val="single"/>
          <w:lang w:eastAsia="ru-RU"/>
        </w:rPr>
        <w:t>отчетный период</w:t>
      </w: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?</w:t>
      </w:r>
    </w:p>
    <w:p w:rsidR="007F7AB3" w:rsidRDefault="007F7AB3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420AB6" w:rsidRDefault="00420AB6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ПРИМЕР 1</w:t>
      </w:r>
    </w:p>
    <w:p w:rsidR="006C287C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027E8" wp14:editId="6037EA9D">
                <wp:simplePos x="0" y="0"/>
                <wp:positionH relativeFrom="margin">
                  <wp:posOffset>165735</wp:posOffset>
                </wp:positionH>
                <wp:positionV relativeFrom="paragraph">
                  <wp:posOffset>184785</wp:posOffset>
                </wp:positionV>
                <wp:extent cx="2800350" cy="2019300"/>
                <wp:effectExtent l="0" t="0" r="19050" b="1905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201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6C287C" w:rsidRPr="00556493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6C287C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на должность Главы.</w:t>
                            </w:r>
                          </w:p>
                          <w:p w:rsidR="008B06AA" w:rsidRPr="008B06AA" w:rsidRDefault="008B06AA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06AA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Период для </w:t>
                            </w:r>
                            <w:r w:rsidR="008B06AA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подачи</w:t>
                            </w: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документов: </w:t>
                            </w:r>
                          </w:p>
                          <w:p w:rsidR="006C287C" w:rsidRPr="00556493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01.12.2020 – 15.12.2020 </w:t>
                            </w:r>
                          </w:p>
                          <w:p w:rsidR="00556493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(весь период приходится </w:t>
                            </w:r>
                          </w:p>
                          <w:p w:rsidR="006C287C" w:rsidRPr="00556493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на один год)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27E8" id="Прямоугольник 2" o:spid="_x0000_s1026" style="position:absolute;left:0;text-align:left;margin-left:13.05pt;margin-top:14.55pt;width:220.5pt;height:15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" fillcolor="#f2f2f2 [3052]" strokecolor="#cfcdcd [2894]" strokeweight="1.5pt">
                <v:fill opacity="32896f"/>
                <v:path arrowok="t"/>
                <v:textbox>
                  <w:txbxContent>
                    <w:p w:rsidR="006C287C" w:rsidRPr="00556493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Объявлен конкурс по отбору кандидатур </w:t>
                      </w:r>
                    </w:p>
                    <w:p w:rsidR="006C287C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на должность Главы.</w:t>
                      </w:r>
                    </w:p>
                    <w:p w:rsidR="008B06AA" w:rsidRPr="008B06AA" w:rsidRDefault="008B06AA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B06AA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Период для </w:t>
                      </w:r>
                      <w:r w:rsidR="008B06AA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подачи</w:t>
                      </w: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документов: </w:t>
                      </w:r>
                    </w:p>
                    <w:p w:rsidR="006C287C" w:rsidRPr="00556493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01.12.2020 – 15.12.2020 </w:t>
                      </w:r>
                    </w:p>
                    <w:p w:rsidR="00556493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(весь период приходится </w:t>
                      </w:r>
                    </w:p>
                    <w:p w:rsidR="006C287C" w:rsidRPr="00556493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на один год)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AB245" wp14:editId="4315C121">
                <wp:simplePos x="0" y="0"/>
                <wp:positionH relativeFrom="margin">
                  <wp:posOffset>3651885</wp:posOffset>
                </wp:positionH>
                <wp:positionV relativeFrom="paragraph">
                  <wp:posOffset>201295</wp:posOffset>
                </wp:positionV>
                <wp:extent cx="2477770" cy="1981200"/>
                <wp:effectExtent l="0" t="0" r="17780" b="1905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770" cy="1981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90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8B06AA" w:rsidRDefault="00556493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С</w:t>
                            </w:r>
                            <w:r w:rsidR="008B06A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ведения о доходах должны быть поданы</w:t>
                            </w:r>
                          </w:p>
                          <w:p w:rsidR="006C287C" w:rsidRPr="00B304CE" w:rsidRDefault="00556493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за период с 1 января 2019 года по 31 декабря 2019 года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AB245" id="_x0000_s1027" style="position:absolute;left:0;text-align:left;margin-left:287.55pt;margin-top:15.85pt;width:195.1pt;height:15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" fillcolor="#fafafa [182]" strokecolor="#d0cece" strokeweight="1.5pt">
                <v:fill color2="#e4e4e4 [982]" rotate="t" colors="0 #fafafa;48497f #d7d7d7;54395f #d7d7d7;1 #e4e4e4" focus="100%" type="gradient"/>
                <v:path arrowok="t"/>
                <v:textbox>
                  <w:txbxContent>
                    <w:p w:rsidR="008B06AA" w:rsidRDefault="00556493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С</w:t>
                      </w:r>
                      <w:r w:rsidR="008B06A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ведения о доходах должны быть поданы</w:t>
                      </w:r>
                    </w:p>
                    <w:p w:rsidR="006C287C" w:rsidRPr="00B304CE" w:rsidRDefault="00556493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за период с 1 января 2019 года по 31 декабря 2019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2956559</wp:posOffset>
                </wp:positionH>
                <wp:positionV relativeFrom="paragraph">
                  <wp:posOffset>230505</wp:posOffset>
                </wp:positionV>
                <wp:extent cx="676275" cy="409575"/>
                <wp:effectExtent l="0" t="19050" r="47625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042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232.8pt;margin-top:18.15pt;width:53.2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" adj="15059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420AB6" w:rsidRDefault="00420AB6" w:rsidP="00420AB6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ПРИМЕР 2</w:t>
      </w:r>
    </w:p>
    <w:p w:rsidR="006C287C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8EB3B" wp14:editId="1C04EF62">
                <wp:simplePos x="0" y="0"/>
                <wp:positionH relativeFrom="margin">
                  <wp:posOffset>165735</wp:posOffset>
                </wp:positionH>
                <wp:positionV relativeFrom="paragraph">
                  <wp:posOffset>118746</wp:posOffset>
                </wp:positionV>
                <wp:extent cx="6019800" cy="1276350"/>
                <wp:effectExtent l="0" t="0" r="19050" b="19050"/>
                <wp:wrapNone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6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000"/>
                          </a:schemeClr>
                        </a:solidFill>
                        <a:ln w="190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90619" w:rsidRPr="006A792A" w:rsidRDefault="00990619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990619" w:rsidRPr="006A792A" w:rsidRDefault="00990619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на должность Главы.</w:t>
                            </w:r>
                          </w:p>
                          <w:p w:rsidR="008B06AA" w:rsidRPr="006A792A" w:rsidRDefault="008B06AA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0619" w:rsidRPr="006A792A" w:rsidRDefault="00990619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Период для п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одачи 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документов: 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28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.12.2020 – 1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1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01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.202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1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90619" w:rsidRPr="006A792A" w:rsidRDefault="00990619" w:rsidP="008B06AA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документы могут быть поданы в 2019 году либо в 2020 году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8EB3B" id="_x0000_s1028" style="position:absolute;left:0;text-align:left;margin-left:13.05pt;margin-top:9.35pt;width:474pt;height:10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" fillcolor="#fff2cc [663]" strokecolor="#fff2cc [663]" strokeweight="1.5pt">
                <v:fill opacity="32896f"/>
                <v:path arrowok="t"/>
                <v:textbox>
                  <w:txbxContent>
                    <w:p w:rsidR="00990619" w:rsidRPr="006A792A" w:rsidRDefault="00990619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Объявлен конкурс по отбору кандидатур </w:t>
                      </w:r>
                    </w:p>
                    <w:p w:rsidR="00990619" w:rsidRPr="006A792A" w:rsidRDefault="00990619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на должность Главы.</w:t>
                      </w:r>
                    </w:p>
                    <w:p w:rsidR="008B06AA" w:rsidRPr="006A792A" w:rsidRDefault="008B06AA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90619" w:rsidRPr="006A792A" w:rsidRDefault="00990619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Период для п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одачи 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документов: 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28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.12.2020 – 1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1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01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.202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1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:rsidR="00990619" w:rsidRPr="006A792A" w:rsidRDefault="00990619" w:rsidP="008B06AA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(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документы могут быть поданы в 2019 году либо в 2020 году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420AB6" w:rsidRDefault="006A792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111125</wp:posOffset>
                </wp:positionV>
                <wp:extent cx="428625" cy="2133600"/>
                <wp:effectExtent l="19050" t="0" r="28575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33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F26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424.8pt;margin-top:8.75pt;width:33.75pt;height:16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" adj="1943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101600</wp:posOffset>
                </wp:positionV>
                <wp:extent cx="285750" cy="400050"/>
                <wp:effectExtent l="19050" t="0" r="19050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0D3C" id="Стрелка вниз 16" o:spid="_x0000_s1026" type="#_x0000_t67" style="position:absolute;margin-left:48.3pt;margin-top:8pt;width:22.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" adj="1388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420AB6" w:rsidRDefault="00420AB6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990619" w:rsidRDefault="006A792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F864D5" wp14:editId="614136F6">
                <wp:simplePos x="0" y="0"/>
                <wp:positionH relativeFrom="margin">
                  <wp:posOffset>137160</wp:posOffset>
                </wp:positionH>
                <wp:positionV relativeFrom="paragraph">
                  <wp:posOffset>13970</wp:posOffset>
                </wp:positionV>
                <wp:extent cx="4181475" cy="1581150"/>
                <wp:effectExtent l="0" t="0" r="28575" b="19050"/>
                <wp:wrapNone/>
                <wp:docPr id="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158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C5705" w:rsidRDefault="008B06AA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Если документы для замещения должности подаются </w:t>
                            </w:r>
                          </w:p>
                          <w:p w:rsidR="00AC5705" w:rsidRDefault="008B06AA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C5705"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в период с 28.12.2020 по 31.12.2020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7A5341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noBreakHyphen/>
                            </w:r>
                          </w:p>
                          <w:p w:rsidR="008B06AA" w:rsidRDefault="008B06AA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в каждой представляемой справке о доходах указывается следующий отчетный период:</w:t>
                            </w:r>
                          </w:p>
                          <w:p w:rsidR="00990619" w:rsidRPr="007A5341" w:rsidRDefault="00990619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A5341"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с 1 января 2019 года по 31 декабря 2019 года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64D5" id="_x0000_s1029" style="position:absolute;left:0;text-align:left;margin-left:10.8pt;margin-top:1.1pt;width:329.25pt;height:12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" fillcolor="#f2f2f2 [3052]" strokecolor="#ffd966 [1943]" strokeweight="1.5pt">
                <v:fill color2="#fff2cc [663]" rotate="t" angle="315" colors="0 #f2f2f2;.5 #dacda8;1 #fff4c8" focus="100%" type="gradient"/>
                <v:stroke dashstyle="1 1"/>
                <v:path arrowok="t"/>
                <v:textbox>
                  <w:txbxContent>
                    <w:p w:rsidR="00AC5705" w:rsidRDefault="008B06AA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Если документы для замещения должности подаются </w:t>
                      </w:r>
                    </w:p>
                    <w:p w:rsidR="00AC5705" w:rsidRDefault="008B06AA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AC5705"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>в период с 28.12.2020 по 31.12.2020</w:t>
                      </w: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, </w:t>
                      </w:r>
                      <w:r w:rsidR="007A5341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noBreakHyphen/>
                      </w:r>
                    </w:p>
                    <w:p w:rsidR="008B06AA" w:rsidRDefault="008B06AA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в каждой представляемой справке о доходах указывается следующий отчетный период:</w:t>
                      </w:r>
                    </w:p>
                    <w:p w:rsidR="00990619" w:rsidRPr="007A5341" w:rsidRDefault="00990619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A5341"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>с 1 января 2019 года по 31 декабря 2019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0619" w:rsidRDefault="00990619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990619" w:rsidRDefault="00990619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6A792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965167" wp14:editId="34BDB0B7">
                <wp:simplePos x="0" y="0"/>
                <wp:positionH relativeFrom="page">
                  <wp:posOffset>2505075</wp:posOffset>
                </wp:positionH>
                <wp:positionV relativeFrom="paragraph">
                  <wp:posOffset>12065</wp:posOffset>
                </wp:positionV>
                <wp:extent cx="4467225" cy="1657350"/>
                <wp:effectExtent l="0" t="0" r="28575" b="19050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1657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C5705" w:rsidRDefault="00AC5705" w:rsidP="00AC5705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Если документы для замещения должности подаются </w:t>
                            </w:r>
                          </w:p>
                          <w:p w:rsidR="00AC5705" w:rsidRDefault="00AC5705" w:rsidP="00AC5705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C5705"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период с 01.01.2021 по 11.01.2021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, </w:t>
                            </w:r>
                          </w:p>
                          <w:p w:rsidR="00AC5705" w:rsidRDefault="00AC5705" w:rsidP="00AC5705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в каждой представляемой справке о доходах указывается следующий отчетный период:</w:t>
                            </w:r>
                          </w:p>
                          <w:p w:rsidR="00AC5705" w:rsidRPr="007A5341" w:rsidRDefault="00AC5705" w:rsidP="00AC5705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A5341"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с 1 января 2020 года по 31 декабря 2020 года</w:t>
                            </w:r>
                          </w:p>
                          <w:p w:rsidR="008B06AA" w:rsidRPr="00B304CE" w:rsidRDefault="008B06AA" w:rsidP="008B06AA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5167" id="_x0000_s1030" style="position:absolute;left:0;text-align:left;margin-left:197.25pt;margin-top:.95pt;width:351.75pt;height:130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" fillcolor="#f2f2f2 [3052]" strokecolor="#f4b083 [1941]" strokeweight="1.5pt">
                <v:fill color2="#fbe4d5 [661]" rotate="t" angle="135" colors="0 #f2f2f2;.5 #d6c0b1;1 #fee4d3" focus="100%" type="gradient"/>
                <v:stroke dashstyle="1 1"/>
                <v:path arrowok="t"/>
                <v:textbox>
                  <w:txbxContent>
                    <w:p w:rsidR="00AC5705" w:rsidRDefault="00AC5705" w:rsidP="00AC5705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Если документы для замещения должности подаются </w:t>
                      </w:r>
                    </w:p>
                    <w:p w:rsidR="00AC5705" w:rsidRDefault="00AC5705" w:rsidP="00AC5705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AC5705"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 xml:space="preserve">в </w:t>
                      </w:r>
                      <w:r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>период с 01.01.2021 по 11.01.2021</w:t>
                      </w: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, </w:t>
                      </w:r>
                    </w:p>
                    <w:p w:rsidR="00AC5705" w:rsidRDefault="00AC5705" w:rsidP="00AC5705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в каждой представляемой справке о доходах указывается следующий отчетный период:</w:t>
                      </w:r>
                    </w:p>
                    <w:p w:rsidR="00AC5705" w:rsidRPr="007A5341" w:rsidRDefault="00AC5705" w:rsidP="00AC5705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A5341"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>с 1 января 2020 года по 31 декабря 2020 года</w:t>
                      </w:r>
                    </w:p>
                    <w:p w:rsidR="008B06AA" w:rsidRPr="00B304CE" w:rsidRDefault="008B06AA" w:rsidP="008B06AA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990619" w:rsidRDefault="00990619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AC5705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7F7AB3" w:rsidRDefault="007F7AB3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B2380E" w:rsidRPr="00041544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lastRenderedPageBreak/>
        <w:t xml:space="preserve">Как определить, </w:t>
      </w:r>
      <w:r w:rsidRPr="00420AB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u w:val="single"/>
          <w:lang w:eastAsia="ru-RU"/>
        </w:rPr>
        <w:t>какая дата будет отчетной</w:t>
      </w: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?</w:t>
      </w:r>
    </w:p>
    <w:p w:rsidR="00795D64" w:rsidRPr="00E30585" w:rsidRDefault="00795D64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</w:pPr>
    </w:p>
    <w:p w:rsidR="00B2380E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2667B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ПРИМЕР 1</w:t>
      </w:r>
    </w:p>
    <w:p w:rsidR="00AC5705" w:rsidRPr="002667B6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B2380E" w:rsidRPr="007B51E5" w:rsidRDefault="00B304CE" w:rsidP="00B304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E76C4" wp14:editId="062F2415">
                <wp:simplePos x="0" y="0"/>
                <wp:positionH relativeFrom="margin">
                  <wp:posOffset>421640</wp:posOffset>
                </wp:positionH>
                <wp:positionV relativeFrom="paragraph">
                  <wp:posOffset>6350</wp:posOffset>
                </wp:positionV>
                <wp:extent cx="5954395" cy="1181100"/>
                <wp:effectExtent l="0" t="0" r="27305" b="19050"/>
                <wp:wrapNone/>
                <wp:docPr id="922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4395" cy="1181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5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на должность Главы.</w:t>
                            </w:r>
                          </w:p>
                          <w:p w:rsidR="00B2380E" w:rsidRPr="00B304CE" w:rsidRDefault="006C287C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Период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для представления 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документов: 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10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  <w:r w:rsidR="007048C5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5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(весь период приходится на один календарный месяц)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E76C4" id="_x0000_s1031" style="position:absolute;left:0;text-align:left;margin-left:33.2pt;margin-top:.5pt;width:468.8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" fillcolor="#f7caac [1301]" strokecolor="#f4b083 [1941]" strokeweight="1.5pt">
                <v:fill opacity="32896f"/>
                <v:path arrowok="t"/>
                <v:textbox>
                  <w:txbxContent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Объявлен конкурс по отбору кандидатур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на должность Главы.</w:t>
                      </w:r>
                    </w:p>
                    <w:p w:rsidR="00B2380E" w:rsidRPr="00B304CE" w:rsidRDefault="006C287C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Период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для представления 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документов: 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10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– 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</w:t>
                      </w:r>
                      <w:r w:rsidR="007048C5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5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(весь период приходится на один календарный месяц)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7FC2A" wp14:editId="50E1BC7C">
                <wp:simplePos x="0" y="0"/>
                <wp:positionH relativeFrom="margin">
                  <wp:posOffset>-361950</wp:posOffset>
                </wp:positionH>
                <wp:positionV relativeFrom="paragraph">
                  <wp:posOffset>285750</wp:posOffset>
                </wp:positionV>
                <wp:extent cx="742950" cy="1628775"/>
                <wp:effectExtent l="0" t="0" r="38100" b="28575"/>
                <wp:wrapNone/>
                <wp:docPr id="9220" name="Выгнутая влево стрел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1628775"/>
                        </a:xfrm>
                        <a:prstGeom prst="curved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6359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4" o:spid="_x0000_s1026" type="#_x0000_t102" style="position:absolute;margin-left:-28.5pt;margin-top:22.5pt;width:58.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" adj="16674,20369,16200" fillcolor="#f4b083 [1941]" strokecolor="#c45911 [2405]" strokeweight="1pt">
                <v:path arrowok="t"/>
                <w10:wrap anchorx="margin"/>
              </v:shape>
            </w:pict>
          </mc:Fallback>
        </mc:AlternateContent>
      </w:r>
    </w:p>
    <w:p w:rsidR="00B2380E" w:rsidRDefault="00B2380E" w:rsidP="00B238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A8" w:rsidRPr="007B51E5" w:rsidRDefault="005005A8" w:rsidP="00B238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B2380E" w:rsidRPr="007B51E5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8CA18" wp14:editId="0F3DEDE3">
                <wp:simplePos x="0" y="0"/>
                <wp:positionH relativeFrom="margin">
                  <wp:posOffset>403860</wp:posOffset>
                </wp:positionH>
                <wp:positionV relativeFrom="paragraph">
                  <wp:posOffset>99695</wp:posOffset>
                </wp:positionV>
                <wp:extent cx="5962650" cy="1133475"/>
                <wp:effectExtent l="19050" t="19050" r="19050" b="28575"/>
                <wp:wrapNone/>
                <wp:docPr id="921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133475"/>
                        </a:xfrm>
                        <a:prstGeom prst="rect">
                          <a:avLst/>
                        </a:prstGeom>
                        <a:pattFill prst="dashVert">
                          <a:fgClr>
                            <a:schemeClr val="accent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8C4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Сведения об имуществе, принадлежащем на праве собственности, об обязательствах имущественного характера должны быть представлены по состоянию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на 01.0</w:t>
                            </w:r>
                            <w:r w:rsidR="00041544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041544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8CA18" id="Прямоугольник 3" o:spid="_x0000_s1032" style="position:absolute;left:0;text-align:left;margin-left:31.8pt;margin-top:7.85pt;width:469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" fillcolor="#f7caac [1301]" strokecolor="#f4b083 [1941]" strokeweight="2.25pt">
                <v:fill r:id="rId10" o:title="" color2="white [3212]" type="pattern"/>
                <v:stroke dashstyle="1 1"/>
                <v:path arrowok="t"/>
                <v:textbox>
                  <w:txbxContent>
                    <w:p w:rsidR="00D468C4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Сведения об имуществе, принадлежащем на праве собственности, об обязательствах имущественного характера должны быть представлены по состоянию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на 01.0</w:t>
                      </w:r>
                      <w:r w:rsidR="00041544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041544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112E57" w:rsidRPr="00112E57" w:rsidRDefault="00112E57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E30585" w:rsidRPr="00E30585" w:rsidRDefault="00E3058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18"/>
          <w:szCs w:val="18"/>
          <w:lang w:eastAsia="ru-RU"/>
        </w:rPr>
      </w:pPr>
    </w:p>
    <w:p w:rsidR="00AC5705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AC5705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B2380E" w:rsidRPr="002667B6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2667B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ПРИМЕР 2</w:t>
      </w:r>
    </w:p>
    <w:p w:rsidR="00B2380E" w:rsidRPr="007B51E5" w:rsidRDefault="00954964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BD7FC" wp14:editId="6DF9B310">
                <wp:simplePos x="0" y="0"/>
                <wp:positionH relativeFrom="column">
                  <wp:posOffset>461010</wp:posOffset>
                </wp:positionH>
                <wp:positionV relativeFrom="paragraph">
                  <wp:posOffset>85725</wp:posOffset>
                </wp:positionV>
                <wp:extent cx="5883275" cy="1152525"/>
                <wp:effectExtent l="0" t="0" r="22225" b="28575"/>
                <wp:wrapNone/>
                <wp:docPr id="921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1152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54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на должность Главы.</w:t>
                            </w:r>
                          </w:p>
                          <w:p w:rsidR="00B2380E" w:rsidRPr="00B304CE" w:rsidRDefault="006C287C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Период для представления документов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25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7048C5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08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.04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(период приходится на два календарных месяца)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BD7FC" id="_x0000_s1033" style="position:absolute;left:0;text-align:left;margin-left:36.3pt;margin-top:6.75pt;width:463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" fillcolor="#f7fafd [180]" strokecolor="#8eaadb [1944]" strokeweight="2pt">
                <v:fill color2="#cde0f2 [980]" rotate="t" colors="0 #f7fafd;48497f #b5d2ec;54395f #b5d2ec;1 #cee1f2" focus="100%" type="gradient"/>
                <v:path arrowok="t"/>
                <v:textbox>
                  <w:txbxContent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Объявлен конкурс по отбору кандидатур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на должность Главы.</w:t>
                      </w:r>
                    </w:p>
                    <w:p w:rsidR="00B2380E" w:rsidRPr="00B304CE" w:rsidRDefault="006C287C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Период для представления документов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25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– </w:t>
                      </w:r>
                      <w:r w:rsidR="007048C5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08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.04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(период приходится на два календарных месяца)</w:t>
                      </w:r>
                    </w:p>
                  </w:txbxContent>
                </v:textbox>
              </v:rect>
            </w:pict>
          </mc:Fallback>
        </mc:AlternateContent>
      </w: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768D2" wp14:editId="775D0B70">
                <wp:simplePos x="0" y="0"/>
                <wp:positionH relativeFrom="column">
                  <wp:posOffset>-236220</wp:posOffset>
                </wp:positionH>
                <wp:positionV relativeFrom="paragraph">
                  <wp:posOffset>230505</wp:posOffset>
                </wp:positionV>
                <wp:extent cx="666750" cy="3050540"/>
                <wp:effectExtent l="0" t="0" r="19050" b="0"/>
                <wp:wrapNone/>
                <wp:docPr id="9216" name="Выгнутая влево стрел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3050540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D0BF" id="Выгнутая влево стрелка 4" o:spid="_x0000_s1026" type="#_x0000_t102" style="position:absolute;margin-left:-18.6pt;margin-top:18.15pt;width:52.5pt;height:2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" adj="19239,21010,16200" fillcolor="#4f81bd" strokecolor="#385d8a" strokeweight="2pt">
                <v:path arrowok="t"/>
              </v:shape>
            </w:pict>
          </mc:Fallback>
        </mc:AlternateConten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CCF02" wp14:editId="7FEE5B5C">
                <wp:simplePos x="0" y="0"/>
                <wp:positionH relativeFrom="column">
                  <wp:posOffset>-78163</wp:posOffset>
                </wp:positionH>
                <wp:positionV relativeFrom="paragraph">
                  <wp:posOffset>70023</wp:posOffset>
                </wp:positionV>
                <wp:extent cx="503555" cy="1671955"/>
                <wp:effectExtent l="0" t="0" r="10795" b="4445"/>
                <wp:wrapNone/>
                <wp:docPr id="31" name="Выгнутая влево стрел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555" cy="167195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78EF" id="Выгнутая влево стрелка 4" o:spid="_x0000_s1026" type="#_x0000_t102" style="position:absolute;margin-left:-6.15pt;margin-top:5.5pt;width:39.65pt;height:1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" adj="18347,20787,16200" fillcolor="#4f81bd" strokecolor="#385d8a" strokeweight="2pt">
                <v:path arrowok="t"/>
              </v:shape>
            </w:pict>
          </mc:Fallback>
        </mc:AlternateConten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357" w:rsidRDefault="00546357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357" w:rsidRDefault="00546357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3DE3E" wp14:editId="3EE1DA3F">
                <wp:simplePos x="0" y="0"/>
                <wp:positionH relativeFrom="column">
                  <wp:posOffset>461010</wp:posOffset>
                </wp:positionH>
                <wp:positionV relativeFrom="paragraph">
                  <wp:posOffset>6986</wp:posOffset>
                </wp:positionV>
                <wp:extent cx="5890260" cy="1200150"/>
                <wp:effectExtent l="0" t="0" r="15240" b="19050"/>
                <wp:wrapNone/>
                <wp:docPr id="3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200150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При подаче документов в конкурсную комиссию, в том числе справок о доходах, в период с 25.0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по 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31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, сведения об имуществе и обязательствах имущественного характера представляются по состоянию на 01.0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3DE3E" id="_x0000_s1034" style="position:absolute;left:0;text-align:left;margin-left:36.3pt;margin-top:.55pt;width:463.8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" fillcolor="#bdd6ee [1300]" strokecolor="#0070c0" strokeweight="2pt">
                <v:fill r:id="rId11" o:title="" color2="white [3212]" type="pattern"/>
                <v:stroke dashstyle="1 1"/>
                <v:path arrowok="t"/>
                <v:textbox>
                  <w:txbxContent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При подаче документов в конкурсную комиссию, в том числе справок о доходах, в период с 25.0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по 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31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, сведения об имуществе и обязательствах имущественного характера представляются по состоянию на 01.0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Default="00EE3A4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E881D" wp14:editId="0638A997">
                <wp:simplePos x="0" y="0"/>
                <wp:positionH relativeFrom="column">
                  <wp:posOffset>489585</wp:posOffset>
                </wp:positionH>
                <wp:positionV relativeFrom="paragraph">
                  <wp:posOffset>16510</wp:posOffset>
                </wp:positionV>
                <wp:extent cx="5889625" cy="1219200"/>
                <wp:effectExtent l="0" t="0" r="15875" b="19050"/>
                <wp:wrapNone/>
                <wp:docPr id="2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192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chemeClr val="accent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При подаче документов в конкурсную комиссию, в том числе справок о доходах, в период с 01.0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4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по </w:t>
                            </w:r>
                            <w:r w:rsidR="007048C5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08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4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сведения об имуществе и обязательствах имущественного характера представляются по состоянию на 01.0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E881D" id="_x0000_s1035" style="position:absolute;left:0;text-align:left;margin-left:38.55pt;margin-top:1.3pt;width:463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" fillcolor="#8eaadb [1944]" strokecolor="#5b9bd5 [3204]" strokeweight="2pt">
                <v:fill r:id="rId12" o:title="" color2="white [3212]" type="pattern"/>
                <v:stroke dashstyle="dash"/>
                <v:path arrowok="t"/>
                <v:textbox>
                  <w:txbxContent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При подаче документов в конкурсную комиссию, в том числе справок о доходах, в период с 01.0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4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по </w:t>
                      </w:r>
                      <w:r w:rsidR="007048C5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08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4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сведения об имуществе и обязательствах имущественного характера представляются по состоянию на 01.0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546357" w:rsidRPr="007B51E5" w:rsidRDefault="00546357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93529B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4E8242" wp14:editId="0BE7C5FE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353175" cy="8410575"/>
                <wp:effectExtent l="76200" t="38100" r="85725" b="12382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410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F674E" w:rsidRPr="00500DD0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9C25F0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866BC05" wp14:editId="5847E607">
                                  <wp:extent cx="485775" cy="437515"/>
                                  <wp:effectExtent l="0" t="0" r="9525" b="635"/>
                                  <wp:docPr id="184" name="Рисунок 184" descr="https://thumbs.dreamstime.com/b/%D0%BF%D0%B5%D1%80%D1%81%D0%BE%D0%BD%D0%B0-%D1%81-%D0%B2%D0%BE%D1%81%D0%BA-%D0%B8%D1%86%D0%B0%D1%82%D0%B5-%D1%8C%D0%BD%D1%8B%D0%BC-%D0%B7%D0%BD%D0%B0%D0%BA%D0%BE%D0%BC-538675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humbs.dreamstime.com/b/%D0%BF%D0%B5%D1%80%D1%81%D0%BE%D0%BD%D0%B0-%D1%81-%D0%B2%D0%BE%D1%81%D0%BA-%D0%B8%D1%86%D0%B0%D1%82%D0%B5-%D1%8C%D0%BD%D1%8B%D0%BC-%D0%B7%D0%BD%D0%B0%D0%BA%D0%BE%D0%BC-538675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artisticMarker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70" cy="446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0DD0" w:rsidRPr="00C36FB3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НАРУШЕНИЕМ</w:t>
                            </w:r>
                            <w:r w:rsidR="00500DD0" w:rsidRPr="00C36FB3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0DD0" w:rsidRPr="00C36FB3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УСТАНОВЛЕННОГО ПОРЯДКА ПРЕДСТАВЛЕНИЯ СВЕДЕНИЙ О ДОХОДАХ</w:t>
                            </w:r>
                            <w:r w:rsidR="00500DD0" w:rsidRPr="00C36FB3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, ЯВЛЯЮТСЯ СЛУЧАИ: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Представления справок о доходах,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заполненных другим способом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(не с помощью СПО «Справки БК»</w:t>
                            </w:r>
                            <w:r w:rsidRPr="0087751F">
                              <w:rPr>
                                <w:rFonts w:ascii="Times New Roman" w:hAnsi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F674E" w:rsidRPr="00500DD0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0D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</w:t>
                            </w:r>
                          </w:p>
                          <w:p w:rsidR="00FF674E" w:rsidRPr="005620AA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0DD0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Представления справок о доходах </w:t>
                            </w: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не на бумаге и (или)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не подписанных собственноручно гражданином, претендующим на замещение должности Главы</w:t>
                            </w:r>
                          </w:p>
                          <w:p w:rsidR="00FF674E" w:rsidRPr="004772A5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72A5">
                              <w:rPr>
                                <w:rFonts w:ascii="Times New Roman" w:hAnsi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</w:t>
                            </w:r>
                          </w:p>
                          <w:p w:rsidR="00FF674E" w:rsidRPr="005620AA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73CA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Представления справок о доходах,</w:t>
                            </w:r>
                            <w:r w:rsid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 которых</w:t>
                            </w:r>
                            <w:r w:rsidR="006073CA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87751F" w:rsidRDefault="006073CA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некорректно указаны</w:t>
                            </w:r>
                            <w:r w:rsid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:rsidR="006073CA" w:rsidRPr="006073CA" w:rsidRDefault="006073CA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8"/>
                                <w:szCs w:val="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7751F" w:rsidRPr="0087751F" w:rsidRDefault="0087751F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отчетный период и (или)</w:t>
                            </w:r>
                          </w:p>
                          <w:p w:rsidR="006073CA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отчетная дата</w:t>
                            </w:r>
                          </w:p>
                          <w:p w:rsidR="0087751F" w:rsidRPr="0087751F" w:rsidRDefault="006073CA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(не </w:t>
                            </w:r>
                            <w:r w:rsidR="0087751F"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календарный год, предшествующий году подачи документов,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не на первое число месяца, предшествующего месяцу подачи документов </w:t>
                            </w:r>
                            <w:r w:rsidR="00194CFB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для</w:t>
                            </w: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замещени</w:t>
                            </w:r>
                            <w:r w:rsidR="00194CFB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я</w:t>
                            </w: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должности</w:t>
                            </w: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F674E" w:rsidRPr="00500DD0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0D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</w:t>
                            </w:r>
                          </w:p>
                          <w:p w:rsidR="00FF674E" w:rsidRPr="004772A5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A6E71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Указания на титульном листе справок о доходах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другого подразделения </w:t>
                            </w:r>
                          </w:p>
                          <w:p w:rsidR="00500DD0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(не отдела по профилактике коррупционных и иных правонарушений департамента организации управления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 государственной гражданской службы администрации Губернатора Новосибирской области и Правительства Новосибирской области)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E8242" id="Скругленный прямоугольник 3" o:spid="_x0000_s1036" style="position:absolute;left:0;text-align:left;margin-left:0;margin-top:4.05pt;width:500.25pt;height:662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" fillcolor="#f2f2f2" strokecolor="#c00000" strokeweight="2.25pt">
                <v:stroke dashstyle="1 1" joinstyle="miter"/>
                <v:shadow on="t" color="black" opacity="26214f" origin=",-.5" offset="0,3pt"/>
                <v:textbox>
                  <w:txbxContent>
                    <w:p w:rsidR="00FF674E" w:rsidRPr="00500DD0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9C25F0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866BC05" wp14:editId="5847E607">
                            <wp:extent cx="485775" cy="437515"/>
                            <wp:effectExtent l="0" t="0" r="9525" b="635"/>
                            <wp:docPr id="184" name="Рисунок 184" descr="https://thumbs.dreamstime.com/b/%D0%BF%D0%B5%D1%80%D1%81%D0%BE%D0%BD%D0%B0-%D1%81-%D0%B2%D0%BE%D1%81%D0%BA-%D0%B8%D1%86%D0%B0%D1%82%D0%B5-%D1%8C%D0%BD%D1%8B%D0%BC-%D0%B7%D0%BD%D0%B0%D0%BA%D0%BE%D0%BC-538675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humbs.dreamstime.com/b/%D0%BF%D0%B5%D1%80%D1%81%D0%BE%D0%BD%D0%B0-%D1%81-%D0%B2%D0%BE%D1%81%D0%BA-%D0%B8%D1%86%D0%B0%D1%82%D0%B5-%D1%8C%D0%BD%D1%8B%D0%BC-%D0%B7%D0%BD%D0%B0%D0%BA%D0%BE%D0%BC-538675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artisticMarker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470" cy="446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0DD0" w:rsidRPr="00C36FB3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НАРУШЕНИЕМ</w:t>
                      </w:r>
                      <w:r w:rsidR="00500DD0" w:rsidRPr="00C36FB3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500DD0" w:rsidRPr="00C36FB3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УСТАНОВЛЕННОГО ПОРЯДКА ПРЕДСТАВЛЕНИЯ СВЕДЕНИЙ О ДОХОДАХ</w:t>
                      </w:r>
                      <w:r w:rsidR="00500DD0" w:rsidRPr="00C36FB3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, ЯВЛЯЮТСЯ СЛУЧАИ: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Представления справок о доходах,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заполненных другим способом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(не с помощью СПО «Справки БК»</w:t>
                      </w:r>
                      <w:r w:rsidRPr="0087751F">
                        <w:rPr>
                          <w:rFonts w:ascii="Times New Roman" w:hAnsi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F674E" w:rsidRPr="00500DD0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0DD0"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</w:t>
                      </w:r>
                    </w:p>
                    <w:p w:rsidR="00FF674E" w:rsidRPr="005620AA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0DD0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Представления справок о доходах </w:t>
                      </w: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не на бумаге и (или)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не подписанных собственноручно гражданином, претендующим на замещение должности Главы</w:t>
                      </w:r>
                    </w:p>
                    <w:p w:rsidR="00FF674E" w:rsidRPr="004772A5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72A5">
                        <w:rPr>
                          <w:rFonts w:ascii="Times New Roman" w:hAnsi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</w:t>
                      </w:r>
                    </w:p>
                    <w:p w:rsidR="00FF674E" w:rsidRPr="005620AA" w:rsidRDefault="00FF674E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073CA" w:rsidRDefault="00FF674E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Представления справок о доходах,</w:t>
                      </w:r>
                      <w:r w:rsid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в которых</w:t>
                      </w:r>
                      <w:r w:rsidR="006073CA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87751F" w:rsidRDefault="006073CA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некорректно указаны</w:t>
                      </w:r>
                      <w:r w:rsid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6073CA" w:rsidRPr="006073CA" w:rsidRDefault="006073CA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8"/>
                          <w:szCs w:val="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7751F" w:rsidRPr="0087751F" w:rsidRDefault="0087751F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отчетный период и (или)</w:t>
                      </w:r>
                    </w:p>
                    <w:p w:rsidR="006073CA" w:rsidRDefault="00FF674E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отчетная дата</w:t>
                      </w:r>
                    </w:p>
                    <w:p w:rsidR="0087751F" w:rsidRPr="0087751F" w:rsidRDefault="006073CA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(не </w:t>
                      </w:r>
                      <w:r w:rsidR="0087751F"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календарный год, предшествующий году подачи документов,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не на первое число месяца, предшествующего месяцу подачи документов </w:t>
                      </w:r>
                      <w:r w:rsidR="00194CFB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для</w:t>
                      </w: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замещени</w:t>
                      </w:r>
                      <w:r w:rsidR="00194CFB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я</w:t>
                      </w: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должности</w:t>
                      </w: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F674E" w:rsidRPr="00500DD0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0DD0"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</w:t>
                      </w:r>
                    </w:p>
                    <w:p w:rsidR="00FF674E" w:rsidRPr="004772A5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A6E71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Указания на титульном листе справок о доходах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другого подразделения </w:t>
                      </w:r>
                    </w:p>
                    <w:p w:rsidR="00500DD0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(не отдела по профилактике коррупционных и иных правонарушений департамента организации управления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и государственной гражданской службы администрации Губернатора Новосибирской области и Правительства Новосибирской области)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6FB3" w:rsidRDefault="00C36FB3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2A5" w:rsidRDefault="004772A5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D0" w:rsidRDefault="00500DD0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Pr="00500DD0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80E" w:rsidRPr="00500DD0" w:rsidRDefault="00B2380E" w:rsidP="0098622D">
      <w:pPr>
        <w:pStyle w:val="a6"/>
        <w:numPr>
          <w:ilvl w:val="0"/>
          <w:numId w:val="6"/>
        </w:numPr>
        <w:autoSpaceDE w:val="0"/>
        <w:autoSpaceDN w:val="0"/>
        <w:ind w:left="0" w:firstLine="709"/>
        <w:jc w:val="center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bookmarkStart w:id="0" w:name="Par2"/>
      <w:bookmarkEnd w:id="0"/>
      <w:r w:rsidRPr="009274B2">
        <w:rPr>
          <w:rFonts w:ascii="Times New Roman" w:hAnsi="Times New Roman"/>
          <w:b/>
          <w:color w:val="002060"/>
          <w:sz w:val="32"/>
          <w:szCs w:val="32"/>
          <w:lang w:eastAsia="ru-RU"/>
        </w:rPr>
        <w:lastRenderedPageBreak/>
        <w:t xml:space="preserve">Гражданин, претендующий на замещение должности Главы, </w:t>
      </w:r>
      <w:r w:rsidR="00205C22" w:rsidRPr="00205C22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 xml:space="preserve">для представления справок о доходах </w:t>
      </w:r>
      <w:r w:rsidRPr="009274B2">
        <w:rPr>
          <w:rFonts w:ascii="Times New Roman" w:hAnsi="Times New Roman"/>
          <w:b/>
          <w:color w:val="002060"/>
          <w:sz w:val="32"/>
          <w:szCs w:val="32"/>
          <w:lang w:eastAsia="ru-RU"/>
        </w:rPr>
        <w:t>должен выполнить следующие действия</w:t>
      </w:r>
      <w:r w:rsidRPr="007A26BF">
        <w:rPr>
          <w:rFonts w:ascii="Times New Roman" w:hAnsi="Times New Roman"/>
          <w:color w:val="002060"/>
          <w:sz w:val="32"/>
          <w:szCs w:val="32"/>
          <w:lang w:eastAsia="ru-RU"/>
        </w:rPr>
        <w:t>:</w:t>
      </w:r>
    </w:p>
    <w:p w:rsidR="005620AA" w:rsidRPr="00E56FA1" w:rsidRDefault="005620AA" w:rsidP="009862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508ED" w:rsidRDefault="00B2380E" w:rsidP="009862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406A">
        <w:rPr>
          <w:rFonts w:ascii="Times New Roman" w:hAnsi="Times New Roman"/>
          <w:b/>
          <w:sz w:val="28"/>
          <w:szCs w:val="28"/>
          <w:lang w:eastAsia="ru-RU"/>
        </w:rPr>
        <w:t>1. </w:t>
      </w:r>
      <w:r w:rsidR="003508ED">
        <w:rPr>
          <w:rFonts w:ascii="Times New Roman" w:hAnsi="Times New Roman"/>
          <w:b/>
          <w:sz w:val="28"/>
          <w:szCs w:val="28"/>
          <w:lang w:eastAsia="ru-RU"/>
        </w:rPr>
        <w:t xml:space="preserve">Скачать </w:t>
      </w:r>
      <w:r w:rsidR="00FF5645">
        <w:rPr>
          <w:rFonts w:ascii="Times New Roman" w:hAnsi="Times New Roman"/>
          <w:b/>
          <w:sz w:val="28"/>
          <w:szCs w:val="28"/>
          <w:lang w:eastAsia="ru-RU"/>
        </w:rPr>
        <w:t xml:space="preserve">(установить) на компьютер </w:t>
      </w:r>
      <w:r w:rsidR="003508ED">
        <w:rPr>
          <w:rFonts w:ascii="Times New Roman" w:hAnsi="Times New Roman"/>
          <w:b/>
          <w:sz w:val="28"/>
          <w:szCs w:val="28"/>
          <w:lang w:eastAsia="ru-RU"/>
        </w:rPr>
        <w:t>СПО «Справки БК».</w:t>
      </w:r>
    </w:p>
    <w:p w:rsidR="005620AA" w:rsidRPr="00516545" w:rsidRDefault="005620AA" w:rsidP="009862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468C4" w:rsidRDefault="00FF5645" w:rsidP="009862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2. </w:t>
      </w:r>
      <w:r w:rsidR="00B2380E" w:rsidRPr="00E3406A">
        <w:rPr>
          <w:rFonts w:ascii="Times New Roman" w:hAnsi="Times New Roman"/>
          <w:b/>
          <w:sz w:val="28"/>
          <w:szCs w:val="28"/>
          <w:lang w:eastAsia="ru-RU"/>
        </w:rPr>
        <w:t xml:space="preserve">Заполнить справки о доходах на себя, супругу (супруга) и каждого несовершеннолетнего ребенка </w:t>
      </w:r>
      <w:r w:rsidR="00B2380E" w:rsidRPr="000B68AB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части 1 статьи 1 </w:t>
      </w:r>
      <w:r w:rsidR="000D2D51" w:rsidRPr="000B68AB">
        <w:rPr>
          <w:rFonts w:ascii="Times New Roman" w:hAnsi="Times New Roman"/>
          <w:sz w:val="28"/>
          <w:szCs w:val="28"/>
          <w:lang w:eastAsia="ru-RU"/>
        </w:rPr>
        <w:t>Закона Новосибирской области № 216-ОЗ</w:t>
      </w:r>
      <w:r w:rsidR="0093529B">
        <w:rPr>
          <w:rFonts w:ascii="Times New Roman" w:hAnsi="Times New Roman"/>
          <w:sz w:val="28"/>
          <w:szCs w:val="28"/>
          <w:lang w:eastAsia="ru-RU"/>
        </w:rPr>
        <w:t xml:space="preserve"> (с</w:t>
      </w:r>
      <w:r w:rsidR="0098622D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использованием СПО «Справки БК»</w:t>
      </w:r>
      <w:r w:rsidR="00567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7D42" w:rsidRPr="008B17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выбрав в программе вид справки «Основная»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620AA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3"/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6545" w:rsidRPr="00516545" w:rsidRDefault="00516545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3529B" w:rsidRDefault="00567D42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93529B" w:rsidRPr="005165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 Р</w:t>
      </w:r>
      <w:r w:rsidR="0098622D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>аспечата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="0098622D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каждую справку о доходах </w:t>
      </w:r>
      <w:r w:rsidR="0098622D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>на бума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>ге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6545" w:rsidRPr="00516545" w:rsidRDefault="00516545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380E" w:rsidRDefault="00567D42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93529B" w:rsidRPr="005165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 П</w:t>
      </w:r>
      <w:r w:rsidR="00D468C4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>одписа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каждую справку о доходах собственноручно</w:t>
      </w:r>
      <w:r w:rsidR="0093529B" w:rsidRPr="00E131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1317B" w:rsidRPr="00E131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3B7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только </w:t>
      </w:r>
      <w:r w:rsidR="00E1317B" w:rsidRPr="00E131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последней странице</w:t>
      </w:r>
      <w:r w:rsidR="003B7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05C22" w:rsidRPr="00205C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каждой </w:t>
      </w:r>
      <w:r w:rsidR="003B7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справки</w:t>
      </w:r>
      <w:r w:rsidR="00E1317B" w:rsidRPr="00E131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087E" w:rsidRPr="00E56FA1" w:rsidRDefault="00B9087E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B2380E" w:rsidRDefault="00B2380E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5D3F23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5715</wp:posOffset>
                </wp:positionV>
                <wp:extent cx="5962650" cy="46672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66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1EA" w:rsidRDefault="00E81973" w:rsidP="003B71EA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spacing w:line="26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B71E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НЕ ДОПУСКА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Е</w:t>
                            </w:r>
                            <w:r w:rsidRPr="003B71E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ТСЯ:</w:t>
                            </w:r>
                          </w:p>
                          <w:p w:rsidR="003B71EA" w:rsidRPr="00E56FA1" w:rsidRDefault="003B71EA" w:rsidP="003B71EA">
                            <w:pPr>
                              <w:pStyle w:val="a6"/>
                              <w:spacing w:line="262" w:lineRule="auto"/>
                              <w:ind w:left="1095" w:firstLine="0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BD2FF9" w:rsidRPr="00E56FA1" w:rsidRDefault="003B71EA" w:rsidP="007F7AB3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0" w:firstLine="425"/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печать каждой справки о доходах не единым документо</w:t>
                            </w:r>
                            <w:r w:rsidR="005C01C4"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м</w:t>
                            </w:r>
                            <w:r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(распечатывание </w:t>
                            </w:r>
                            <w:r w:rsidR="000C07A0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>отдельных листов справки о доходах</w:t>
                            </w:r>
                            <w:r w:rsidR="000F35A1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взамен ранее распечатанных</w:t>
                            </w:r>
                            <w:r w:rsidR="000C07A0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, в правом нижнем углу которых указаны </w:t>
                            </w:r>
                            <w:r w:rsidR="00A040C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>разные</w:t>
                            </w:r>
                            <w:r w:rsidR="00205C22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C07A0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>дата и (или) время печати)</w:t>
                            </w:r>
                          </w:p>
                          <w:p w:rsidR="003B71EA" w:rsidRPr="00E56FA1" w:rsidRDefault="003B71EA" w:rsidP="00205C22">
                            <w:pPr>
                              <w:pStyle w:val="a6"/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3B71EA" w:rsidRPr="00E56FA1" w:rsidRDefault="003B71EA" w:rsidP="00205C22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проставление каких-либо пометок на распечатанной справке о доходах</w:t>
                            </w:r>
                          </w:p>
                          <w:p w:rsidR="003B71EA" w:rsidRPr="00E56FA1" w:rsidRDefault="003B71EA" w:rsidP="00205C22">
                            <w:pPr>
                              <w:pStyle w:val="a6"/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3F5C0C" w:rsidRDefault="003F5C0C" w:rsidP="00205C22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проставление подписи и пометок на штрих-кодах справки</w:t>
                            </w:r>
                            <w:r w:rsidR="00BF29F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о доходах</w:t>
                            </w:r>
                          </w:p>
                          <w:p w:rsidR="003F5C0C" w:rsidRPr="003F5C0C" w:rsidRDefault="003F5C0C" w:rsidP="003F5C0C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3F5C0C" w:rsidRDefault="003B71EA" w:rsidP="003F5C0C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F5C0C"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проставление росписи не только на последнем листе распечатанной справки о доходах, а на каждой странице</w:t>
                            </w:r>
                          </w:p>
                          <w:p w:rsidR="00344C37" w:rsidRPr="00344C37" w:rsidRDefault="00344C37" w:rsidP="00344C37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344C37" w:rsidRDefault="00344C37" w:rsidP="00205C22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некачественная печать, в том числе дефекты печати в виде полос, пятен, </w:t>
                            </w:r>
                            <w:r w:rsidR="003F5C0C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нечитаемого текста</w:t>
                            </w:r>
                          </w:p>
                          <w:p w:rsidR="003F5C0C" w:rsidRPr="003F5C0C" w:rsidRDefault="003F5C0C" w:rsidP="003F5C0C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3F5C0C" w:rsidRDefault="003F5C0C" w:rsidP="00205C22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печать справки о доходах не с одной стороны листа (двусторонняя печать)</w:t>
                            </w:r>
                          </w:p>
                          <w:p w:rsidR="003F5C0C" w:rsidRPr="003F5C0C" w:rsidRDefault="003F5C0C" w:rsidP="003F5C0C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left:0;text-align:left;margin-left:22.8pt;margin-top:.45pt;width:469.5pt;height:36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" fillcolor="#f2f2f2 [3052]" strokecolor="#c00000" strokeweight="1.5pt">
                <v:stroke dashstyle="3 1"/>
                <v:textbox>
                  <w:txbxContent>
                    <w:p w:rsidR="003B71EA" w:rsidRDefault="00E81973" w:rsidP="003B71EA">
                      <w:pPr>
                        <w:pStyle w:val="a6"/>
                        <w:numPr>
                          <w:ilvl w:val="0"/>
                          <w:numId w:val="8"/>
                        </w:numPr>
                        <w:spacing w:line="262" w:lineRule="auto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3B71EA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НЕ ДОПУСКА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Е</w:t>
                      </w:r>
                      <w:r w:rsidRPr="003B71EA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ТСЯ:</w:t>
                      </w:r>
                    </w:p>
                    <w:p w:rsidR="003B71EA" w:rsidRPr="00E56FA1" w:rsidRDefault="003B71EA" w:rsidP="003B71EA">
                      <w:pPr>
                        <w:pStyle w:val="a6"/>
                        <w:spacing w:line="262" w:lineRule="auto"/>
                        <w:ind w:left="1095" w:firstLine="0"/>
                        <w:rPr>
                          <w:rFonts w:ascii="Times New Roman" w:hAnsi="Times New Roman"/>
                          <w:b/>
                          <w:color w:val="C00000"/>
                          <w:sz w:val="12"/>
                          <w:szCs w:val="12"/>
                        </w:rPr>
                      </w:pPr>
                    </w:p>
                    <w:p w:rsidR="00BD2FF9" w:rsidRPr="00E56FA1" w:rsidRDefault="003B71EA" w:rsidP="007F7AB3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="0" w:firstLine="425"/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</w:pPr>
                      <w:r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печать каждой справки о доходах не единым документо</w:t>
                      </w:r>
                      <w:r w:rsidR="005C01C4"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м</w:t>
                      </w:r>
                      <w:r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 xml:space="preserve">(распечатывание </w:t>
                      </w:r>
                      <w:r w:rsidR="000C07A0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>отдельных листов справки о доходах</w:t>
                      </w:r>
                      <w:r w:rsidR="000F35A1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 xml:space="preserve"> взамен ранее распечатанных</w:t>
                      </w:r>
                      <w:r w:rsidR="000C07A0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 xml:space="preserve">, в правом нижнем углу которых указаны </w:t>
                      </w:r>
                      <w:r w:rsidR="00A040C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>разные</w:t>
                      </w:r>
                      <w:r w:rsidR="00205C22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0C07A0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>дата и (или) время печати)</w:t>
                      </w:r>
                    </w:p>
                    <w:p w:rsidR="003B71EA" w:rsidRPr="00E56FA1" w:rsidRDefault="003B71EA" w:rsidP="00205C22">
                      <w:pPr>
                        <w:pStyle w:val="a6"/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3B71EA" w:rsidRPr="00E56FA1" w:rsidRDefault="003B71EA" w:rsidP="00205C22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проставление каких-либо пометок на распечатанной справке о доходах</w:t>
                      </w:r>
                    </w:p>
                    <w:p w:rsidR="003B71EA" w:rsidRPr="00E56FA1" w:rsidRDefault="003B71EA" w:rsidP="00205C22">
                      <w:pPr>
                        <w:pStyle w:val="a6"/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3F5C0C" w:rsidRDefault="003F5C0C" w:rsidP="00205C22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проставление подписи и пометок на штрих-кодах справки</w:t>
                      </w:r>
                      <w:r w:rsidR="00BF29FE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о доходах</w:t>
                      </w:r>
                    </w:p>
                    <w:p w:rsidR="003F5C0C" w:rsidRPr="003F5C0C" w:rsidRDefault="003F5C0C" w:rsidP="003F5C0C">
                      <w:pPr>
                        <w:pStyle w:val="a6"/>
                        <w:rPr>
                          <w:rFonts w:ascii="Times New Roman" w:hAnsi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3F5C0C" w:rsidRDefault="003B71EA" w:rsidP="003F5C0C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3F5C0C"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проставление росписи не только на последнем листе распечатанной справки о доходах, а на каждой странице</w:t>
                      </w:r>
                    </w:p>
                    <w:p w:rsidR="00344C37" w:rsidRPr="00344C37" w:rsidRDefault="00344C37" w:rsidP="00344C37">
                      <w:pPr>
                        <w:pStyle w:val="a6"/>
                        <w:rPr>
                          <w:rFonts w:ascii="Times New Roman" w:hAnsi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344C37" w:rsidRDefault="00344C37" w:rsidP="00205C22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некачественная печать, в том числе дефекты печати в виде полос, пятен, </w:t>
                      </w:r>
                      <w:r w:rsidR="003F5C0C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нечитаемого текста</w:t>
                      </w:r>
                    </w:p>
                    <w:p w:rsidR="003F5C0C" w:rsidRPr="003F5C0C" w:rsidRDefault="003F5C0C" w:rsidP="003F5C0C">
                      <w:pPr>
                        <w:pStyle w:val="a6"/>
                        <w:rPr>
                          <w:rFonts w:ascii="Times New Roman" w:hAnsi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3F5C0C" w:rsidRDefault="003F5C0C" w:rsidP="00205C22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печать справки о доходах не с одной стороны листа (двусторонняя печать)</w:t>
                      </w:r>
                    </w:p>
                    <w:p w:rsidR="003F5C0C" w:rsidRPr="003F5C0C" w:rsidRDefault="003F5C0C" w:rsidP="003F5C0C">
                      <w:pPr>
                        <w:pStyle w:val="a6"/>
                        <w:rPr>
                          <w:rFonts w:ascii="Times New Roman" w:hAnsi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Pr="007B51E5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0EB9" w:rsidRDefault="00EC0EB9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4C37" w:rsidRDefault="00344C37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4C37" w:rsidRDefault="00344C37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4C37" w:rsidRDefault="00344C37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3A53" w:rsidRDefault="005E3A53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3A53" w:rsidRDefault="005E3A53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6FA1" w:rsidRDefault="00325A92" w:rsidP="00A44A60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lastRenderedPageBreak/>
        <w:t xml:space="preserve">Гражданин, претендующий на замещение должности Главы </w:t>
      </w:r>
      <w:r w:rsidR="00205C22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(</w:t>
      </w:r>
      <w:r w:rsidR="00205C22" w:rsidRPr="00E56FA1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после заполнения справок о доходах, их подписания на бумажном носителе</w:t>
      </w:r>
      <w:r w:rsidR="00205C22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),</w:t>
      </w:r>
      <w:r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 </w:t>
      </w:r>
      <w:r w:rsidR="00205C22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обязан </w:t>
      </w:r>
      <w:r w:rsidR="00E56FA1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п</w:t>
      </w:r>
      <w:r w:rsidR="00B2380E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редставить </w:t>
      </w:r>
      <w:r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справки о доходах в срок </w:t>
      </w:r>
      <w:r w:rsidR="00864DA6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не позднее дня окончания приема документов конкурсной комиссией</w:t>
      </w:r>
      <w:r w:rsid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,</w:t>
      </w:r>
    </w:p>
    <w:p w:rsidR="00864DA6" w:rsidRPr="00E56FA1" w:rsidRDefault="00325A92" w:rsidP="00E56FA1">
      <w:pPr>
        <w:pStyle w:val="a6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E56FA1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по одному из следующих вариантов</w:t>
      </w:r>
      <w:r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:</w:t>
      </w:r>
    </w:p>
    <w:p w:rsidR="00864DA6" w:rsidRPr="00E56FA1" w:rsidRDefault="00864DA6" w:rsidP="00325A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FA1" w:rsidRDefault="00A801B6" w:rsidP="00E56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1. В</w:t>
      </w:r>
      <w:r w:rsidRPr="00E340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КОНКУРСНУЮ КОМИССИЮ </w:t>
      </w:r>
    </w:p>
    <w:p w:rsidR="00D468C4" w:rsidRPr="009E62C1" w:rsidRDefault="00864DA6" w:rsidP="00E56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E62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B2380E" w:rsidRPr="009E62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вместе с основным пакетом документов</w:t>
      </w:r>
      <w:r w:rsidRPr="009E62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5E3A53" w:rsidRPr="006B4C9E" w:rsidRDefault="005E3A53" w:rsidP="00E56FA1">
      <w:pPr>
        <w:pStyle w:val="a6"/>
        <w:tabs>
          <w:tab w:val="left" w:pos="1134"/>
          <w:tab w:val="left" w:pos="1701"/>
          <w:tab w:val="left" w:pos="2268"/>
        </w:tabs>
        <w:autoSpaceDE w:val="0"/>
        <w:autoSpaceDN w:val="0"/>
        <w:adjustRightInd w:val="0"/>
        <w:ind w:left="709" w:firstLine="0"/>
        <w:rPr>
          <w:rFonts w:ascii="Times New Roman" w:hAnsi="Times New Roman"/>
          <w:b/>
          <w:sz w:val="16"/>
          <w:szCs w:val="16"/>
          <w:lang w:eastAsia="ru-RU"/>
        </w:rPr>
      </w:pPr>
    </w:p>
    <w:p w:rsidR="00B2380E" w:rsidRPr="00E56FA1" w:rsidRDefault="00B2380E" w:rsidP="00DE5F5E">
      <w:pPr>
        <w:pStyle w:val="a6"/>
        <w:tabs>
          <w:tab w:val="left" w:pos="1134"/>
          <w:tab w:val="left" w:pos="1701"/>
          <w:tab w:val="left" w:pos="2268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56FA1">
        <w:rPr>
          <w:rFonts w:ascii="Times New Roman" w:hAnsi="Times New Roman"/>
          <w:b/>
          <w:sz w:val="28"/>
          <w:szCs w:val="28"/>
          <w:lang w:eastAsia="ru-RU"/>
        </w:rPr>
        <w:t>В этом случае секретарь (член) конкурсной комиссии:</w:t>
      </w:r>
    </w:p>
    <w:p w:rsidR="003F5AE9" w:rsidRPr="003F5AE9" w:rsidRDefault="003F5AE9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8C4" w:rsidRDefault="00B2380E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6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D37F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801B6" w:rsidRPr="00A80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A80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153E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инимает справки о доходах с основным пакетом документов</w:t>
      </w:r>
      <w:r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представленных гражданином, претендующим на замещение должности Главы</w:t>
      </w:r>
      <w:r w:rsidR="00A801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F5AE9" w:rsidRPr="003F5AE9" w:rsidRDefault="003F5AE9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A26BF" w:rsidRDefault="00D37FE8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A80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A801B6" w:rsidRPr="00A801B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2380E" w:rsidRPr="00A801B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и этом</w:t>
      </w:r>
      <w:r w:rsidR="007A2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60CC">
        <w:rPr>
          <w:rFonts w:ascii="Times New Roman" w:hAnsi="Times New Roman"/>
          <w:b/>
          <w:sz w:val="28"/>
          <w:szCs w:val="28"/>
          <w:lang w:eastAsia="ru-RU"/>
        </w:rPr>
        <w:t>проверяет</w:t>
      </w:r>
      <w:r w:rsidR="00B2380E" w:rsidRPr="00153EDD">
        <w:rPr>
          <w:rFonts w:ascii="Times New Roman" w:hAnsi="Times New Roman"/>
          <w:b/>
          <w:sz w:val="28"/>
          <w:szCs w:val="28"/>
          <w:lang w:eastAsia="ru-RU"/>
        </w:rPr>
        <w:t xml:space="preserve"> в каждой справке о доходах</w:t>
      </w:r>
      <w:r w:rsidR="007A26BF">
        <w:rPr>
          <w:rFonts w:ascii="Times New Roman" w:hAnsi="Times New Roman"/>
          <w:sz w:val="28"/>
          <w:szCs w:val="28"/>
          <w:lang w:eastAsia="ru-RU"/>
        </w:rPr>
        <w:t>:</w:t>
      </w:r>
    </w:p>
    <w:p w:rsidR="007A26BF" w:rsidRPr="007A26BF" w:rsidRDefault="007A26BF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E60CC" w:rsidRPr="00EB3DE1" w:rsidRDefault="004E60CC" w:rsidP="00DE5F5E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B3DE1">
        <w:rPr>
          <w:rFonts w:ascii="Times New Roman" w:hAnsi="Times New Roman"/>
          <w:b/>
          <w:sz w:val="28"/>
          <w:szCs w:val="28"/>
          <w:lang w:eastAsia="ru-RU"/>
        </w:rPr>
        <w:t>указание:</w:t>
      </w:r>
    </w:p>
    <w:p w:rsidR="0018497D" w:rsidRDefault="0018497D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7A26BF">
        <w:rPr>
          <w:rFonts w:ascii="Times New Roman" w:hAnsi="Times New Roman"/>
          <w:sz w:val="28"/>
          <w:szCs w:val="28"/>
          <w:lang w:eastAsia="ru-RU"/>
        </w:rPr>
        <w:t>орректно</w:t>
      </w:r>
      <w:r>
        <w:rPr>
          <w:rFonts w:ascii="Times New Roman" w:hAnsi="Times New Roman"/>
          <w:sz w:val="28"/>
          <w:szCs w:val="28"/>
          <w:lang w:eastAsia="ru-RU"/>
        </w:rPr>
        <w:t>го отчетного периода (календарный год, предшествующий году подачи документов для замещения должности);</w:t>
      </w:r>
    </w:p>
    <w:p w:rsidR="007A26BF" w:rsidRDefault="0018497D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корректной</w:t>
      </w:r>
      <w:r w:rsidR="007A26BF">
        <w:rPr>
          <w:rFonts w:ascii="Times New Roman" w:hAnsi="Times New Roman"/>
          <w:sz w:val="28"/>
          <w:szCs w:val="28"/>
          <w:lang w:eastAsia="ru-RU"/>
        </w:rPr>
        <w:t xml:space="preserve"> отчетной даты (первое число месяца, предшествующего месяцу подачи документов </w:t>
      </w:r>
      <w:r w:rsidR="00D50815">
        <w:rPr>
          <w:rFonts w:ascii="Times New Roman" w:hAnsi="Times New Roman"/>
          <w:sz w:val="28"/>
          <w:szCs w:val="28"/>
          <w:lang w:eastAsia="ru-RU"/>
        </w:rPr>
        <w:t>для</w:t>
      </w:r>
      <w:r w:rsidR="007A26BF">
        <w:rPr>
          <w:rFonts w:ascii="Times New Roman" w:hAnsi="Times New Roman"/>
          <w:sz w:val="28"/>
          <w:szCs w:val="28"/>
          <w:lang w:eastAsia="ru-RU"/>
        </w:rPr>
        <w:t xml:space="preserve"> замещени</w:t>
      </w:r>
      <w:r w:rsidR="00D50815">
        <w:rPr>
          <w:rFonts w:ascii="Times New Roman" w:hAnsi="Times New Roman"/>
          <w:sz w:val="28"/>
          <w:szCs w:val="28"/>
          <w:lang w:eastAsia="ru-RU"/>
        </w:rPr>
        <w:t>я</w:t>
      </w:r>
      <w:r w:rsidR="007A26BF">
        <w:rPr>
          <w:rFonts w:ascii="Times New Roman" w:hAnsi="Times New Roman"/>
          <w:sz w:val="28"/>
          <w:szCs w:val="28"/>
          <w:lang w:eastAsia="ru-RU"/>
        </w:rPr>
        <w:t xml:space="preserve"> должности); </w:t>
      </w:r>
    </w:p>
    <w:p w:rsidR="007A26BF" w:rsidRDefault="007A26BF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титульном листе</w:t>
      </w:r>
      <w:r w:rsidR="004E60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C">
        <w:rPr>
          <w:rFonts w:ascii="Times New Roman" w:hAnsi="Times New Roman"/>
          <w:sz w:val="28"/>
          <w:szCs w:val="28"/>
          <w:lang w:eastAsia="ru-RU"/>
        </w:rPr>
        <w:noBreakHyphen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 справка о доходах представляется в «отдел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области»;</w:t>
      </w:r>
    </w:p>
    <w:p w:rsidR="00EB3DE1" w:rsidRPr="00285768" w:rsidRDefault="00EB3DE1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16"/>
          <w:szCs w:val="16"/>
          <w:lang w:eastAsia="ru-RU"/>
        </w:rPr>
      </w:pPr>
    </w:p>
    <w:p w:rsidR="004E60CC" w:rsidRPr="00EB3DE1" w:rsidRDefault="004E60CC" w:rsidP="00DE5F5E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B3DE1">
        <w:rPr>
          <w:rFonts w:ascii="Times New Roman" w:hAnsi="Times New Roman"/>
          <w:b/>
          <w:sz w:val="28"/>
          <w:szCs w:val="28"/>
          <w:lang w:eastAsia="ru-RU"/>
        </w:rPr>
        <w:t>проставление:</w:t>
      </w:r>
    </w:p>
    <w:p w:rsidR="00153EDD" w:rsidRDefault="00946F60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только </w:t>
      </w:r>
      <w:r w:rsidR="000125F4">
        <w:rPr>
          <w:rFonts w:ascii="Times New Roman" w:hAnsi="Times New Roman"/>
          <w:sz w:val="28"/>
          <w:szCs w:val="28"/>
          <w:lang w:eastAsia="ru-RU"/>
        </w:rPr>
        <w:t>на последней странице справки о доходах</w:t>
      </w:r>
      <w:r w:rsidR="000125F4" w:rsidRPr="007A26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</w:t>
      </w:r>
      <w:r w:rsidR="00B2380E" w:rsidRPr="007A26BF">
        <w:rPr>
          <w:rFonts w:ascii="Times New Roman" w:hAnsi="Times New Roman"/>
          <w:sz w:val="28"/>
          <w:szCs w:val="28"/>
          <w:lang w:eastAsia="ru-RU"/>
        </w:rPr>
        <w:t>росписи гражданина, претендующего на замещение должности Главы</w:t>
      </w:r>
      <w:r w:rsidR="007A26BF">
        <w:rPr>
          <w:rFonts w:ascii="Times New Roman" w:hAnsi="Times New Roman"/>
          <w:sz w:val="28"/>
          <w:szCs w:val="28"/>
          <w:lang w:eastAsia="ru-RU"/>
        </w:rPr>
        <w:t>;</w:t>
      </w:r>
    </w:p>
    <w:p w:rsidR="006B4C9E" w:rsidRDefault="00946F60" w:rsidP="00EB3DE1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последней странице справки о доходах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</w:t>
      </w:r>
      <w:r w:rsidR="004E60CC">
        <w:rPr>
          <w:rFonts w:ascii="Times New Roman" w:hAnsi="Times New Roman"/>
          <w:sz w:val="28"/>
          <w:szCs w:val="28"/>
          <w:lang w:eastAsia="ru-RU"/>
        </w:rPr>
        <w:t>дат</w:t>
      </w:r>
      <w:r w:rsidR="000125F4">
        <w:rPr>
          <w:rFonts w:ascii="Times New Roman" w:hAnsi="Times New Roman"/>
          <w:sz w:val="28"/>
          <w:szCs w:val="28"/>
          <w:lang w:eastAsia="ru-RU"/>
        </w:rPr>
        <w:t>ы</w:t>
      </w:r>
      <w:r w:rsidR="004E60CC">
        <w:rPr>
          <w:rFonts w:ascii="Times New Roman" w:hAnsi="Times New Roman"/>
          <w:sz w:val="28"/>
          <w:szCs w:val="28"/>
          <w:lang w:eastAsia="ru-RU"/>
        </w:rPr>
        <w:t xml:space="preserve"> подтверждения достоверности и полноты представляемых сведений,</w:t>
      </w:r>
      <w:r w:rsidR="006B4C9E">
        <w:rPr>
          <w:rFonts w:ascii="Times New Roman" w:hAnsi="Times New Roman"/>
          <w:sz w:val="28"/>
          <w:szCs w:val="28"/>
          <w:lang w:eastAsia="ru-RU"/>
        </w:rPr>
        <w:t xml:space="preserve"> не отличающейся более чем на один день от даты печати</w:t>
      </w:r>
      <w:r w:rsidR="00EB3DE1">
        <w:rPr>
          <w:rFonts w:ascii="Times New Roman" w:hAnsi="Times New Roman"/>
          <w:sz w:val="28"/>
          <w:szCs w:val="28"/>
          <w:lang w:eastAsia="ru-RU"/>
        </w:rPr>
        <w:t xml:space="preserve">, указанной в правом нижнем углу </w:t>
      </w:r>
      <w:r w:rsidR="00F743D1">
        <w:rPr>
          <w:rFonts w:ascii="Times New Roman" w:hAnsi="Times New Roman"/>
          <w:sz w:val="28"/>
          <w:szCs w:val="28"/>
          <w:lang w:eastAsia="ru-RU"/>
        </w:rPr>
        <w:t xml:space="preserve">распечатанной </w:t>
      </w:r>
      <w:r w:rsidR="00EB3DE1">
        <w:rPr>
          <w:rFonts w:ascii="Times New Roman" w:hAnsi="Times New Roman"/>
          <w:sz w:val="28"/>
          <w:szCs w:val="28"/>
          <w:lang w:eastAsia="ru-RU"/>
        </w:rPr>
        <w:t>справки о доходах.</w:t>
      </w:r>
    </w:p>
    <w:p w:rsidR="004E60CC" w:rsidRPr="004E60CC" w:rsidRDefault="004E60CC" w:rsidP="004E60CC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518161</wp:posOffset>
                </wp:positionH>
                <wp:positionV relativeFrom="paragraph">
                  <wp:posOffset>242570</wp:posOffset>
                </wp:positionV>
                <wp:extent cx="5505450" cy="1466850"/>
                <wp:effectExtent l="57150" t="57150" r="114300" b="1143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22D" w:rsidRDefault="00F1122D" w:rsidP="00D274F0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284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Секретарь (член) конкурсной комиссии</w:t>
                            </w:r>
                          </w:p>
                          <w:p w:rsidR="00F1122D" w:rsidRPr="00F1122D" w:rsidRDefault="00F1122D" w:rsidP="00D274F0">
                            <w:pPr>
                              <w:pStyle w:val="a6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9" w:firstLine="0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F1122D" w:rsidRPr="00F1122D" w:rsidRDefault="00F1122D" w:rsidP="00285768">
                            <w:pPr>
                              <w:pStyle w:val="a6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не </w:t>
                            </w:r>
                            <w:r w:rsidR="00FF674E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вправе ставить</w:t>
                            </w: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 в справках о доходах какие-либо отметки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 (</w:t>
                            </w: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в том числе расписыва</w:t>
                            </w:r>
                            <w:r w:rsidR="00FF674E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ться</w:t>
                            </w: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на справках </w:t>
                            </w: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в их приеме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8" style="position:absolute;margin-left:40.8pt;margin-top:19.1pt;width:433.5pt;height:11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" fillcolor="#f2f2f2 [3052]" strokecolor="#c00000" strokeweight="2.25pt">
                <v:stroke dashstyle="3 1"/>
                <v:shadow on="t" color="black" opacity="26214f" origin="-.5,-.5" offset=".74836mm,.74836mm"/>
                <v:textbox>
                  <w:txbxContent>
                    <w:p w:rsidR="00F1122D" w:rsidRDefault="00F1122D" w:rsidP="00D274F0">
                      <w:pPr>
                        <w:pStyle w:val="a6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284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Секретарь (член) конкурсной комиссии</w:t>
                      </w:r>
                    </w:p>
                    <w:p w:rsidR="00F1122D" w:rsidRPr="00F1122D" w:rsidRDefault="00F1122D" w:rsidP="00D274F0">
                      <w:pPr>
                        <w:pStyle w:val="a6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9" w:firstLine="0"/>
                        <w:rPr>
                          <w:rFonts w:ascii="Times New Roman" w:hAnsi="Times New Roman"/>
                          <w:b/>
                          <w:color w:val="C00000"/>
                          <w:sz w:val="20"/>
                          <w:szCs w:val="20"/>
                          <w:lang w:eastAsia="ru-RU"/>
                        </w:rPr>
                      </w:pPr>
                    </w:p>
                    <w:p w:rsidR="00F1122D" w:rsidRPr="00F1122D" w:rsidRDefault="00F1122D" w:rsidP="00285768">
                      <w:pPr>
                        <w:pStyle w:val="a6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не </w:t>
                      </w:r>
                      <w:r w:rsidR="00FF674E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вправе ставить</w:t>
                      </w: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 в справках о доходах какие-либо отметки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 (</w:t>
                      </w: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в том числе расписыва</w:t>
                      </w:r>
                      <w:r w:rsidR="00FF674E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ться</w:t>
                      </w: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на справках </w:t>
                      </w: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в их приеме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087E" w:rsidRDefault="00B9087E" w:rsidP="00F1122D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b/>
          <w:sz w:val="32"/>
          <w:szCs w:val="32"/>
          <w:lang w:eastAsia="ru-RU"/>
        </w:rPr>
      </w:pPr>
    </w:p>
    <w:p w:rsidR="00F1122D" w:rsidRDefault="00F1122D" w:rsidP="00F1122D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b/>
          <w:sz w:val="32"/>
          <w:szCs w:val="32"/>
          <w:lang w:eastAsia="ru-RU"/>
        </w:rPr>
      </w:pPr>
    </w:p>
    <w:p w:rsidR="00F1122D" w:rsidRDefault="00F1122D" w:rsidP="00F1122D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b/>
          <w:sz w:val="32"/>
          <w:szCs w:val="32"/>
          <w:lang w:eastAsia="ru-RU"/>
        </w:rPr>
      </w:pPr>
    </w:p>
    <w:p w:rsidR="00BA47C8" w:rsidRDefault="00BA47C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47C8" w:rsidRDefault="00BA47C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60CC" w:rsidRDefault="004E60CC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60CC" w:rsidRDefault="004E60CC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DE1" w:rsidRDefault="00EB3DE1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DE1" w:rsidRDefault="00EB3DE1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5768" w:rsidRDefault="00F1122D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</w:t>
      </w:r>
      <w:r w:rsidR="00D37F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B2380E" w:rsidRPr="00E340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801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2380E" w:rsidRPr="00E3406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беспечивает п</w:t>
      </w:r>
      <w:r w:rsidR="00D37FE8">
        <w:rPr>
          <w:rFonts w:ascii="Times New Roman" w:eastAsia="Calibri" w:hAnsi="Times New Roman" w:cs="Times New Roman"/>
          <w:sz w:val="28"/>
          <w:szCs w:val="28"/>
          <w:lang w:eastAsia="ru-RU"/>
        </w:rPr>
        <w:t>ередачу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справок о доходах </w:t>
      </w:r>
      <w:r w:rsidR="00980087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 отдела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ДОУиГГС</w:t>
      </w:r>
      <w:proofErr w:type="spellEnd"/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для их передачи, установленный муниципальным нормативным правовым актом о </w:t>
      </w:r>
      <w:r w:rsidR="00B2380E" w:rsidRPr="007B51E5">
        <w:rPr>
          <w:rFonts w:ascii="Times New Roman" w:hAnsi="Times New Roman" w:cs="Times New Roman"/>
          <w:sz w:val="28"/>
          <w:szCs w:val="28"/>
        </w:rPr>
        <w:t>порядке проведения конкурса по отбору кандидатур на должность Главы,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утвержденным представительным органом муниципального образования</w:t>
      </w:r>
      <w:r w:rsidR="009E62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0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7500C" w:rsidRDefault="0027500C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E1E25" wp14:editId="0EA75360">
                <wp:simplePos x="0" y="0"/>
                <wp:positionH relativeFrom="margin">
                  <wp:posOffset>394335</wp:posOffset>
                </wp:positionH>
                <wp:positionV relativeFrom="paragraph">
                  <wp:posOffset>95885</wp:posOffset>
                </wp:positionV>
                <wp:extent cx="5572125" cy="1743075"/>
                <wp:effectExtent l="57150" t="57150" r="123825" b="1238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743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5768" w:rsidRPr="000372FC" w:rsidRDefault="00285768" w:rsidP="00BF5389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bookmarkStart w:id="1" w:name="_GoBack"/>
                            <w:bookmarkEnd w:id="1"/>
                            <w:r w:rsidRPr="000372F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Как правило, по мере представления справок о доходах в конкурсную комиссию </w:t>
                            </w:r>
                            <w:r w:rsidR="00D37FE8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претендентами,</w:t>
                            </w:r>
                            <w:r w:rsidRPr="000372F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</w:p>
                          <w:p w:rsidR="00285768" w:rsidRPr="000372FC" w:rsidRDefault="00285768" w:rsidP="00285768">
                            <w:pPr>
                              <w:pStyle w:val="a6"/>
                              <w:tabs>
                                <w:tab w:val="left" w:pos="993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0"/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285768" w:rsidRPr="000372FC" w:rsidRDefault="00285768" w:rsidP="00285768">
                            <w:pPr>
                              <w:pStyle w:val="a6"/>
                              <w:tabs>
                                <w:tab w:val="left" w:pos="993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372FC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но не позднее трех рабочих дней со дня, следующего за днем окончания приема документов конкурной комиссией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1E25" id="Прямоугольник 14" o:spid="_x0000_s1039" style="position:absolute;left:0;text-align:left;margin-left:31.05pt;margin-top:7.55pt;width:438.75pt;height:137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" fillcolor="#f2f2f2" strokecolor="#c00000" strokeweight="2.25pt">
                <v:stroke dashstyle="3 1"/>
                <v:shadow on="t" color="black" opacity="26214f" origin="-.5,-.5" offset=".74836mm,.74836mm"/>
                <v:textbox>
                  <w:txbxContent>
                    <w:p w:rsidR="00285768" w:rsidRPr="000372FC" w:rsidRDefault="00285768" w:rsidP="00BF5389">
                      <w:pPr>
                        <w:pStyle w:val="a6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bookmarkStart w:id="2" w:name="_GoBack"/>
                      <w:bookmarkEnd w:id="2"/>
                      <w:r w:rsidRPr="000372FC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Как правило, по мере представления справок о доходах в конкурсную комиссию </w:t>
                      </w:r>
                      <w:r w:rsidR="00D37FE8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претендентами,</w:t>
                      </w:r>
                      <w:r w:rsidRPr="000372FC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</w:p>
                    <w:p w:rsidR="00285768" w:rsidRPr="000372FC" w:rsidRDefault="00285768" w:rsidP="00285768">
                      <w:pPr>
                        <w:pStyle w:val="a6"/>
                        <w:tabs>
                          <w:tab w:val="left" w:pos="993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0"/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16"/>
                          <w:szCs w:val="16"/>
                          <w:lang w:eastAsia="ru-RU"/>
                        </w:rPr>
                      </w:pPr>
                    </w:p>
                    <w:p w:rsidR="00285768" w:rsidRPr="000372FC" w:rsidRDefault="00285768" w:rsidP="00285768">
                      <w:pPr>
                        <w:pStyle w:val="a6"/>
                        <w:tabs>
                          <w:tab w:val="left" w:pos="993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0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r w:rsidRPr="000372FC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>но не позднее трех рабочих дней со дня, следующего за днем окончания приема документов конкурной комиссией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0372FC" w:rsidRDefault="000372FC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B2380E" w:rsidRDefault="00133AD6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3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A80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801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формляет передачу справок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доходах </w:t>
      </w:r>
      <w:r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актом приема-передачи справок о доходах </w:t>
      </w:r>
      <w:r w:rsidRPr="00F957A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(согласно </w:t>
      </w:r>
      <w:proofErr w:type="gramStart"/>
      <w:r w:rsidRPr="00F957A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Приложению</w:t>
      </w:r>
      <w:proofErr w:type="gramEnd"/>
      <w:r w:rsidRPr="00F957A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к настоящим Рекомендациям)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сопроводительным письмом, в котор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должна быть указана информация обо всех лицах, справки о доходах которых подлежат передаче (фамилия, имя, отчество </w:t>
      </w:r>
      <w:r w:rsidR="009E62C1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претендента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, его супруги (супруга), а также фамилия, имя, отчество и дата рождения каждого несовершеннолетнего ребенка).</w:t>
      </w:r>
    </w:p>
    <w:p w:rsidR="0027500C" w:rsidRDefault="0027500C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7019" w:rsidRDefault="00547019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5768" w:rsidRDefault="00A801B6" w:rsidP="0028576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2</w:t>
      </w:r>
      <w:r w:rsidR="00864DA6" w:rsidRPr="00864D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864DA6">
        <w:rPr>
          <w:rFonts w:ascii="Times New Roman" w:hAnsi="Times New Roman" w:cs="Times New Roman"/>
          <w:sz w:val="28"/>
          <w:szCs w:val="28"/>
        </w:rPr>
        <w:t> </w:t>
      </w:r>
      <w:r w:rsidR="00285768" w:rsidRPr="00864DA6">
        <w:rPr>
          <w:rFonts w:ascii="Times New Roman" w:hAnsi="Times New Roman" w:cs="Times New Roman"/>
          <w:b/>
          <w:sz w:val="28"/>
          <w:szCs w:val="28"/>
        </w:rPr>
        <w:t xml:space="preserve">НЕПОСРЕДСТВЕННО В ОТДЕЛ </w:t>
      </w:r>
      <w:proofErr w:type="spellStart"/>
      <w:r w:rsidR="00285768" w:rsidRPr="00864DA6">
        <w:rPr>
          <w:rFonts w:ascii="Times New Roman" w:hAnsi="Times New Roman" w:cs="Times New Roman"/>
          <w:b/>
          <w:sz w:val="28"/>
          <w:szCs w:val="28"/>
        </w:rPr>
        <w:t>ДОУ</w:t>
      </w:r>
      <w:r w:rsidR="009E62C1">
        <w:rPr>
          <w:rFonts w:ascii="Times New Roman" w:hAnsi="Times New Roman" w:cs="Times New Roman"/>
          <w:b/>
          <w:sz w:val="28"/>
          <w:szCs w:val="28"/>
        </w:rPr>
        <w:t>и</w:t>
      </w:r>
      <w:r w:rsidR="00285768" w:rsidRPr="00864DA6">
        <w:rPr>
          <w:rFonts w:ascii="Times New Roman" w:hAnsi="Times New Roman" w:cs="Times New Roman"/>
          <w:b/>
          <w:sz w:val="28"/>
          <w:szCs w:val="28"/>
        </w:rPr>
        <w:t>ГГС</w:t>
      </w:r>
      <w:proofErr w:type="spellEnd"/>
      <w:r w:rsidR="00864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DA6" w:rsidRPr="009E62C1" w:rsidRDefault="00285768" w:rsidP="0028576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C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64DA6" w:rsidRPr="009E62C1">
        <w:rPr>
          <w:rFonts w:ascii="Times New Roman" w:hAnsi="Times New Roman" w:cs="Times New Roman"/>
          <w:i/>
          <w:sz w:val="28"/>
          <w:szCs w:val="28"/>
        </w:rPr>
        <w:t xml:space="preserve">специалисту отдела </w:t>
      </w:r>
      <w:proofErr w:type="spellStart"/>
      <w:r w:rsidR="00864DA6" w:rsidRPr="009E62C1">
        <w:rPr>
          <w:rFonts w:ascii="Times New Roman" w:hAnsi="Times New Roman" w:cs="Times New Roman"/>
          <w:i/>
          <w:sz w:val="28"/>
          <w:szCs w:val="28"/>
        </w:rPr>
        <w:t>ДОУиГГС</w:t>
      </w:r>
      <w:proofErr w:type="spellEnd"/>
      <w:r w:rsidR="00864DA6" w:rsidRPr="009E62C1">
        <w:rPr>
          <w:rFonts w:ascii="Times New Roman" w:hAnsi="Times New Roman" w:cs="Times New Roman"/>
          <w:i/>
          <w:sz w:val="28"/>
          <w:szCs w:val="28"/>
        </w:rPr>
        <w:t>, ответственному за прием справок о доходах от соответствующего муниципального района (городского округа)</w:t>
      </w:r>
      <w:r w:rsidRPr="009E62C1">
        <w:rPr>
          <w:rFonts w:ascii="Times New Roman" w:hAnsi="Times New Roman" w:cs="Times New Roman"/>
          <w:i/>
          <w:sz w:val="28"/>
          <w:szCs w:val="28"/>
        </w:rPr>
        <w:t>)</w:t>
      </w:r>
    </w:p>
    <w:p w:rsidR="00A801B6" w:rsidRDefault="00A801B6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DA6" w:rsidRDefault="00864DA6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справок о доходах гражданином, претендующим на замещение должности Главы, </w:t>
      </w:r>
      <w:r w:rsidRPr="00864DA6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5E">
        <w:rPr>
          <w:rFonts w:ascii="Times New Roman" w:hAnsi="Times New Roman" w:cs="Times New Roman"/>
          <w:b/>
          <w:sz w:val="28"/>
          <w:szCs w:val="28"/>
        </w:rPr>
        <w:t xml:space="preserve">в отдел </w:t>
      </w:r>
      <w:proofErr w:type="spellStart"/>
      <w:r w:rsidRPr="0085375E">
        <w:rPr>
          <w:rFonts w:ascii="Times New Roman" w:hAnsi="Times New Roman" w:cs="Times New Roman"/>
          <w:b/>
          <w:sz w:val="28"/>
          <w:szCs w:val="28"/>
        </w:rPr>
        <w:t>ДОУиГГС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2E5">
        <w:rPr>
          <w:rFonts w:ascii="Times New Roman" w:hAnsi="Times New Roman" w:cs="Times New Roman"/>
          <w:sz w:val="28"/>
          <w:szCs w:val="28"/>
        </w:rPr>
        <w:t>(</w:t>
      </w:r>
      <w:r w:rsidR="006F52E5" w:rsidRPr="005012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или представителем </w:t>
      </w:r>
      <w:r w:rsidR="006F52E5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претендента</w:t>
      </w:r>
      <w:r w:rsidR="006F52E5" w:rsidRPr="005012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нотариально удостоверенной доверенности</w:t>
      </w:r>
      <w:r w:rsidR="006F52E5" w:rsidRPr="00275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</w:t>
      </w:r>
      <w:r w:rsidR="006F52E5">
        <w:rPr>
          <w:rFonts w:ascii="Times New Roman" w:hAnsi="Times New Roman"/>
          <w:sz w:val="28"/>
          <w:szCs w:val="28"/>
          <w:lang w:eastAsia="ru-RU"/>
        </w:rPr>
        <w:t xml:space="preserve">путем </w:t>
      </w:r>
      <w:r w:rsidR="006F52E5" w:rsidRPr="0027500C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</w:t>
      </w:r>
      <w:r w:rsidR="006F52E5">
        <w:rPr>
          <w:rFonts w:ascii="Times New Roman" w:hAnsi="Times New Roman"/>
          <w:sz w:val="28"/>
          <w:szCs w:val="28"/>
          <w:lang w:eastAsia="ru-RU"/>
        </w:rPr>
        <w:t>я</w:t>
      </w:r>
      <w:r w:rsidR="006F52E5" w:rsidRPr="00275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почте</w:t>
      </w:r>
      <w:r w:rsidR="006F52E5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6F52E5" w:rsidRPr="00864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DA6">
        <w:rPr>
          <w:rFonts w:ascii="Times New Roman" w:hAnsi="Times New Roman" w:cs="Times New Roman"/>
          <w:b/>
          <w:sz w:val="28"/>
          <w:szCs w:val="28"/>
        </w:rPr>
        <w:t>справки о доходах должны быть оформлены по вышеуказанным правилам и в соответствии со статьей 1 Закона Новосибирской области № 216-ОЗ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00C" w:rsidRDefault="0027500C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</w:pPr>
    </w:p>
    <w:p w:rsidR="00547019" w:rsidRPr="00500DD0" w:rsidRDefault="00547019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</w:pPr>
    </w:p>
    <w:p w:rsidR="00B2380E" w:rsidRPr="00E90C4E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90C4E">
        <w:rPr>
          <w:rFonts w:ascii="Times New Roman" w:eastAsia="Calibri" w:hAnsi="Times New Roman" w:cs="Times New Roman"/>
          <w:b/>
          <w:color w:val="002060"/>
          <w:sz w:val="32"/>
          <w:szCs w:val="32"/>
          <w:lang w:val="en-US" w:eastAsia="ru-RU"/>
        </w:rPr>
        <w:t>III</w:t>
      </w:r>
      <w:r w:rsidRPr="00E90C4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 Представление уточненных сведений о доходах </w:t>
      </w:r>
    </w:p>
    <w:p w:rsidR="00B2380E" w:rsidRPr="00E90C4E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90C4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гражданами, претендующими на замещение должности Главы </w:t>
      </w:r>
    </w:p>
    <w:p w:rsidR="00B2380E" w:rsidRPr="00E3406A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26A" w:rsidRPr="0027500C" w:rsidRDefault="00F74913" w:rsidP="0049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2380E" w:rsidRPr="00E3406A">
        <w:rPr>
          <w:rFonts w:ascii="Times New Roman" w:hAnsi="Times New Roman" w:cs="Times New Roman"/>
          <w:b/>
          <w:sz w:val="28"/>
          <w:szCs w:val="28"/>
        </w:rPr>
        <w:t xml:space="preserve">ражданин, </w:t>
      </w:r>
      <w:r w:rsidR="00F51896" w:rsidRPr="00E3406A">
        <w:rPr>
          <w:rFonts w:ascii="Times New Roman" w:hAnsi="Times New Roman" w:cs="Times New Roman"/>
          <w:b/>
          <w:sz w:val="28"/>
          <w:szCs w:val="28"/>
        </w:rPr>
        <w:t xml:space="preserve">претендующий на замещение должности Главы, </w:t>
      </w:r>
      <w:r w:rsidRPr="00E3406A">
        <w:rPr>
          <w:rFonts w:ascii="Times New Roman" w:hAnsi="Times New Roman" w:cs="Times New Roman"/>
          <w:b/>
          <w:sz w:val="28"/>
          <w:szCs w:val="28"/>
        </w:rPr>
        <w:t>представивший справки о доходах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34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00C">
        <w:rPr>
          <w:rFonts w:ascii="Times New Roman" w:hAnsi="Times New Roman" w:cs="Times New Roman"/>
          <w:b/>
          <w:i/>
          <w:sz w:val="28"/>
          <w:szCs w:val="28"/>
        </w:rPr>
        <w:t>вправе представить</w:t>
      </w:r>
      <w:r w:rsidRPr="00275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00C">
        <w:rPr>
          <w:rFonts w:ascii="Times New Roman" w:hAnsi="Times New Roman" w:cs="Times New Roman"/>
          <w:b/>
          <w:i/>
          <w:sz w:val="28"/>
          <w:szCs w:val="28"/>
        </w:rPr>
        <w:t>уточн</w:t>
      </w:r>
      <w:r w:rsidR="0085375E">
        <w:rPr>
          <w:rFonts w:ascii="Times New Roman" w:hAnsi="Times New Roman" w:cs="Times New Roman"/>
          <w:b/>
          <w:i/>
          <w:sz w:val="28"/>
          <w:szCs w:val="28"/>
        </w:rPr>
        <w:t>енные сведения</w:t>
      </w:r>
      <w:r w:rsidR="009D126A" w:rsidRPr="0027500C">
        <w:rPr>
          <w:rFonts w:ascii="Times New Roman" w:hAnsi="Times New Roman" w:cs="Times New Roman"/>
          <w:b/>
          <w:i/>
          <w:sz w:val="28"/>
          <w:szCs w:val="28"/>
        </w:rPr>
        <w:t xml:space="preserve"> о доходах</w:t>
      </w:r>
      <w:r w:rsidR="0085375E">
        <w:rPr>
          <w:rFonts w:ascii="Times New Roman" w:hAnsi="Times New Roman" w:cs="Times New Roman"/>
          <w:b/>
          <w:i/>
          <w:sz w:val="28"/>
          <w:szCs w:val="28"/>
        </w:rPr>
        <w:t xml:space="preserve"> путем представления уточняющих справок о доходах</w:t>
      </w:r>
      <w:r w:rsidR="009D126A" w:rsidRPr="002750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500C" w:rsidRDefault="0027500C" w:rsidP="0049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2E5" w:rsidRDefault="006F52E5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12FC" w:rsidRDefault="0027500C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  <w:r w:rsidRPr="005012FC">
        <w:rPr>
          <w:rFonts w:ascii="Times New Roman" w:hAnsi="Times New Roman"/>
          <w:b/>
          <w:i/>
          <w:sz w:val="32"/>
          <w:szCs w:val="32"/>
        </w:rPr>
        <w:lastRenderedPageBreak/>
        <w:t>Уточняющ</w:t>
      </w:r>
      <w:r w:rsidR="00674039">
        <w:rPr>
          <w:rFonts w:ascii="Times New Roman" w:hAnsi="Times New Roman"/>
          <w:b/>
          <w:i/>
          <w:sz w:val="32"/>
          <w:szCs w:val="32"/>
        </w:rPr>
        <w:t>ие</w:t>
      </w:r>
      <w:r w:rsidRPr="005012FC">
        <w:rPr>
          <w:rFonts w:ascii="Times New Roman" w:hAnsi="Times New Roman"/>
          <w:b/>
          <w:i/>
          <w:sz w:val="32"/>
          <w:szCs w:val="32"/>
        </w:rPr>
        <w:t xml:space="preserve"> справк</w:t>
      </w:r>
      <w:r w:rsidR="00674039">
        <w:rPr>
          <w:rFonts w:ascii="Times New Roman" w:hAnsi="Times New Roman"/>
          <w:b/>
          <w:i/>
          <w:sz w:val="32"/>
          <w:szCs w:val="32"/>
        </w:rPr>
        <w:t>и</w:t>
      </w:r>
      <w:r w:rsidRPr="005012FC">
        <w:rPr>
          <w:rFonts w:ascii="Times New Roman" w:hAnsi="Times New Roman"/>
          <w:b/>
          <w:i/>
          <w:sz w:val="32"/>
          <w:szCs w:val="32"/>
        </w:rPr>
        <w:t xml:space="preserve"> о доходах представл</w:t>
      </w:r>
      <w:r w:rsidR="0085375E">
        <w:rPr>
          <w:rFonts w:ascii="Times New Roman" w:hAnsi="Times New Roman"/>
          <w:b/>
          <w:i/>
          <w:sz w:val="32"/>
          <w:szCs w:val="32"/>
        </w:rPr>
        <w:t>я</w:t>
      </w:r>
      <w:r w:rsidR="00674039">
        <w:rPr>
          <w:rFonts w:ascii="Times New Roman" w:hAnsi="Times New Roman"/>
          <w:b/>
          <w:i/>
          <w:sz w:val="32"/>
          <w:szCs w:val="32"/>
        </w:rPr>
        <w:t>ю</w:t>
      </w:r>
      <w:r w:rsidRPr="005012FC">
        <w:rPr>
          <w:rFonts w:ascii="Times New Roman" w:hAnsi="Times New Roman"/>
          <w:b/>
          <w:i/>
          <w:sz w:val="32"/>
          <w:szCs w:val="32"/>
        </w:rPr>
        <w:t xml:space="preserve">тся </w:t>
      </w:r>
    </w:p>
    <w:p w:rsidR="0027500C" w:rsidRPr="0027500C" w:rsidRDefault="0027500C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12FC">
        <w:rPr>
          <w:rFonts w:ascii="Times New Roman" w:hAnsi="Times New Roman"/>
          <w:b/>
          <w:i/>
          <w:sz w:val="32"/>
          <w:szCs w:val="32"/>
        </w:rPr>
        <w:t>в следующем порядке</w:t>
      </w:r>
      <w:r w:rsidRPr="0027500C">
        <w:rPr>
          <w:rFonts w:ascii="Times New Roman" w:hAnsi="Times New Roman"/>
          <w:b/>
          <w:sz w:val="28"/>
          <w:szCs w:val="28"/>
        </w:rPr>
        <w:t>:</w:t>
      </w:r>
    </w:p>
    <w:p w:rsidR="005012FC" w:rsidRDefault="005012FC" w:rsidP="00275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6A" w:rsidRDefault="0027500C" w:rsidP="00501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 При </w:t>
      </w:r>
      <w:r w:rsidR="005012FC">
        <w:rPr>
          <w:rFonts w:ascii="Times New Roman" w:hAnsi="Times New Roman" w:cs="Times New Roman"/>
          <w:b/>
          <w:sz w:val="28"/>
          <w:szCs w:val="28"/>
        </w:rPr>
        <w:t>наличии оснований</w:t>
      </w:r>
      <w:r w:rsidR="009D126A">
        <w:rPr>
          <w:rFonts w:ascii="Times New Roman" w:hAnsi="Times New Roman" w:cs="Times New Roman"/>
          <w:sz w:val="28"/>
          <w:szCs w:val="28"/>
        </w:rPr>
        <w:t>:</w:t>
      </w:r>
    </w:p>
    <w:p w:rsidR="0049475E" w:rsidRPr="0049475E" w:rsidRDefault="0049475E" w:rsidP="00501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D126A" w:rsidRPr="005378A8" w:rsidRDefault="009D126A" w:rsidP="005012FC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49475E">
        <w:rPr>
          <w:rFonts w:ascii="Times New Roman" w:hAnsi="Times New Roman"/>
          <w:sz w:val="28"/>
          <w:szCs w:val="28"/>
        </w:rPr>
        <w:noBreakHyphen/>
        <w:t xml:space="preserve"> если </w:t>
      </w:r>
      <w:r w:rsidR="001A6CD3">
        <w:rPr>
          <w:rFonts w:ascii="Times New Roman" w:hAnsi="Times New Roman"/>
          <w:b/>
          <w:i/>
          <w:sz w:val="28"/>
          <w:szCs w:val="28"/>
        </w:rPr>
        <w:t>претендент</w:t>
      </w:r>
      <w:r w:rsidR="0049475E" w:rsidRPr="0049475E">
        <w:rPr>
          <w:rFonts w:ascii="Times New Roman" w:hAnsi="Times New Roman"/>
          <w:sz w:val="28"/>
          <w:szCs w:val="28"/>
        </w:rPr>
        <w:t xml:space="preserve"> </w:t>
      </w:r>
      <w:r w:rsidR="0049475E" w:rsidRPr="0049475E">
        <w:rPr>
          <w:rFonts w:ascii="Times New Roman" w:hAnsi="Times New Roman"/>
          <w:b/>
          <w:i/>
          <w:sz w:val="28"/>
          <w:szCs w:val="28"/>
        </w:rPr>
        <w:t>самостоятельно</w:t>
      </w:r>
      <w:r w:rsidRPr="0049475E">
        <w:rPr>
          <w:rFonts w:ascii="Times New Roman" w:hAnsi="Times New Roman"/>
          <w:sz w:val="28"/>
          <w:szCs w:val="28"/>
        </w:rPr>
        <w:t xml:space="preserve"> </w:t>
      </w:r>
      <w:r w:rsidRPr="0049475E">
        <w:rPr>
          <w:rFonts w:ascii="Times New Roman" w:hAnsi="Times New Roman"/>
          <w:b/>
          <w:i/>
          <w:sz w:val="28"/>
          <w:szCs w:val="28"/>
        </w:rPr>
        <w:t>обнаружил</w:t>
      </w:r>
      <w:r w:rsidRPr="0049475E">
        <w:rPr>
          <w:rFonts w:ascii="Times New Roman" w:hAnsi="Times New Roman"/>
          <w:b/>
          <w:sz w:val="28"/>
          <w:szCs w:val="28"/>
        </w:rPr>
        <w:t xml:space="preserve">, </w:t>
      </w:r>
      <w:r w:rsidRPr="0049475E">
        <w:rPr>
          <w:rFonts w:ascii="Times New Roman" w:hAnsi="Times New Roman"/>
          <w:sz w:val="28"/>
          <w:szCs w:val="28"/>
        </w:rPr>
        <w:t xml:space="preserve">что в ранее представленных им справках о доходах не отражены или не полностью отражены какие-либо сведения либо имеются ошибки, </w:t>
      </w:r>
      <w:r w:rsidR="00CA6FDC" w:rsidRPr="005378A8">
        <w:rPr>
          <w:rFonts w:ascii="Times New Roman" w:hAnsi="Times New Roman"/>
          <w:b/>
          <w:sz w:val="28"/>
          <w:szCs w:val="28"/>
        </w:rPr>
        <w:t>и (</w:t>
      </w:r>
      <w:r w:rsidRPr="005378A8">
        <w:rPr>
          <w:rFonts w:ascii="Times New Roman" w:hAnsi="Times New Roman"/>
          <w:b/>
          <w:sz w:val="28"/>
          <w:szCs w:val="28"/>
        </w:rPr>
        <w:t>и</w:t>
      </w:r>
      <w:r w:rsidR="00914429" w:rsidRPr="005378A8">
        <w:rPr>
          <w:rFonts w:ascii="Times New Roman" w:hAnsi="Times New Roman"/>
          <w:b/>
          <w:sz w:val="28"/>
          <w:szCs w:val="28"/>
        </w:rPr>
        <w:t>ли</w:t>
      </w:r>
      <w:r w:rsidR="00CA6FDC" w:rsidRPr="005378A8">
        <w:rPr>
          <w:rFonts w:ascii="Times New Roman" w:hAnsi="Times New Roman"/>
          <w:b/>
          <w:sz w:val="28"/>
          <w:szCs w:val="28"/>
        </w:rPr>
        <w:t>)</w:t>
      </w:r>
    </w:p>
    <w:p w:rsidR="009D126A" w:rsidRDefault="00914429" w:rsidP="005012FC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4E6A1E">
        <w:rPr>
          <w:rFonts w:ascii="Times New Roman" w:hAnsi="Times New Roman"/>
          <w:sz w:val="28"/>
          <w:szCs w:val="28"/>
        </w:rPr>
        <w:t>если</w:t>
      </w:r>
      <w:r w:rsidR="007F7AB3">
        <w:rPr>
          <w:rFonts w:ascii="Times New Roman" w:hAnsi="Times New Roman"/>
          <w:sz w:val="28"/>
          <w:szCs w:val="28"/>
        </w:rPr>
        <w:t xml:space="preserve"> </w:t>
      </w:r>
      <w:r w:rsidR="002B000C" w:rsidRPr="0027500C">
        <w:rPr>
          <w:rFonts w:ascii="Times New Roman" w:hAnsi="Times New Roman"/>
          <w:b/>
          <w:i/>
          <w:sz w:val="28"/>
          <w:szCs w:val="28"/>
        </w:rPr>
        <w:t xml:space="preserve">отделом </w:t>
      </w:r>
      <w:proofErr w:type="spellStart"/>
      <w:r w:rsidR="002B000C" w:rsidRPr="0027500C">
        <w:rPr>
          <w:rFonts w:ascii="Times New Roman" w:hAnsi="Times New Roman"/>
          <w:b/>
          <w:i/>
          <w:sz w:val="28"/>
          <w:szCs w:val="28"/>
        </w:rPr>
        <w:t>ДОУиГГС</w:t>
      </w:r>
      <w:proofErr w:type="spellEnd"/>
      <w:r w:rsidR="002B000C">
        <w:rPr>
          <w:rFonts w:ascii="Times New Roman" w:hAnsi="Times New Roman"/>
          <w:sz w:val="28"/>
          <w:szCs w:val="28"/>
        </w:rPr>
        <w:t xml:space="preserve"> по результатам анализа сведений о доходах, представленных </w:t>
      </w:r>
      <w:r w:rsidR="001A6CD3">
        <w:rPr>
          <w:rFonts w:ascii="Times New Roman" w:hAnsi="Times New Roman"/>
          <w:sz w:val="28"/>
          <w:szCs w:val="28"/>
        </w:rPr>
        <w:t>претендентами</w:t>
      </w:r>
      <w:r w:rsidR="002B000C">
        <w:rPr>
          <w:rFonts w:ascii="Times New Roman" w:hAnsi="Times New Roman"/>
          <w:sz w:val="28"/>
          <w:szCs w:val="28"/>
        </w:rPr>
        <w:t xml:space="preserve">, </w:t>
      </w:r>
      <w:r w:rsidR="002B000C" w:rsidRPr="0027500C">
        <w:rPr>
          <w:rFonts w:ascii="Times New Roman" w:hAnsi="Times New Roman"/>
          <w:b/>
          <w:i/>
          <w:sz w:val="28"/>
          <w:szCs w:val="28"/>
        </w:rPr>
        <w:t xml:space="preserve">сделаны </w:t>
      </w:r>
      <w:r w:rsidR="007F7AB3" w:rsidRPr="0027500C">
        <w:rPr>
          <w:rFonts w:ascii="Times New Roman" w:hAnsi="Times New Roman"/>
          <w:b/>
          <w:i/>
          <w:sz w:val="28"/>
          <w:szCs w:val="28"/>
        </w:rPr>
        <w:t>выводы</w:t>
      </w:r>
      <w:r w:rsidR="007F7AB3">
        <w:rPr>
          <w:rFonts w:ascii="Times New Roman" w:hAnsi="Times New Roman"/>
          <w:sz w:val="28"/>
          <w:szCs w:val="28"/>
        </w:rPr>
        <w:t xml:space="preserve"> о</w:t>
      </w:r>
      <w:r w:rsidR="004E6A1E">
        <w:rPr>
          <w:rFonts w:ascii="Times New Roman" w:hAnsi="Times New Roman"/>
          <w:sz w:val="28"/>
          <w:szCs w:val="28"/>
        </w:rPr>
        <w:t xml:space="preserve"> допущенны</w:t>
      </w:r>
      <w:r w:rsidR="007F7AB3">
        <w:rPr>
          <w:rFonts w:ascii="Times New Roman" w:hAnsi="Times New Roman"/>
          <w:sz w:val="28"/>
          <w:szCs w:val="28"/>
        </w:rPr>
        <w:t>х</w:t>
      </w:r>
      <w:r w:rsidR="004E6A1E">
        <w:rPr>
          <w:rFonts w:ascii="Times New Roman" w:hAnsi="Times New Roman"/>
          <w:sz w:val="28"/>
          <w:szCs w:val="28"/>
        </w:rPr>
        <w:t xml:space="preserve"> в основных справках о доходах ошибк</w:t>
      </w:r>
      <w:r w:rsidR="007F7AB3">
        <w:rPr>
          <w:rFonts w:ascii="Times New Roman" w:hAnsi="Times New Roman"/>
          <w:sz w:val="28"/>
          <w:szCs w:val="28"/>
        </w:rPr>
        <w:t>ах</w:t>
      </w:r>
      <w:r w:rsidR="004E6A1E">
        <w:rPr>
          <w:rFonts w:ascii="Times New Roman" w:hAnsi="Times New Roman"/>
          <w:sz w:val="28"/>
          <w:szCs w:val="28"/>
        </w:rPr>
        <w:t>, в том числе о неотраженных (не полностью отраженных) в них сведения</w:t>
      </w:r>
      <w:r w:rsidR="007F7AB3">
        <w:rPr>
          <w:rFonts w:ascii="Times New Roman" w:hAnsi="Times New Roman"/>
          <w:sz w:val="28"/>
          <w:szCs w:val="28"/>
        </w:rPr>
        <w:t>х,</w:t>
      </w:r>
      <w:r w:rsidR="004E6A1E">
        <w:rPr>
          <w:rFonts w:ascii="Times New Roman" w:hAnsi="Times New Roman"/>
          <w:sz w:val="28"/>
          <w:szCs w:val="28"/>
        </w:rPr>
        <w:t xml:space="preserve"> </w:t>
      </w:r>
      <w:r w:rsidR="002B000C">
        <w:rPr>
          <w:rFonts w:ascii="Times New Roman" w:hAnsi="Times New Roman"/>
          <w:sz w:val="28"/>
          <w:szCs w:val="28"/>
        </w:rPr>
        <w:t>о чем представительный орган муниципального образования</w:t>
      </w:r>
      <w:r w:rsidR="00F20781">
        <w:rPr>
          <w:rFonts w:ascii="Times New Roman" w:hAnsi="Times New Roman"/>
          <w:sz w:val="28"/>
          <w:szCs w:val="28"/>
        </w:rPr>
        <w:t xml:space="preserve"> </w:t>
      </w:r>
      <w:r w:rsidR="00E755DC">
        <w:rPr>
          <w:rFonts w:ascii="Times New Roman" w:hAnsi="Times New Roman"/>
          <w:sz w:val="28"/>
          <w:szCs w:val="28"/>
        </w:rPr>
        <w:t xml:space="preserve">до принятия решения об избрании главы муниципального образования официально был проинформирован отделом </w:t>
      </w:r>
      <w:proofErr w:type="spellStart"/>
      <w:r w:rsidR="00E755DC">
        <w:rPr>
          <w:rFonts w:ascii="Times New Roman" w:hAnsi="Times New Roman"/>
          <w:sz w:val="28"/>
          <w:szCs w:val="28"/>
        </w:rPr>
        <w:t>ДОУиГГС</w:t>
      </w:r>
      <w:proofErr w:type="spellEnd"/>
      <w:r w:rsidR="00E63C65">
        <w:rPr>
          <w:rFonts w:ascii="Times New Roman" w:hAnsi="Times New Roman"/>
          <w:sz w:val="28"/>
          <w:szCs w:val="28"/>
        </w:rPr>
        <w:t xml:space="preserve"> (для доведения до сведения претендентов)</w:t>
      </w:r>
      <w:r w:rsidR="002B000C">
        <w:rPr>
          <w:rFonts w:ascii="Times New Roman" w:hAnsi="Times New Roman"/>
          <w:sz w:val="28"/>
          <w:szCs w:val="28"/>
        </w:rPr>
        <w:t>.</w:t>
      </w:r>
    </w:p>
    <w:p w:rsidR="0027500C" w:rsidRPr="0027500C" w:rsidRDefault="0027500C" w:rsidP="00501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E755DC" w:rsidRPr="005012FC" w:rsidRDefault="0027500C" w:rsidP="00501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12F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5012FC" w:rsidRPr="00216957">
        <w:rPr>
          <w:rFonts w:ascii="Times New Roman" w:hAnsi="Times New Roman"/>
          <w:b/>
          <w:i/>
          <w:sz w:val="28"/>
          <w:szCs w:val="28"/>
        </w:rPr>
        <w:t>Уточняющая справка о доходах</w:t>
      </w:r>
      <w:r w:rsidR="005012FC">
        <w:rPr>
          <w:rFonts w:ascii="Times New Roman" w:hAnsi="Times New Roman"/>
          <w:sz w:val="28"/>
          <w:szCs w:val="28"/>
        </w:rPr>
        <w:t xml:space="preserve"> представляется </w:t>
      </w:r>
      <w:r w:rsidR="005012FC" w:rsidRPr="005012FC">
        <w:rPr>
          <w:rFonts w:ascii="Times New Roman" w:hAnsi="Times New Roman"/>
          <w:b/>
          <w:i/>
          <w:sz w:val="28"/>
          <w:szCs w:val="28"/>
        </w:rPr>
        <w:t>только на имя лица</w:t>
      </w:r>
      <w:r w:rsidR="005012FC">
        <w:rPr>
          <w:rFonts w:ascii="Times New Roman" w:hAnsi="Times New Roman"/>
          <w:sz w:val="28"/>
          <w:szCs w:val="28"/>
        </w:rPr>
        <w:t xml:space="preserve"> (претендента, его супруги (супруга), несовершеннолетнего ребенка), </w:t>
      </w:r>
      <w:r w:rsidR="005012FC" w:rsidRPr="005012FC">
        <w:rPr>
          <w:rFonts w:ascii="Times New Roman" w:hAnsi="Times New Roman"/>
          <w:b/>
          <w:i/>
          <w:sz w:val="28"/>
          <w:szCs w:val="28"/>
        </w:rPr>
        <w:t>в основной справке которого не отражены (не полностью отражены) какие-либо сведения или выявлены ошибки</w:t>
      </w:r>
      <w:r w:rsidR="005012FC" w:rsidRPr="005012FC">
        <w:rPr>
          <w:rFonts w:ascii="Times New Roman" w:hAnsi="Times New Roman"/>
          <w:i/>
          <w:sz w:val="28"/>
          <w:szCs w:val="28"/>
        </w:rPr>
        <w:t>.</w:t>
      </w:r>
    </w:p>
    <w:p w:rsidR="005012FC" w:rsidRPr="005012FC" w:rsidRDefault="005012FC" w:rsidP="005012FC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0"/>
          <w:szCs w:val="20"/>
        </w:rPr>
      </w:pPr>
    </w:p>
    <w:p w:rsidR="005012FC" w:rsidRDefault="005012FC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Для представления уточняющ</w:t>
      </w:r>
      <w:r w:rsidR="00216957"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b/>
          <w:sz w:val="28"/>
          <w:szCs w:val="28"/>
        </w:rPr>
        <w:t xml:space="preserve"> справ</w:t>
      </w:r>
      <w:r w:rsidR="00216957">
        <w:rPr>
          <w:rFonts w:ascii="Times New Roman" w:hAnsi="Times New Roman"/>
          <w:b/>
          <w:sz w:val="28"/>
          <w:szCs w:val="28"/>
        </w:rPr>
        <w:t xml:space="preserve">ки </w:t>
      </w:r>
      <w:r>
        <w:rPr>
          <w:rFonts w:ascii="Times New Roman" w:hAnsi="Times New Roman"/>
          <w:b/>
          <w:sz w:val="28"/>
          <w:szCs w:val="28"/>
        </w:rPr>
        <w:t xml:space="preserve">о доходах </w:t>
      </w:r>
      <w:r w:rsidR="00B47715">
        <w:rPr>
          <w:rFonts w:ascii="Times New Roman" w:hAnsi="Times New Roman"/>
          <w:b/>
          <w:sz w:val="28"/>
          <w:szCs w:val="28"/>
        </w:rPr>
        <w:t>следует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012FC" w:rsidRPr="005012FC" w:rsidRDefault="005012FC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5012FC" w:rsidRDefault="005012FC" w:rsidP="005012FC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012FC">
        <w:rPr>
          <w:rFonts w:ascii="Times New Roman" w:hAnsi="Times New Roman"/>
          <w:sz w:val="28"/>
          <w:szCs w:val="28"/>
          <w:lang w:eastAsia="ru-RU"/>
        </w:rPr>
        <w:t xml:space="preserve"> СПО «Справки БК»</w:t>
      </w:r>
      <w:r>
        <w:rPr>
          <w:rFonts w:ascii="Times New Roman" w:hAnsi="Times New Roman"/>
          <w:sz w:val="28"/>
          <w:szCs w:val="28"/>
          <w:lang w:eastAsia="ru-RU"/>
        </w:rPr>
        <w:t xml:space="preserve"> открыть основную справку о доходах лица, сведения о доходах которого </w:t>
      </w:r>
      <w:r w:rsidR="00B47715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уточн</w:t>
      </w:r>
      <w:r w:rsidR="00B47715">
        <w:rPr>
          <w:rFonts w:ascii="Times New Roman" w:hAnsi="Times New Roman"/>
          <w:sz w:val="28"/>
          <w:szCs w:val="28"/>
          <w:lang w:eastAsia="ru-RU"/>
        </w:rPr>
        <w:t>ить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012FC" w:rsidRPr="005012FC" w:rsidRDefault="005012FC" w:rsidP="005012FC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5012FC">
        <w:rPr>
          <w:rFonts w:ascii="Times New Roman" w:hAnsi="Times New Roman"/>
          <w:sz w:val="28"/>
          <w:szCs w:val="28"/>
          <w:lang w:eastAsia="ru-RU"/>
        </w:rPr>
        <w:t>выбрать в программе вид справки «Уточняющая»;</w:t>
      </w:r>
    </w:p>
    <w:p w:rsidR="005012FC" w:rsidRDefault="005012FC" w:rsidP="005012FC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5012FC">
        <w:rPr>
          <w:rFonts w:ascii="Times New Roman" w:hAnsi="Times New Roman"/>
          <w:sz w:val="28"/>
          <w:szCs w:val="28"/>
          <w:lang w:eastAsia="ru-RU"/>
        </w:rPr>
        <w:t xml:space="preserve"> 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необходимые </w:t>
      </w:r>
      <w:r w:rsidRPr="005012FC">
        <w:rPr>
          <w:rFonts w:ascii="Times New Roman" w:hAnsi="Times New Roman"/>
          <w:sz w:val="28"/>
          <w:szCs w:val="28"/>
          <w:lang w:eastAsia="ru-RU"/>
        </w:rPr>
        <w:t>уточнения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(исправить ошибки, опечатки, дополнить новыми сведениями);</w:t>
      </w:r>
    </w:p>
    <w:p w:rsidR="005012FC" w:rsidRDefault="005012FC" w:rsidP="005012FC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012FC">
        <w:rPr>
          <w:rFonts w:ascii="Times New Roman" w:hAnsi="Times New Roman"/>
          <w:sz w:val="28"/>
          <w:szCs w:val="28"/>
          <w:lang w:eastAsia="ru-RU"/>
        </w:rPr>
        <w:t>аспечатать каждую</w:t>
      </w:r>
      <w:r>
        <w:rPr>
          <w:rFonts w:ascii="Times New Roman" w:hAnsi="Times New Roman"/>
          <w:sz w:val="28"/>
          <w:szCs w:val="28"/>
          <w:lang w:eastAsia="ru-RU"/>
        </w:rPr>
        <w:t xml:space="preserve"> уточняющую </w:t>
      </w:r>
      <w:r w:rsidRPr="005012FC">
        <w:rPr>
          <w:rFonts w:ascii="Times New Roman" w:hAnsi="Times New Roman"/>
          <w:sz w:val="28"/>
          <w:szCs w:val="28"/>
          <w:lang w:eastAsia="ru-RU"/>
        </w:rPr>
        <w:t>справку о доходах на бумаге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012FC" w:rsidRPr="005012FC" w:rsidRDefault="005012FC" w:rsidP="00674039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012FC">
        <w:rPr>
          <w:rFonts w:ascii="Times New Roman" w:hAnsi="Times New Roman"/>
          <w:sz w:val="28"/>
          <w:szCs w:val="28"/>
          <w:lang w:eastAsia="ru-RU"/>
        </w:rPr>
        <w:t xml:space="preserve">одписать каждую </w:t>
      </w:r>
      <w:r>
        <w:rPr>
          <w:rFonts w:ascii="Times New Roman" w:hAnsi="Times New Roman"/>
          <w:sz w:val="28"/>
          <w:szCs w:val="28"/>
          <w:lang w:eastAsia="ru-RU"/>
        </w:rPr>
        <w:t xml:space="preserve">уточняющую </w:t>
      </w:r>
      <w:r w:rsidRPr="005012FC">
        <w:rPr>
          <w:rFonts w:ascii="Times New Roman" w:hAnsi="Times New Roman"/>
          <w:sz w:val="28"/>
          <w:szCs w:val="28"/>
          <w:lang w:eastAsia="ru-RU"/>
        </w:rPr>
        <w:t>справку о доходах собственноручно</w:t>
      </w:r>
      <w:r w:rsidRPr="005012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12FC">
        <w:rPr>
          <w:rFonts w:ascii="Times New Roman" w:hAnsi="Times New Roman"/>
          <w:sz w:val="28"/>
          <w:szCs w:val="28"/>
          <w:lang w:eastAsia="ru-RU"/>
        </w:rPr>
        <w:t>(только на последней странице каждой справки).</w:t>
      </w:r>
    </w:p>
    <w:p w:rsidR="005012FC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867C31" wp14:editId="58570B49">
                <wp:simplePos x="0" y="0"/>
                <wp:positionH relativeFrom="margin">
                  <wp:align>right</wp:align>
                </wp:positionH>
                <wp:positionV relativeFrom="paragraph">
                  <wp:posOffset>120016</wp:posOffset>
                </wp:positionV>
                <wp:extent cx="5848350" cy="895350"/>
                <wp:effectExtent l="57150" t="57150" r="114300" b="1143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95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4039" w:rsidRPr="00674039" w:rsidRDefault="00674039" w:rsidP="00674039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74039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Уточняющ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ие</w:t>
                            </w:r>
                            <w:r w:rsidRPr="00674039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справк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и</w:t>
                            </w:r>
                            <w:r w:rsidRPr="00674039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о доходах представляются </w:t>
                            </w:r>
                          </w:p>
                          <w:p w:rsidR="00674039" w:rsidRPr="00674039" w:rsidRDefault="00674039" w:rsidP="006740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74039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в течение одного месяца со дня, следующего за днем представления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претендентом</w:t>
                            </w:r>
                            <w:r w:rsidRPr="00674039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 основных справок о доходах</w:t>
                            </w:r>
                          </w:p>
                          <w:p w:rsidR="00674039" w:rsidRPr="000372FC" w:rsidRDefault="00674039" w:rsidP="00674039">
                            <w:pPr>
                              <w:pStyle w:val="a6"/>
                              <w:tabs>
                                <w:tab w:val="left" w:pos="993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7C31" id="Прямоугольник 15" o:spid="_x0000_s1040" style="position:absolute;left:0;text-align:left;margin-left:409.3pt;margin-top:9.45pt;width:460.5pt;height:70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" fillcolor="#f2f2f2" strokecolor="#c00000" strokeweight="2.25pt">
                <v:stroke dashstyle="3 1"/>
                <v:shadow on="t" color="black" opacity="26214f" origin="-.5,-.5" offset=".74836mm,.74836mm"/>
                <v:textbox>
                  <w:txbxContent>
                    <w:p w:rsidR="00674039" w:rsidRPr="00674039" w:rsidRDefault="00674039" w:rsidP="00674039">
                      <w:pPr>
                        <w:pStyle w:val="a6"/>
                        <w:numPr>
                          <w:ilvl w:val="0"/>
                          <w:numId w:val="13"/>
                        </w:num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0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674039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Уточняющ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ие</w:t>
                      </w:r>
                      <w:r w:rsidRPr="00674039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справк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и</w:t>
                      </w:r>
                      <w:r w:rsidRPr="00674039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о доходах представляются </w:t>
                      </w:r>
                    </w:p>
                    <w:p w:rsidR="00674039" w:rsidRPr="00674039" w:rsidRDefault="00674039" w:rsidP="006740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674039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в течение одного месяца со дня, следующего за днем представления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>претендентом</w:t>
                      </w:r>
                      <w:r w:rsidRPr="00674039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 основных справок о доходах</w:t>
                      </w:r>
                    </w:p>
                    <w:p w:rsidR="00674039" w:rsidRPr="000372FC" w:rsidRDefault="00674039" w:rsidP="00674039">
                      <w:pPr>
                        <w:pStyle w:val="a6"/>
                        <w:tabs>
                          <w:tab w:val="left" w:pos="993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0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autoSpaceDE w:val="0"/>
        <w:autoSpaceDN w:val="0"/>
        <w:adjustRightInd w:val="0"/>
        <w:ind w:left="567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BD5" w:rsidRPr="00674039" w:rsidRDefault="005012FC" w:rsidP="00674039">
      <w:pPr>
        <w:pStyle w:val="a6"/>
        <w:autoSpaceDE w:val="0"/>
        <w:autoSpaceDN w:val="0"/>
        <w:adjustRightInd w:val="0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3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67403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86BD5" w:rsidRPr="00674039">
        <w:rPr>
          <w:rFonts w:ascii="Times New Roman" w:eastAsia="Times New Roman" w:hAnsi="Times New Roman"/>
          <w:sz w:val="28"/>
          <w:szCs w:val="28"/>
          <w:lang w:eastAsia="ru-RU"/>
        </w:rPr>
        <w:t>Уточняющие справки о доходах могут быть представлены</w:t>
      </w:r>
      <w:r w:rsidR="00674039" w:rsidRPr="00674039">
        <w:rPr>
          <w:rFonts w:ascii="Times New Roman" w:hAnsi="Times New Roman"/>
          <w:sz w:val="28"/>
          <w:szCs w:val="28"/>
        </w:rPr>
        <w:t xml:space="preserve"> </w:t>
      </w:r>
    </w:p>
    <w:p w:rsidR="00674039" w:rsidRP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6BD5" w:rsidRDefault="00E86BD5" w:rsidP="00674039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="0027500C" w:rsidRPr="00501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00C" w:rsidRPr="005012FC">
        <w:rPr>
          <w:rFonts w:ascii="Times New Roman" w:hAnsi="Times New Roman"/>
          <w:sz w:val="28"/>
          <w:szCs w:val="28"/>
          <w:lang w:eastAsia="ru-RU"/>
        </w:rPr>
        <w:t xml:space="preserve">непосредственно в отдел </w:t>
      </w:r>
      <w:proofErr w:type="spellStart"/>
      <w:r w:rsidR="0027500C" w:rsidRPr="005012FC">
        <w:rPr>
          <w:rFonts w:ascii="Times New Roman" w:hAnsi="Times New Roman"/>
          <w:sz w:val="28"/>
          <w:szCs w:val="28"/>
          <w:lang w:eastAsia="ru-RU"/>
        </w:rPr>
        <w:t>ДОУиГГС</w:t>
      </w:r>
      <w:proofErr w:type="spellEnd"/>
      <w:r w:rsidR="0027500C" w:rsidRPr="005012FC">
        <w:rPr>
          <w:rFonts w:ascii="Times New Roman" w:hAnsi="Times New Roman"/>
          <w:sz w:val="28"/>
          <w:szCs w:val="28"/>
          <w:lang w:eastAsia="ru-RU"/>
        </w:rPr>
        <w:t xml:space="preserve"> (лично или представителем гражданина по нотариально удостоверенной </w:t>
      </w:r>
      <w:proofErr w:type="gramStart"/>
      <w:r w:rsidR="0027500C" w:rsidRPr="005012FC">
        <w:rPr>
          <w:rFonts w:ascii="Times New Roman" w:hAnsi="Times New Roman"/>
          <w:sz w:val="28"/>
          <w:szCs w:val="28"/>
          <w:lang w:eastAsia="ru-RU"/>
        </w:rPr>
        <w:t>доверенности</w:t>
      </w:r>
      <w:proofErr w:type="gramEnd"/>
      <w:r w:rsidR="0027500C" w:rsidRPr="0027500C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r>
        <w:rPr>
          <w:rFonts w:ascii="Times New Roman" w:hAnsi="Times New Roman"/>
          <w:sz w:val="28"/>
          <w:szCs w:val="28"/>
          <w:lang w:eastAsia="ru-RU"/>
        </w:rPr>
        <w:t xml:space="preserve">путем </w:t>
      </w:r>
      <w:r w:rsidR="0027500C" w:rsidRPr="0027500C">
        <w:rPr>
          <w:rFonts w:ascii="Times New Roman" w:hAnsi="Times New Roman"/>
          <w:sz w:val="28"/>
          <w:szCs w:val="28"/>
          <w:lang w:eastAsia="ru-RU"/>
        </w:rPr>
        <w:t>направлени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7500C" w:rsidRPr="0027500C">
        <w:rPr>
          <w:rFonts w:ascii="Times New Roman" w:hAnsi="Times New Roman"/>
          <w:sz w:val="28"/>
          <w:szCs w:val="28"/>
          <w:lang w:eastAsia="ru-RU"/>
        </w:rPr>
        <w:t xml:space="preserve"> по почте)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7500C" w:rsidRPr="00555DC7" w:rsidRDefault="00E86BD5" w:rsidP="00674039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либо </w:t>
      </w:r>
      <w:r w:rsidR="00674039">
        <w:rPr>
          <w:rFonts w:ascii="Times New Roman" w:hAnsi="Times New Roman"/>
          <w:sz w:val="28"/>
          <w:szCs w:val="28"/>
          <w:lang w:eastAsia="ru-RU"/>
        </w:rPr>
        <w:t xml:space="preserve">через конкурсную комиссию </w:t>
      </w:r>
      <w:r w:rsidR="00674039" w:rsidRPr="00555DC7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="00555DC7">
        <w:rPr>
          <w:rFonts w:ascii="Times New Roman" w:hAnsi="Times New Roman"/>
          <w:b/>
          <w:i/>
          <w:sz w:val="28"/>
          <w:szCs w:val="28"/>
          <w:lang w:eastAsia="ru-RU"/>
        </w:rPr>
        <w:t>по а</w:t>
      </w:r>
      <w:r w:rsidR="00674039" w:rsidRPr="00555DC7">
        <w:rPr>
          <w:rFonts w:ascii="Times New Roman" w:hAnsi="Times New Roman"/>
          <w:b/>
          <w:i/>
          <w:sz w:val="28"/>
          <w:szCs w:val="28"/>
          <w:lang w:eastAsia="ru-RU"/>
        </w:rPr>
        <w:t>кт</w:t>
      </w:r>
      <w:r w:rsidR="00555DC7"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="00674039" w:rsidRPr="00555DC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приема-передачи согласно Приложению)</w:t>
      </w:r>
      <w:r w:rsidR="0027500C" w:rsidRPr="00555DC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7600E" w:rsidRDefault="0007600E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039" w:rsidRPr="0007600E" w:rsidRDefault="00674039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039" w:rsidRPr="00555DC7" w:rsidRDefault="00674039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B2380E" w:rsidRPr="00A86A5C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86A5C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en-US" w:eastAsia="ru-RU"/>
        </w:rPr>
        <w:lastRenderedPageBreak/>
        <w:t>IV</w:t>
      </w:r>
      <w:r w:rsidRPr="00A86A5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 Функции отдела </w:t>
      </w:r>
      <w:proofErr w:type="spellStart"/>
      <w:r w:rsidRPr="00A86A5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ДОУиГГС</w:t>
      </w:r>
      <w:proofErr w:type="spellEnd"/>
      <w:r w:rsidRPr="00A86A5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E3406A" w:rsidRDefault="00A10A10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Специалисты отдела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ДОУиГГС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осуществляю</w:t>
      </w:r>
      <w:r w:rsidR="00B2380E" w:rsidRPr="00E3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A10A10" w:rsidRPr="00A10A10" w:rsidRDefault="00A10A10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380E" w:rsidRPr="00E3406A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E3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 справок о доходах, представленных гражданами, претендующими на замещение должности Главы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(основных и уточняющих)</w:t>
      </w:r>
      <w:r w:rsidRPr="00E34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80E" w:rsidRPr="00E3406A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Pr="00E3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представленных сведений о доходах;</w:t>
      </w:r>
    </w:p>
    <w:p w:rsidR="00B2380E" w:rsidRPr="00674039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Pr="00E3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proofErr w:type="spellStart"/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proofErr w:type="spellEnd"/>
      <w:r w:rsidR="00A10A1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анализа сведений о доходах, представленных гражданами, претендующими на замещение должности Главы, и направление 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представительного органа соответствующего муниципального образования Новосибирской области</w:t>
      </w:r>
      <w:r w:rsidR="0027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2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решения вопроса об избрании главы муниципального образования</w:t>
      </w:r>
      <w:r w:rsidR="002713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2380E" w:rsidRPr="00674039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хранение в отделе представленных </w:t>
      </w:r>
      <w:r w:rsidR="000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претендентами 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 </w:t>
      </w:r>
      <w:r w:rsidR="000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(основных и уточняющих) 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№ 216-ОЗ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A10" w:rsidRDefault="00A10A10" w:rsidP="00285768">
      <w:pPr>
        <w:pStyle w:val="a8"/>
        <w:rPr>
          <w:sz w:val="28"/>
          <w:szCs w:val="28"/>
        </w:rPr>
      </w:pPr>
    </w:p>
    <w:p w:rsidR="00285768" w:rsidRPr="00674039" w:rsidRDefault="00285768" w:rsidP="00285768">
      <w:pPr>
        <w:pStyle w:val="a8"/>
        <w:rPr>
          <w:sz w:val="28"/>
          <w:szCs w:val="28"/>
        </w:rPr>
      </w:pPr>
      <w:r w:rsidRPr="00674039">
        <w:rPr>
          <w:sz w:val="28"/>
          <w:szCs w:val="28"/>
        </w:rPr>
        <w:t xml:space="preserve">Специалисты отдела </w:t>
      </w:r>
      <w:proofErr w:type="spellStart"/>
      <w:r w:rsidRPr="00674039">
        <w:rPr>
          <w:sz w:val="28"/>
          <w:szCs w:val="28"/>
        </w:rPr>
        <w:t>ДОУиГГС</w:t>
      </w:r>
      <w:proofErr w:type="spellEnd"/>
      <w:r w:rsidRPr="00674039">
        <w:rPr>
          <w:sz w:val="28"/>
          <w:szCs w:val="28"/>
        </w:rPr>
        <w:t xml:space="preserve"> размещены по адресу: город Новосибирск, Красный проспект, 18 (здание Правительства Новосибирской области).</w:t>
      </w:r>
    </w:p>
    <w:p w:rsidR="00A86A5C" w:rsidRPr="007B51E5" w:rsidRDefault="00A86A5C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A86A5C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238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pStyle w:val="ab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br w:type="page"/>
      </w:r>
      <w:r w:rsidRPr="007B51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539D8" w:rsidRPr="003539D8" w:rsidRDefault="003539D8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приема-передачи справок о доходах, расходах, об имуществе 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обязательствах имущественного характера, представленных 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гражданами, претендующими на замещение должности 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</w:t>
      </w:r>
      <w:r w:rsidR="002B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B347B">
        <w:rPr>
          <w:rFonts w:ascii="Times New Roman" w:eastAsia="Times New Roman" w:hAnsi="Times New Roman" w:cs="Times New Roman"/>
          <w:sz w:val="28"/>
          <w:szCs w:val="28"/>
          <w:lang w:eastAsia="ru-RU"/>
        </w:rPr>
        <w:t>, 3 и 3.3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Закона Новосибирской области от  10.11.2017 № 216-ОЗ «</w:t>
      </w:r>
      <w:r w:rsidR="002B347B">
        <w:rPr>
          <w:rFonts w:ascii="Times New Roman" w:hAnsi="Times New Roman" w:cs="Times New Roman"/>
          <w:sz w:val="28"/>
          <w:szCs w:val="28"/>
        </w:rPr>
        <w:t>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="0002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92120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2380E" w:rsidRPr="0029701C" w:rsidRDefault="00B2380E" w:rsidP="002B34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120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29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ФИО, должность </w:t>
      </w:r>
      <w:r w:rsidR="00CC33F8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передающего справки о доходах</w:t>
      </w:r>
      <w:r w:rsidRPr="0029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</w:p>
    <w:p w:rsidR="002B347B" w:rsidRPr="002B347B" w:rsidRDefault="002B347B" w:rsidP="002B3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92120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2380E" w:rsidRPr="0092120F" w:rsidRDefault="00B2380E" w:rsidP="00571E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1E65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 специалиста отдела</w:t>
      </w:r>
      <w:r w:rsidR="00571E65" w:rsidRPr="00571E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571E65" w:rsidRPr="00571E65">
        <w:rPr>
          <w:rFonts w:ascii="Times New Roman" w:eastAsia="Times New Roman" w:hAnsi="Times New Roman" w:cs="Times New Roman"/>
          <w:sz w:val="16"/>
          <w:szCs w:val="16"/>
          <w:lang w:eastAsia="ru-RU"/>
        </w:rPr>
        <w:t>ДОУиГГС</w:t>
      </w:r>
      <w:proofErr w:type="spellEnd"/>
      <w:r w:rsidR="00571E65">
        <w:rPr>
          <w:rStyle w:val="aa"/>
          <w:rFonts w:ascii="Times New Roman" w:eastAsia="Times New Roman" w:hAnsi="Times New Roman" w:cs="Times New Roman"/>
          <w:sz w:val="18"/>
          <w:szCs w:val="18"/>
          <w:lang w:eastAsia="ru-RU"/>
        </w:rPr>
        <w:footnoteReference w:id="5"/>
      </w:r>
      <w:r w:rsidRPr="0092120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B347B" w:rsidRPr="002B347B" w:rsidRDefault="002B347B" w:rsidP="00B2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E65" w:rsidRDefault="00B2380E" w:rsidP="00B2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справки о доходах</w:t>
      </w:r>
      <w:r w:rsidR="00571E65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 гражданами, претендующими на замещение должности главы____________________________________________________________________________________________________________________</w:t>
      </w:r>
      <w:r w:rsidR="005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71E65" w:rsidRPr="00571E65" w:rsidRDefault="00571E65" w:rsidP="00571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E6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муниципального образования)</w:t>
      </w:r>
    </w:p>
    <w:p w:rsidR="00571E65" w:rsidRPr="00571E65" w:rsidRDefault="00571E65" w:rsidP="00B2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80E" w:rsidRPr="007B51E5" w:rsidRDefault="00571E65" w:rsidP="00B2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в таблице</w:t>
      </w:r>
      <w:r w:rsidR="00B238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380E" w:rsidRPr="003539D8" w:rsidRDefault="00B2380E" w:rsidP="00B2380E">
      <w:pPr>
        <w:autoSpaceDE w:val="0"/>
        <w:autoSpaceDN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3543"/>
        <w:gridCol w:w="2099"/>
      </w:tblGrid>
      <w:tr w:rsidR="00B2380E" w:rsidRPr="007B51E5" w:rsidTr="004901AC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гражданина, претендующего на замещение должности главы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="00B14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доходах</w:t>
            </w:r>
            <w:r w:rsidRPr="007B51E5"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7"/>
            </w:r>
          </w:p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B147F6" w:rsidRDefault="00B2380E" w:rsidP="00BC1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</w:t>
            </w:r>
            <w:r w:rsidR="00B14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380E" w:rsidRPr="007B51E5" w:rsidRDefault="00B147F6" w:rsidP="00BC1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 доходах</w:t>
            </w:r>
            <w:r w:rsidR="00BC189D"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8"/>
            </w:r>
            <w:r w:rsidR="00B2380E"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80E" w:rsidRPr="007B51E5" w:rsidTr="003539D8">
        <w:trPr>
          <w:trHeight w:val="448"/>
        </w:trPr>
        <w:tc>
          <w:tcPr>
            <w:tcW w:w="567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6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80E" w:rsidRPr="007B51E5" w:rsidTr="003539D8">
        <w:trPr>
          <w:trHeight w:val="384"/>
        </w:trPr>
        <w:tc>
          <w:tcPr>
            <w:tcW w:w="567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6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80E" w:rsidRPr="007B51E5" w:rsidTr="003539D8">
        <w:trPr>
          <w:trHeight w:val="417"/>
        </w:trPr>
        <w:tc>
          <w:tcPr>
            <w:tcW w:w="567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6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14"/>
        <w:gridCol w:w="5009"/>
        <w:gridCol w:w="84"/>
      </w:tblGrid>
      <w:tr w:rsidR="00B2380E" w:rsidRPr="007B51E5" w:rsidTr="004901AC">
        <w:tc>
          <w:tcPr>
            <w:tcW w:w="4814" w:type="dxa"/>
          </w:tcPr>
          <w:p w:rsidR="00B2380E" w:rsidRPr="007B51E5" w:rsidRDefault="00B2380E" w:rsidP="004901AC">
            <w:pPr>
              <w:rPr>
                <w:rFonts w:ascii="Times New Roman" w:hAnsi="Times New Roman"/>
              </w:rPr>
            </w:pPr>
          </w:p>
        </w:tc>
        <w:tc>
          <w:tcPr>
            <w:tcW w:w="5107" w:type="dxa"/>
            <w:gridSpan w:val="3"/>
          </w:tcPr>
          <w:p w:rsidR="00B2380E" w:rsidRPr="007B51E5" w:rsidRDefault="00B2380E" w:rsidP="004901AC">
            <w:pPr>
              <w:ind w:left="593"/>
              <w:rPr>
                <w:rFonts w:ascii="Times New Roman" w:hAnsi="Times New Roman"/>
              </w:rPr>
            </w:pPr>
          </w:p>
        </w:tc>
      </w:tr>
      <w:tr w:rsidR="00B2380E" w:rsidRPr="007B51E5" w:rsidTr="004901AC">
        <w:trPr>
          <w:gridAfter w:val="1"/>
          <w:wAfter w:w="84" w:type="dxa"/>
        </w:trPr>
        <w:tc>
          <w:tcPr>
            <w:tcW w:w="4828" w:type="dxa"/>
            <w:gridSpan w:val="2"/>
          </w:tcPr>
          <w:p w:rsidR="00B2380E" w:rsidRPr="007B51E5" w:rsidRDefault="00B2380E" w:rsidP="004901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B2380E" w:rsidRPr="007B51E5" w:rsidRDefault="00B2380E" w:rsidP="004901AC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80E" w:rsidRPr="007B51E5" w:rsidTr="004901AC">
        <w:trPr>
          <w:gridAfter w:val="1"/>
          <w:wAfter w:w="84" w:type="dxa"/>
        </w:trPr>
        <w:tc>
          <w:tcPr>
            <w:tcW w:w="4828" w:type="dxa"/>
            <w:gridSpan w:val="2"/>
          </w:tcPr>
          <w:p w:rsidR="00B2380E" w:rsidRDefault="00B2380E" w:rsidP="009212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571E65" w:rsidRPr="007B51E5" w:rsidRDefault="00571E65" w:rsidP="009212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hideMark/>
          </w:tcPr>
          <w:p w:rsidR="00B2380E" w:rsidRPr="007B51E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B2380E" w:rsidRPr="007B51E5" w:rsidTr="004901AC">
        <w:trPr>
          <w:gridAfter w:val="1"/>
          <w:wAfter w:w="84" w:type="dxa"/>
        </w:trPr>
        <w:tc>
          <w:tcPr>
            <w:tcW w:w="4828" w:type="dxa"/>
            <w:gridSpan w:val="2"/>
          </w:tcPr>
          <w:p w:rsidR="00B2380E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_____________________________________________</w:t>
            </w:r>
          </w:p>
          <w:p w:rsidR="00571E65" w:rsidRPr="007B51E5" w:rsidRDefault="00571E65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_____________________________________________</w:t>
            </w:r>
          </w:p>
          <w:p w:rsidR="00B2380E" w:rsidRPr="00571E65" w:rsidRDefault="00B2380E" w:rsidP="00921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>(должность</w:t>
            </w:r>
            <w:r w:rsidR="00CC33F8">
              <w:rPr>
                <w:rFonts w:ascii="Times New Roman" w:hAnsi="Times New Roman"/>
                <w:sz w:val="16"/>
                <w:szCs w:val="16"/>
              </w:rPr>
              <w:t xml:space="preserve"> лица, передающего справки о доходах</w:t>
            </w:r>
            <w:r w:rsidRPr="00571E6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2380E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6A8" w:rsidRPr="007B51E5" w:rsidRDefault="003426A8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       _______________________</w:t>
            </w:r>
          </w:p>
          <w:p w:rsidR="00B2380E" w:rsidRPr="00571E65" w:rsidRDefault="00B2380E" w:rsidP="00921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>Подпись                                              ФИО</w:t>
            </w:r>
          </w:p>
          <w:p w:rsidR="00B2380E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6A8" w:rsidRPr="007B51E5" w:rsidRDefault="003426A8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</w:t>
            </w:r>
            <w:r w:rsidR="00571E65">
              <w:rPr>
                <w:rFonts w:ascii="Times New Roman" w:hAnsi="Times New Roman"/>
              </w:rPr>
              <w:t>__</w:t>
            </w:r>
            <w:r w:rsidRPr="007B51E5">
              <w:rPr>
                <w:rFonts w:ascii="Times New Roman" w:hAnsi="Times New Roman"/>
              </w:rPr>
              <w:t xml:space="preserve">_» _______________________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</w:t>
            </w:r>
            <w:r w:rsidR="00571E65">
              <w:rPr>
                <w:rFonts w:ascii="Times New Roman" w:hAnsi="Times New Roman"/>
                <w:sz w:val="24"/>
                <w:szCs w:val="24"/>
              </w:rPr>
              <w:t>20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2380E" w:rsidRPr="00571E65" w:rsidRDefault="00B2380E" w:rsidP="00921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 xml:space="preserve">                (дата подписания акта)</w:t>
            </w:r>
          </w:p>
          <w:p w:rsidR="00B2380E" w:rsidRPr="007B51E5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9" w:type="dxa"/>
          </w:tcPr>
          <w:p w:rsidR="00B2380E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571E65" w:rsidRPr="007B51E5" w:rsidRDefault="00571E65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ind w:left="593"/>
              <w:jc w:val="center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B2380E" w:rsidRPr="00571E65" w:rsidRDefault="00B2380E" w:rsidP="0092120F">
            <w:pPr>
              <w:spacing w:after="0" w:line="240" w:lineRule="auto"/>
              <w:ind w:left="5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>(должность с</w:t>
            </w:r>
            <w:r w:rsidR="00571E65">
              <w:rPr>
                <w:rFonts w:ascii="Times New Roman" w:hAnsi="Times New Roman"/>
                <w:sz w:val="16"/>
                <w:szCs w:val="16"/>
              </w:rPr>
              <w:t>пециалиста</w:t>
            </w:r>
            <w:r w:rsidRPr="00571E65">
              <w:rPr>
                <w:rFonts w:ascii="Times New Roman" w:hAnsi="Times New Roman"/>
                <w:sz w:val="16"/>
                <w:szCs w:val="16"/>
              </w:rPr>
              <w:t xml:space="preserve"> отдела </w:t>
            </w:r>
            <w:proofErr w:type="spellStart"/>
            <w:r w:rsidRPr="00571E65">
              <w:rPr>
                <w:rFonts w:ascii="Times New Roman" w:hAnsi="Times New Roman"/>
                <w:sz w:val="16"/>
                <w:szCs w:val="16"/>
              </w:rPr>
              <w:t>ДОУиГГС</w:t>
            </w:r>
            <w:proofErr w:type="spellEnd"/>
            <w:r w:rsidRPr="00571E6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2380E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3426A8" w:rsidRPr="007B51E5" w:rsidRDefault="003426A8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   _______________________</w:t>
            </w:r>
          </w:p>
          <w:p w:rsidR="00B2380E" w:rsidRPr="00571E65" w:rsidRDefault="00B2380E" w:rsidP="0092120F">
            <w:pPr>
              <w:spacing w:after="0" w:line="240" w:lineRule="auto"/>
              <w:ind w:left="5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>Подпись                                           ФИО</w:t>
            </w:r>
          </w:p>
          <w:p w:rsidR="00B2380E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571E65" w:rsidRDefault="00571E65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3426A8" w:rsidRPr="007B51E5" w:rsidRDefault="003426A8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</w:t>
            </w:r>
            <w:r w:rsidR="00571E65">
              <w:rPr>
                <w:rFonts w:ascii="Times New Roman" w:hAnsi="Times New Roman"/>
              </w:rPr>
              <w:t>__</w:t>
            </w:r>
            <w:r w:rsidRPr="007B51E5">
              <w:rPr>
                <w:rFonts w:ascii="Times New Roman" w:hAnsi="Times New Roman"/>
              </w:rPr>
              <w:t xml:space="preserve">_» ____________________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</w:t>
            </w:r>
            <w:r w:rsidR="00571E65">
              <w:rPr>
                <w:rFonts w:ascii="Times New Roman" w:hAnsi="Times New Roman"/>
                <w:sz w:val="24"/>
                <w:szCs w:val="24"/>
              </w:rPr>
              <w:t>20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2380E" w:rsidRPr="00571E6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  <w:sz w:val="16"/>
                <w:szCs w:val="16"/>
              </w:rPr>
            </w:pPr>
            <w:r w:rsidRPr="0092120F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571E65">
              <w:rPr>
                <w:rFonts w:ascii="Times New Roman" w:hAnsi="Times New Roman"/>
                <w:sz w:val="16"/>
                <w:szCs w:val="16"/>
              </w:rPr>
              <w:t>(дата подписания акта)</w:t>
            </w:r>
          </w:p>
          <w:p w:rsidR="00B2380E" w:rsidRPr="007B51E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</w:tc>
      </w:tr>
    </w:tbl>
    <w:p w:rsidR="00B2380E" w:rsidRPr="00697E52" w:rsidRDefault="00B2380E" w:rsidP="00B2380E">
      <w:pPr>
        <w:spacing w:line="240" w:lineRule="auto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F71BF2" w:rsidRDefault="00F71BF2"/>
    <w:sectPr w:rsidR="00F71BF2" w:rsidSect="00D9752B">
      <w:footerReference w:type="default" r:id="rId15"/>
      <w:footnotePr>
        <w:numRestart w:val="eachSect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F0" w:rsidRDefault="00D061F0" w:rsidP="00B2380E">
      <w:pPr>
        <w:spacing w:after="0" w:line="240" w:lineRule="auto"/>
      </w:pPr>
      <w:r>
        <w:separator/>
      </w:r>
    </w:p>
  </w:endnote>
  <w:endnote w:type="continuationSeparator" w:id="0">
    <w:p w:rsidR="00D061F0" w:rsidRDefault="00D061F0" w:rsidP="00B2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F26D8" w:rsidRPr="00CF7D5C" w:rsidRDefault="0059768F">
        <w:pPr>
          <w:pStyle w:val="a3"/>
          <w:jc w:val="right"/>
          <w:rPr>
            <w:rFonts w:ascii="Times New Roman" w:hAnsi="Times New Roman"/>
            <w:sz w:val="20"/>
            <w:szCs w:val="20"/>
          </w:rPr>
        </w:pPr>
        <w:r w:rsidRPr="00CF7D5C">
          <w:rPr>
            <w:rFonts w:ascii="Times New Roman" w:hAnsi="Times New Roman"/>
            <w:sz w:val="20"/>
            <w:szCs w:val="20"/>
          </w:rPr>
          <w:fldChar w:fldCharType="begin"/>
        </w:r>
        <w:r w:rsidRPr="00CF7D5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F7D5C">
          <w:rPr>
            <w:rFonts w:ascii="Times New Roman" w:hAnsi="Times New Roman"/>
            <w:sz w:val="20"/>
            <w:szCs w:val="20"/>
          </w:rPr>
          <w:fldChar w:fldCharType="separate"/>
        </w:r>
        <w:r w:rsidR="00BF5389">
          <w:rPr>
            <w:rFonts w:ascii="Times New Roman" w:hAnsi="Times New Roman"/>
            <w:noProof/>
            <w:sz w:val="20"/>
            <w:szCs w:val="20"/>
          </w:rPr>
          <w:t>13</w:t>
        </w:r>
        <w:r w:rsidRPr="00CF7D5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F0" w:rsidRDefault="00D061F0" w:rsidP="00B2380E">
      <w:pPr>
        <w:spacing w:after="0" w:line="240" w:lineRule="auto"/>
      </w:pPr>
      <w:r>
        <w:separator/>
      </w:r>
    </w:p>
  </w:footnote>
  <w:footnote w:type="continuationSeparator" w:id="0">
    <w:p w:rsidR="00D061F0" w:rsidRDefault="00D061F0" w:rsidP="00B2380E">
      <w:pPr>
        <w:spacing w:after="0" w:line="240" w:lineRule="auto"/>
      </w:pPr>
      <w:r>
        <w:continuationSeparator/>
      </w:r>
    </w:p>
  </w:footnote>
  <w:footnote w:id="1">
    <w:p w:rsidR="00B2380E" w:rsidRDefault="00B2380E" w:rsidP="00546357">
      <w:pPr>
        <w:pStyle w:val="a6"/>
        <w:autoSpaceDE w:val="0"/>
        <w:autoSpaceDN w:val="0"/>
        <w:adjustRightInd w:val="0"/>
        <w:ind w:left="0" w:firstLine="426"/>
      </w:pPr>
      <w:r w:rsidRPr="00AB7C16">
        <w:rPr>
          <w:rStyle w:val="aa"/>
        </w:rPr>
        <w:footnoteRef/>
      </w:r>
      <w:r w:rsidRPr="0024343B">
        <w:rPr>
          <w:rFonts w:ascii="Times New Roman" w:eastAsia="Times New Roman" w:hAnsi="Times New Roman"/>
          <w:sz w:val="20"/>
          <w:szCs w:val="28"/>
          <w:lang w:eastAsia="ru-RU"/>
        </w:rPr>
        <w:t xml:space="preserve">Граждане, претендующие на замещение муниципальной должности, замещаемой посредством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прямых </w:t>
      </w:r>
      <w:r w:rsidRPr="0024343B">
        <w:rPr>
          <w:rFonts w:ascii="Times New Roman" w:eastAsia="Times New Roman" w:hAnsi="Times New Roman"/>
          <w:sz w:val="20"/>
          <w:szCs w:val="28"/>
          <w:lang w:eastAsia="ru-RU"/>
        </w:rPr>
        <w:t xml:space="preserve">муниципальных выборов, представляют сведения о доходах в порядке, предусмотренном Федеральным законом </w:t>
      </w:r>
      <w:r w:rsidRPr="0024343B">
        <w:rPr>
          <w:rFonts w:ascii="Times New Roman" w:hAnsi="Times New Roman"/>
          <w:sz w:val="20"/>
          <w:szCs w:val="28"/>
        </w:rPr>
        <w:t>от 12</w:t>
      </w:r>
      <w:r>
        <w:rPr>
          <w:rFonts w:ascii="Times New Roman" w:hAnsi="Times New Roman"/>
          <w:sz w:val="20"/>
          <w:szCs w:val="28"/>
        </w:rPr>
        <w:t xml:space="preserve"> июня </w:t>
      </w:r>
      <w:r w:rsidRPr="0024343B">
        <w:rPr>
          <w:rFonts w:ascii="Times New Roman" w:hAnsi="Times New Roman"/>
          <w:sz w:val="20"/>
          <w:szCs w:val="28"/>
        </w:rPr>
        <w:t>2002</w:t>
      </w:r>
      <w:r>
        <w:rPr>
          <w:rFonts w:ascii="Times New Roman" w:hAnsi="Times New Roman"/>
          <w:sz w:val="20"/>
          <w:szCs w:val="28"/>
        </w:rPr>
        <w:t xml:space="preserve"> года</w:t>
      </w:r>
      <w:r w:rsidRPr="0024343B">
        <w:rPr>
          <w:rFonts w:ascii="Times New Roman" w:hAnsi="Times New Roman"/>
          <w:sz w:val="20"/>
          <w:szCs w:val="28"/>
        </w:rPr>
        <w:t xml:space="preserve"> № 67-ФЗ «Об основных гарантиях избирательных прав и права на участие в референдуме граждан Российской Федерации», а также законами Новосибирской области о выборах</w:t>
      </w:r>
      <w:r>
        <w:rPr>
          <w:rFonts w:ascii="Times New Roman" w:hAnsi="Times New Roman"/>
          <w:sz w:val="20"/>
          <w:szCs w:val="28"/>
        </w:rPr>
        <w:t xml:space="preserve">. </w:t>
      </w:r>
    </w:p>
  </w:footnote>
  <w:footnote w:id="2">
    <w:p w:rsidR="00FF0EC4" w:rsidRPr="00E30585" w:rsidRDefault="00FF0EC4" w:rsidP="00E30585">
      <w:pPr>
        <w:pStyle w:val="a8"/>
        <w:ind w:firstLine="426"/>
      </w:pPr>
      <w:r w:rsidRPr="00E30585">
        <w:rPr>
          <w:rStyle w:val="aa"/>
        </w:rPr>
        <w:footnoteRef/>
      </w:r>
      <w:hyperlink r:id="rId1" w:history="1">
        <w:r w:rsidRPr="00E30585">
          <w:rPr>
            <w:rStyle w:val="ac"/>
            <w:rFonts w:eastAsia="Calibri"/>
            <w:color w:val="auto"/>
            <w:u w:val="none"/>
          </w:rPr>
          <w:t>https://gossluzhba.gov.ru/anticorruption/spravki_bk</w:t>
        </w:r>
      </w:hyperlink>
      <w:r w:rsidRPr="00E30585">
        <w:t>;</w:t>
      </w:r>
    </w:p>
    <w:p w:rsidR="00FF0EC4" w:rsidRPr="00E30585" w:rsidRDefault="00FF0EC4" w:rsidP="00E30585">
      <w:pPr>
        <w:pStyle w:val="a8"/>
        <w:ind w:firstLine="426"/>
      </w:pPr>
      <w:r w:rsidRPr="00E30585">
        <w:t xml:space="preserve"> </w:t>
      </w:r>
      <w:hyperlink r:id="rId2" w:anchor="institution-12" w:history="1">
        <w:r w:rsidRPr="00E30585">
          <w:rPr>
            <w:rStyle w:val="ac"/>
            <w:rFonts w:eastAsia="Calibri"/>
            <w:color w:val="auto"/>
            <w:u w:val="none"/>
          </w:rPr>
          <w:t>http://www.kremlin.ru/structure/councils#institution-12</w:t>
        </w:r>
      </w:hyperlink>
      <w:r w:rsidRPr="00E30585">
        <w:t>.</w:t>
      </w:r>
    </w:p>
  </w:footnote>
  <w:footnote w:id="3">
    <w:p w:rsidR="005620AA" w:rsidRPr="00E30585" w:rsidRDefault="005620AA" w:rsidP="005620AA">
      <w:pPr>
        <w:pStyle w:val="a8"/>
        <w:ind w:firstLine="426"/>
      </w:pPr>
      <w:r w:rsidRPr="00E30585">
        <w:rPr>
          <w:rStyle w:val="aa"/>
        </w:rPr>
        <w:footnoteRef/>
      </w:r>
      <w:r>
        <w:t> </w:t>
      </w:r>
      <w:r w:rsidR="00AC5DE2">
        <w:t xml:space="preserve">При заполнении справки о доходах следует руководствоваться </w:t>
      </w:r>
      <w:r w:rsidRPr="00E30585">
        <w:rPr>
          <w:rFonts w:eastAsia="Calibri"/>
          <w:lang w:eastAsia="en-US"/>
        </w:rPr>
        <w:t>Методически</w:t>
      </w:r>
      <w:r w:rsidR="00AC5DE2">
        <w:rPr>
          <w:rFonts w:eastAsia="Calibri"/>
          <w:lang w:eastAsia="en-US"/>
        </w:rPr>
        <w:t>ми</w:t>
      </w:r>
      <w:r w:rsidRPr="00E30585">
        <w:rPr>
          <w:rFonts w:eastAsia="Calibri"/>
          <w:lang w:eastAsia="en-US"/>
        </w:rPr>
        <w:t xml:space="preserve"> рекомендаци</w:t>
      </w:r>
      <w:r w:rsidR="00AC5DE2">
        <w:rPr>
          <w:rFonts w:eastAsia="Calibri"/>
          <w:lang w:eastAsia="en-US"/>
        </w:rPr>
        <w:t>ями</w:t>
      </w:r>
      <w:r w:rsidRPr="00E30585">
        <w:rPr>
          <w:rFonts w:eastAsia="Calibri"/>
          <w:lang w:eastAsia="en-US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год), а также Основны</w:t>
      </w:r>
      <w:r w:rsidR="00AC5DE2">
        <w:rPr>
          <w:rFonts w:eastAsia="Calibri"/>
          <w:lang w:eastAsia="en-US"/>
        </w:rPr>
        <w:t>ми</w:t>
      </w:r>
      <w:r w:rsidRPr="00E30585">
        <w:rPr>
          <w:rFonts w:eastAsia="Calibri"/>
          <w:lang w:eastAsia="en-US"/>
        </w:rPr>
        <w:t xml:space="preserve"> новелл</w:t>
      </w:r>
      <w:r w:rsidR="00AC5DE2">
        <w:rPr>
          <w:rFonts w:eastAsia="Calibri"/>
          <w:lang w:eastAsia="en-US"/>
        </w:rPr>
        <w:t>ами</w:t>
      </w:r>
      <w:r w:rsidRPr="00E30585">
        <w:rPr>
          <w:rFonts w:eastAsia="Calibri"/>
          <w:lang w:eastAsia="en-US"/>
        </w:rPr>
        <w:t>, подготовленны</w:t>
      </w:r>
      <w:r w:rsidR="00AC5DE2">
        <w:rPr>
          <w:rFonts w:eastAsia="Calibri"/>
          <w:lang w:eastAsia="en-US"/>
        </w:rPr>
        <w:t>ми</w:t>
      </w:r>
      <w:r w:rsidRPr="00E30585">
        <w:rPr>
          <w:rFonts w:eastAsia="Calibri"/>
          <w:lang w:eastAsia="en-US"/>
        </w:rPr>
        <w:t xml:space="preserve"> Министерством труда и социальной защиты Российской Федерации</w:t>
      </w:r>
      <w:r>
        <w:rPr>
          <w:rFonts w:eastAsia="Calibri"/>
          <w:lang w:eastAsia="en-US"/>
        </w:rPr>
        <w:t xml:space="preserve">, </w:t>
      </w:r>
      <w:r w:rsidRPr="00E30585">
        <w:t>размещен</w:t>
      </w:r>
      <w:r w:rsidR="00AC5DE2">
        <w:t>ными</w:t>
      </w:r>
      <w:r w:rsidRPr="00E30585">
        <w:t xml:space="preserve"> по адресам:</w:t>
      </w:r>
      <w:r>
        <w:t xml:space="preserve"> </w:t>
      </w:r>
      <w:hyperlink r:id="rId3" w:history="1">
        <w:r w:rsidRPr="00E30585">
          <w:t>https://rosmintrud.ru/ministry/programms/anticorruption/9/5</w:t>
        </w:r>
      </w:hyperlink>
      <w:r w:rsidRPr="00E30585">
        <w:t xml:space="preserve">; </w:t>
      </w:r>
      <w:r w:rsidRPr="00E30585">
        <w:rPr>
          <w:rFonts w:eastAsia="Calibri"/>
        </w:rPr>
        <w:t xml:space="preserve"> </w:t>
      </w:r>
      <w:hyperlink r:id="rId4" w:history="1">
        <w:r w:rsidRPr="00E30585">
          <w:rPr>
            <w:rFonts w:eastAsia="Calibri"/>
          </w:rPr>
          <w:t>http://www.nso.ru/page/32081</w:t>
        </w:r>
      </w:hyperlink>
      <w:r>
        <w:rPr>
          <w:rFonts w:eastAsia="Calibri"/>
        </w:rPr>
        <w:t>.</w:t>
      </w:r>
    </w:p>
  </w:footnote>
  <w:footnote w:id="4">
    <w:p w:rsidR="00A10A10" w:rsidRDefault="00A10A10" w:rsidP="00A10A10">
      <w:pPr>
        <w:pStyle w:val="a8"/>
        <w:ind w:firstLine="567"/>
      </w:pPr>
      <w:r>
        <w:rPr>
          <w:rStyle w:val="aa"/>
        </w:rPr>
        <w:footnoteRef/>
      </w:r>
      <w:r>
        <w:t> 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</w:footnote>
  <w:footnote w:id="5">
    <w:p w:rsidR="00571E65" w:rsidRPr="00BC189D" w:rsidRDefault="00571E65" w:rsidP="00BC18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> </w:t>
      </w:r>
      <w:r w:rsidRPr="00BC189D">
        <w:rPr>
          <w:rFonts w:ascii="Times New Roman" w:hAnsi="Times New Roman" w:cs="Times New Roman"/>
          <w:sz w:val="20"/>
          <w:szCs w:val="20"/>
        </w:rPr>
        <w:t xml:space="preserve">Специалист отдела </w:t>
      </w:r>
      <w:proofErr w:type="spellStart"/>
      <w:r w:rsidRPr="00BC189D">
        <w:rPr>
          <w:rFonts w:ascii="Times New Roman" w:hAnsi="Times New Roman" w:cs="Times New Roman"/>
          <w:sz w:val="20"/>
          <w:szCs w:val="20"/>
        </w:rPr>
        <w:t>ДОУиГГС</w:t>
      </w:r>
      <w:proofErr w:type="spellEnd"/>
      <w:r w:rsidRPr="00BC189D">
        <w:rPr>
          <w:rFonts w:ascii="Times New Roman" w:hAnsi="Times New Roman" w:cs="Times New Roman"/>
          <w:sz w:val="20"/>
          <w:szCs w:val="20"/>
        </w:rPr>
        <w:t xml:space="preserve"> – специалист отдела </w:t>
      </w:r>
      <w:r w:rsidRPr="00BC18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ответственный за прием справок о доходах</w:t>
      </w:r>
      <w:r w:rsidR="003F2C53" w:rsidRPr="00BC18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соответствующего муниципального района (городского округа).</w:t>
      </w:r>
    </w:p>
  </w:footnote>
  <w:footnote w:id="6">
    <w:p w:rsidR="00571E65" w:rsidRPr="00BC189D" w:rsidRDefault="00571E65" w:rsidP="00BC189D">
      <w:pPr>
        <w:pStyle w:val="a8"/>
        <w:ind w:firstLine="426"/>
      </w:pPr>
      <w:r w:rsidRPr="00BC189D">
        <w:rPr>
          <w:rStyle w:val="aa"/>
        </w:rPr>
        <w:footnoteRef/>
      </w:r>
      <w:r w:rsidR="001B473C">
        <w:t> </w:t>
      </w:r>
      <w:r w:rsidRPr="00BC189D">
        <w:t>Справка о доходах – справка о доходах, расходах, об имуществе и обязательствах имущественного характера.</w:t>
      </w:r>
    </w:p>
  </w:footnote>
  <w:footnote w:id="7">
    <w:p w:rsidR="00B2380E" w:rsidRPr="00BC189D" w:rsidRDefault="00B2380E" w:rsidP="00BC189D">
      <w:pPr>
        <w:pStyle w:val="a8"/>
        <w:ind w:firstLine="426"/>
      </w:pPr>
      <w:r w:rsidRPr="00BC189D">
        <w:rPr>
          <w:rStyle w:val="aa"/>
        </w:rPr>
        <w:footnoteRef/>
      </w:r>
      <w:r w:rsidRPr="00BC189D">
        <w:t>Указывается «На себя», а также 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8">
    <w:p w:rsidR="00BC189D" w:rsidRDefault="00BC189D" w:rsidP="00BC189D">
      <w:pPr>
        <w:pStyle w:val="a8"/>
        <w:ind w:firstLine="426"/>
      </w:pPr>
      <w:r w:rsidRPr="00BC189D">
        <w:rPr>
          <w:rStyle w:val="aa"/>
        </w:rPr>
        <w:footnoteRef/>
      </w:r>
      <w:r>
        <w:t> </w:t>
      </w:r>
      <w:r w:rsidR="001B473C">
        <w:t>Указывается «</w:t>
      </w:r>
      <w:r>
        <w:t>О</w:t>
      </w:r>
      <w:r w:rsidRPr="00BC189D">
        <w:t>сновная</w:t>
      </w:r>
      <w:r w:rsidR="001B473C">
        <w:t>» или «У</w:t>
      </w:r>
      <w:r w:rsidRPr="00BC189D">
        <w:t>точняющая</w:t>
      </w:r>
      <w:r w:rsidR="001B473C">
        <w:t>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D45"/>
    <w:multiLevelType w:val="hybridMultilevel"/>
    <w:tmpl w:val="2982AB6C"/>
    <w:lvl w:ilvl="0" w:tplc="EBE0B3B6">
      <w:start w:val="1"/>
      <w:numFmt w:val="bullet"/>
      <w:lvlText w:val=""/>
      <w:lvlJc w:val="left"/>
      <w:pPr>
        <w:ind w:left="862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F6317D"/>
    <w:multiLevelType w:val="hybridMultilevel"/>
    <w:tmpl w:val="8EE46BC6"/>
    <w:lvl w:ilvl="0" w:tplc="A358129E">
      <w:start w:val="1"/>
      <w:numFmt w:val="bullet"/>
      <w:lvlText w:val=""/>
      <w:lvlJc w:val="left"/>
      <w:pPr>
        <w:ind w:left="1500" w:hanging="360"/>
      </w:pPr>
      <w:rPr>
        <w:rFonts w:ascii="Wingdings" w:hAnsi="Wingdings" w:hint="default"/>
        <w:color w:val="C00000"/>
        <w:sz w:val="40"/>
        <w:szCs w:val="3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BF1C8F"/>
    <w:multiLevelType w:val="hybridMultilevel"/>
    <w:tmpl w:val="58C4D9B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color w:val="C00000"/>
        <w:sz w:val="40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0407"/>
    <w:multiLevelType w:val="hybridMultilevel"/>
    <w:tmpl w:val="51905A5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A51142C"/>
    <w:multiLevelType w:val="hybridMultilevel"/>
    <w:tmpl w:val="DAE4E5A2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5" w15:restartNumberingAfterBreak="0">
    <w:nsid w:val="35F37279"/>
    <w:multiLevelType w:val="hybridMultilevel"/>
    <w:tmpl w:val="5EBE36D2"/>
    <w:lvl w:ilvl="0" w:tplc="B7FE1AF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96262E"/>
    <w:multiLevelType w:val="hybridMultilevel"/>
    <w:tmpl w:val="7E142B94"/>
    <w:lvl w:ilvl="0" w:tplc="37F2C5B0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BB4EB6"/>
    <w:multiLevelType w:val="hybridMultilevel"/>
    <w:tmpl w:val="C916F41C"/>
    <w:lvl w:ilvl="0" w:tplc="B4189FF2">
      <w:start w:val="1"/>
      <w:numFmt w:val="bullet"/>
      <w:lvlText w:val=""/>
      <w:lvlJc w:val="left"/>
      <w:pPr>
        <w:ind w:left="862" w:hanging="360"/>
      </w:pPr>
      <w:rPr>
        <w:rFonts w:ascii="Wingdings" w:hAnsi="Wingdings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42A1881"/>
    <w:multiLevelType w:val="hybridMultilevel"/>
    <w:tmpl w:val="A7201E38"/>
    <w:lvl w:ilvl="0" w:tplc="A72A6C40">
      <w:start w:val="1"/>
      <w:numFmt w:val="bullet"/>
      <w:lvlText w:val=""/>
      <w:lvlJc w:val="left"/>
      <w:pPr>
        <w:ind w:left="1095" w:hanging="360"/>
      </w:pPr>
      <w:rPr>
        <w:rFonts w:ascii="Wingdings" w:hAnsi="Wingdings" w:hint="default"/>
        <w:b/>
        <w:color w:val="C00000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55415D46"/>
    <w:multiLevelType w:val="hybridMultilevel"/>
    <w:tmpl w:val="1BE69A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F67C6A"/>
    <w:multiLevelType w:val="hybridMultilevel"/>
    <w:tmpl w:val="56C09D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E05941"/>
    <w:multiLevelType w:val="hybridMultilevel"/>
    <w:tmpl w:val="AAD88F50"/>
    <w:lvl w:ilvl="0" w:tplc="69C6596A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CA490E"/>
    <w:multiLevelType w:val="hybridMultilevel"/>
    <w:tmpl w:val="D16CAA90"/>
    <w:lvl w:ilvl="0" w:tplc="6C4E5CF6">
      <w:start w:val="1"/>
      <w:numFmt w:val="bullet"/>
      <w:lvlText w:val=""/>
      <w:lvlJc w:val="left"/>
      <w:pPr>
        <w:ind w:left="1287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494DD7"/>
    <w:multiLevelType w:val="hybridMultilevel"/>
    <w:tmpl w:val="4F4441C4"/>
    <w:lvl w:ilvl="0" w:tplc="50E83722">
      <w:start w:val="1"/>
      <w:numFmt w:val="bullet"/>
      <w:lvlText w:val=""/>
      <w:lvlJc w:val="left"/>
      <w:pPr>
        <w:ind w:left="1500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0E"/>
    <w:rsid w:val="000125F4"/>
    <w:rsid w:val="0001283B"/>
    <w:rsid w:val="00023C94"/>
    <w:rsid w:val="000372FC"/>
    <w:rsid w:val="00041544"/>
    <w:rsid w:val="000460A4"/>
    <w:rsid w:val="00071A91"/>
    <w:rsid w:val="0007600E"/>
    <w:rsid w:val="000A7140"/>
    <w:rsid w:val="000B68AB"/>
    <w:rsid w:val="000C07A0"/>
    <w:rsid w:val="000C4258"/>
    <w:rsid w:val="000D2D51"/>
    <w:rsid w:val="000D59BF"/>
    <w:rsid w:val="000F0BB1"/>
    <w:rsid w:val="000F35A1"/>
    <w:rsid w:val="0010702C"/>
    <w:rsid w:val="00112E57"/>
    <w:rsid w:val="00133AD6"/>
    <w:rsid w:val="00153EDD"/>
    <w:rsid w:val="0018497D"/>
    <w:rsid w:val="00194CFB"/>
    <w:rsid w:val="00196A72"/>
    <w:rsid w:val="001A6CD3"/>
    <w:rsid w:val="001B473C"/>
    <w:rsid w:val="001C17F2"/>
    <w:rsid w:val="001D0F12"/>
    <w:rsid w:val="001D6A33"/>
    <w:rsid w:val="00205C22"/>
    <w:rsid w:val="00216957"/>
    <w:rsid w:val="0024629A"/>
    <w:rsid w:val="002667B6"/>
    <w:rsid w:val="00271395"/>
    <w:rsid w:val="0027500C"/>
    <w:rsid w:val="00285768"/>
    <w:rsid w:val="0029502C"/>
    <w:rsid w:val="0029701C"/>
    <w:rsid w:val="002A6E71"/>
    <w:rsid w:val="002B000C"/>
    <w:rsid w:val="002B347B"/>
    <w:rsid w:val="00312E49"/>
    <w:rsid w:val="00313417"/>
    <w:rsid w:val="00314BA1"/>
    <w:rsid w:val="00325A92"/>
    <w:rsid w:val="00332467"/>
    <w:rsid w:val="003426A8"/>
    <w:rsid w:val="00344C37"/>
    <w:rsid w:val="003508ED"/>
    <w:rsid w:val="003539D8"/>
    <w:rsid w:val="00372922"/>
    <w:rsid w:val="00391526"/>
    <w:rsid w:val="003925D9"/>
    <w:rsid w:val="00396AFE"/>
    <w:rsid w:val="003A397C"/>
    <w:rsid w:val="003B71EA"/>
    <w:rsid w:val="003F0CF2"/>
    <w:rsid w:val="003F2C53"/>
    <w:rsid w:val="003F4A38"/>
    <w:rsid w:val="003F4C8F"/>
    <w:rsid w:val="003F5AE9"/>
    <w:rsid w:val="003F5C0C"/>
    <w:rsid w:val="003F62B7"/>
    <w:rsid w:val="00401213"/>
    <w:rsid w:val="00416879"/>
    <w:rsid w:val="00420AB6"/>
    <w:rsid w:val="0042195A"/>
    <w:rsid w:val="00423815"/>
    <w:rsid w:val="0043540F"/>
    <w:rsid w:val="00437692"/>
    <w:rsid w:val="004772A5"/>
    <w:rsid w:val="00485213"/>
    <w:rsid w:val="0049475E"/>
    <w:rsid w:val="004C5D76"/>
    <w:rsid w:val="004E60CC"/>
    <w:rsid w:val="004E6A1E"/>
    <w:rsid w:val="005005A8"/>
    <w:rsid w:val="00500DD0"/>
    <w:rsid w:val="005012FC"/>
    <w:rsid w:val="00516545"/>
    <w:rsid w:val="00531469"/>
    <w:rsid w:val="005378A8"/>
    <w:rsid w:val="00546357"/>
    <w:rsid w:val="00547019"/>
    <w:rsid w:val="00555DC7"/>
    <w:rsid w:val="00556493"/>
    <w:rsid w:val="005620AA"/>
    <w:rsid w:val="005662A8"/>
    <w:rsid w:val="00567D42"/>
    <w:rsid w:val="00571E65"/>
    <w:rsid w:val="00580CBC"/>
    <w:rsid w:val="00594954"/>
    <w:rsid w:val="0059768F"/>
    <w:rsid w:val="005A5ADC"/>
    <w:rsid w:val="005C01C4"/>
    <w:rsid w:val="005C6E77"/>
    <w:rsid w:val="005D3F23"/>
    <w:rsid w:val="005E3A53"/>
    <w:rsid w:val="006073CA"/>
    <w:rsid w:val="0061630B"/>
    <w:rsid w:val="00617201"/>
    <w:rsid w:val="006514B6"/>
    <w:rsid w:val="00651E08"/>
    <w:rsid w:val="00674039"/>
    <w:rsid w:val="006A792A"/>
    <w:rsid w:val="006B0E63"/>
    <w:rsid w:val="006B4C9E"/>
    <w:rsid w:val="006C287C"/>
    <w:rsid w:val="006C43A5"/>
    <w:rsid w:val="006D470A"/>
    <w:rsid w:val="006F52E5"/>
    <w:rsid w:val="00702D74"/>
    <w:rsid w:val="007048C5"/>
    <w:rsid w:val="0072529C"/>
    <w:rsid w:val="00726766"/>
    <w:rsid w:val="00752B49"/>
    <w:rsid w:val="00765F68"/>
    <w:rsid w:val="00795D64"/>
    <w:rsid w:val="007A26BF"/>
    <w:rsid w:val="007A5341"/>
    <w:rsid w:val="007C774C"/>
    <w:rsid w:val="007D191D"/>
    <w:rsid w:val="007F7AB3"/>
    <w:rsid w:val="00831DE3"/>
    <w:rsid w:val="0085375E"/>
    <w:rsid w:val="00864DA6"/>
    <w:rsid w:val="0087751F"/>
    <w:rsid w:val="00880DAA"/>
    <w:rsid w:val="008A5F37"/>
    <w:rsid w:val="008B06AA"/>
    <w:rsid w:val="008B171D"/>
    <w:rsid w:val="008F7189"/>
    <w:rsid w:val="00914429"/>
    <w:rsid w:val="0092120F"/>
    <w:rsid w:val="009274B2"/>
    <w:rsid w:val="00927979"/>
    <w:rsid w:val="0093529B"/>
    <w:rsid w:val="00944961"/>
    <w:rsid w:val="00946F60"/>
    <w:rsid w:val="009470FB"/>
    <w:rsid w:val="00951B68"/>
    <w:rsid w:val="00954964"/>
    <w:rsid w:val="00975FBF"/>
    <w:rsid w:val="00980087"/>
    <w:rsid w:val="0098622D"/>
    <w:rsid w:val="00990619"/>
    <w:rsid w:val="009A5F66"/>
    <w:rsid w:val="009B111B"/>
    <w:rsid w:val="009B184B"/>
    <w:rsid w:val="009C25F0"/>
    <w:rsid w:val="009D067E"/>
    <w:rsid w:val="009D126A"/>
    <w:rsid w:val="009D5ACE"/>
    <w:rsid w:val="009E62C1"/>
    <w:rsid w:val="00A03AEC"/>
    <w:rsid w:val="00A040C1"/>
    <w:rsid w:val="00A10A10"/>
    <w:rsid w:val="00A70C94"/>
    <w:rsid w:val="00A71996"/>
    <w:rsid w:val="00A801B6"/>
    <w:rsid w:val="00A86A5C"/>
    <w:rsid w:val="00AB12F5"/>
    <w:rsid w:val="00AC5705"/>
    <w:rsid w:val="00AC5DE2"/>
    <w:rsid w:val="00B147F6"/>
    <w:rsid w:val="00B20ADE"/>
    <w:rsid w:val="00B2380E"/>
    <w:rsid w:val="00B304CE"/>
    <w:rsid w:val="00B30E90"/>
    <w:rsid w:val="00B4223C"/>
    <w:rsid w:val="00B47715"/>
    <w:rsid w:val="00B57913"/>
    <w:rsid w:val="00B85D4B"/>
    <w:rsid w:val="00B9087E"/>
    <w:rsid w:val="00BA47C8"/>
    <w:rsid w:val="00BC189D"/>
    <w:rsid w:val="00BC5C72"/>
    <w:rsid w:val="00BC7475"/>
    <w:rsid w:val="00BD2BD1"/>
    <w:rsid w:val="00BD2FF9"/>
    <w:rsid w:val="00BF29FE"/>
    <w:rsid w:val="00BF50ED"/>
    <w:rsid w:val="00BF5389"/>
    <w:rsid w:val="00BF78DC"/>
    <w:rsid w:val="00C34A6B"/>
    <w:rsid w:val="00C36FB3"/>
    <w:rsid w:val="00C47FA5"/>
    <w:rsid w:val="00C52925"/>
    <w:rsid w:val="00C738E8"/>
    <w:rsid w:val="00CA6FDC"/>
    <w:rsid w:val="00CC33F8"/>
    <w:rsid w:val="00D061F0"/>
    <w:rsid w:val="00D13153"/>
    <w:rsid w:val="00D23186"/>
    <w:rsid w:val="00D274F0"/>
    <w:rsid w:val="00D37FE8"/>
    <w:rsid w:val="00D468C4"/>
    <w:rsid w:val="00D50815"/>
    <w:rsid w:val="00D9752B"/>
    <w:rsid w:val="00DB5ED5"/>
    <w:rsid w:val="00DC69BF"/>
    <w:rsid w:val="00DE5F5E"/>
    <w:rsid w:val="00DF30A4"/>
    <w:rsid w:val="00E1317B"/>
    <w:rsid w:val="00E30585"/>
    <w:rsid w:val="00E3406A"/>
    <w:rsid w:val="00E56FA1"/>
    <w:rsid w:val="00E63C65"/>
    <w:rsid w:val="00E755DC"/>
    <w:rsid w:val="00E81973"/>
    <w:rsid w:val="00E86BD5"/>
    <w:rsid w:val="00E90C4E"/>
    <w:rsid w:val="00EB3DE1"/>
    <w:rsid w:val="00EC0C81"/>
    <w:rsid w:val="00EC0EB9"/>
    <w:rsid w:val="00EC22D4"/>
    <w:rsid w:val="00EE3A4A"/>
    <w:rsid w:val="00EF7181"/>
    <w:rsid w:val="00F1122D"/>
    <w:rsid w:val="00F202E7"/>
    <w:rsid w:val="00F20781"/>
    <w:rsid w:val="00F23FA6"/>
    <w:rsid w:val="00F320BF"/>
    <w:rsid w:val="00F50EF6"/>
    <w:rsid w:val="00F51896"/>
    <w:rsid w:val="00F71BF2"/>
    <w:rsid w:val="00F743D1"/>
    <w:rsid w:val="00F74913"/>
    <w:rsid w:val="00F957AB"/>
    <w:rsid w:val="00FA0FD3"/>
    <w:rsid w:val="00FC4660"/>
    <w:rsid w:val="00FF0EC4"/>
    <w:rsid w:val="00FF5645"/>
    <w:rsid w:val="00FF647D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7207"/>
  <w15:chartTrackingRefBased/>
  <w15:docId w15:val="{2D63503A-5E6C-4A54-A495-15A9F0AA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380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2380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238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380E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2380E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238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23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B2380E"/>
    <w:rPr>
      <w:vertAlign w:val="superscript"/>
    </w:rPr>
  </w:style>
  <w:style w:type="paragraph" w:styleId="ab">
    <w:name w:val="No Spacing"/>
    <w:uiPriority w:val="1"/>
    <w:qFormat/>
    <w:rsid w:val="00B2380E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FF0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smintrud.ru/ministry/programms/anticorruption/9/5" TargetMode="External"/><Relationship Id="rId2" Type="http://schemas.openxmlformats.org/officeDocument/2006/relationships/hyperlink" Target="http://www.kremlin.ru/structure/councils" TargetMode="External"/><Relationship Id="rId1" Type="http://schemas.openxmlformats.org/officeDocument/2006/relationships/hyperlink" Target="https://gossluzhba.gov.ru/anticorruption/spravki_bk" TargetMode="External"/><Relationship Id="rId4" Type="http://schemas.openxmlformats.org/officeDocument/2006/relationships/hyperlink" Target="http://www.nso.ru/page/32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B798-03B1-42AD-9233-8D9C0359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Долгова Елена Борисовна</cp:lastModifiedBy>
  <cp:revision>17</cp:revision>
  <dcterms:created xsi:type="dcterms:W3CDTF">2020-02-07T05:27:00Z</dcterms:created>
  <dcterms:modified xsi:type="dcterms:W3CDTF">2020-02-13T07:09:00Z</dcterms:modified>
</cp:coreProperties>
</file>