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F5" w:rsidRDefault="00F05991" w:rsidP="002945F5">
      <w:pPr>
        <w:spacing w:before="0" w:beforeAutospacing="0"/>
        <w:jc w:val="center"/>
        <w:rPr>
          <w:b/>
        </w:rPr>
      </w:pPr>
      <w:r w:rsidRPr="002945F5">
        <w:rPr>
          <w:b/>
        </w:rPr>
        <w:t xml:space="preserve">АДМИНИСТРАЦИЯ </w:t>
      </w:r>
    </w:p>
    <w:p w:rsidR="00F05991" w:rsidRPr="002945F5" w:rsidRDefault="00F05991" w:rsidP="002945F5">
      <w:pPr>
        <w:spacing w:before="0" w:beforeAutospacing="0"/>
        <w:jc w:val="center"/>
        <w:rPr>
          <w:b/>
        </w:rPr>
      </w:pPr>
      <w:r w:rsidRPr="002945F5">
        <w:rPr>
          <w:b/>
        </w:rPr>
        <w:t>ЕГОРОВСКОГО СЕЛЬСОВЕТА</w:t>
      </w:r>
      <w:r w:rsidRPr="002945F5">
        <w:rPr>
          <w:b/>
        </w:rPr>
        <w:br/>
        <w:t>БОЛОТНИНСКОГО РАЙОНА НОВОСИБИРСКОЙ ОБЛАСТИ</w:t>
      </w:r>
    </w:p>
    <w:p w:rsidR="00F05991" w:rsidRPr="002945F5" w:rsidRDefault="00F05991" w:rsidP="002945F5">
      <w:pPr>
        <w:spacing w:before="0" w:beforeAutospacing="0"/>
        <w:rPr>
          <w:b/>
        </w:rPr>
      </w:pPr>
    </w:p>
    <w:p w:rsidR="00F05991" w:rsidRPr="002945F5" w:rsidRDefault="00F05991" w:rsidP="002945F5">
      <w:pPr>
        <w:spacing w:before="0" w:beforeAutospacing="0"/>
        <w:jc w:val="center"/>
        <w:rPr>
          <w:b/>
        </w:rPr>
      </w:pPr>
      <w:r w:rsidRPr="002945F5">
        <w:rPr>
          <w:b/>
        </w:rPr>
        <w:t>ПОСТАНОВЛЕНИЕ</w:t>
      </w:r>
    </w:p>
    <w:p w:rsidR="002945F5" w:rsidRDefault="002945F5" w:rsidP="002945F5">
      <w:pPr>
        <w:spacing w:before="0" w:beforeAutospacing="0"/>
      </w:pPr>
    </w:p>
    <w:p w:rsidR="00F05991" w:rsidRDefault="007160FE" w:rsidP="002945F5">
      <w:pPr>
        <w:spacing w:before="0" w:beforeAutospacing="0"/>
      </w:pPr>
      <w:r>
        <w:t>16.10.2020</w:t>
      </w:r>
      <w:r w:rsidR="00F05991" w:rsidRPr="002945F5">
        <w:t xml:space="preserve"> г.                                                                                                  </w:t>
      </w:r>
      <w:r w:rsidR="00C7386F">
        <w:t xml:space="preserve">     </w:t>
      </w:r>
      <w:r>
        <w:t>№ 85</w:t>
      </w:r>
      <w:r w:rsidR="00F05991" w:rsidRPr="002945F5">
        <w:t xml:space="preserve"> </w:t>
      </w:r>
    </w:p>
    <w:p w:rsidR="002945F5" w:rsidRPr="002945F5" w:rsidRDefault="002945F5" w:rsidP="002945F5">
      <w:pPr>
        <w:spacing w:before="0" w:beforeAutospacing="0"/>
      </w:pPr>
    </w:p>
    <w:p w:rsidR="002945F5" w:rsidRDefault="00333FE9" w:rsidP="00833EE7">
      <w:pPr>
        <w:spacing w:before="0" w:beforeAutospacing="0"/>
        <w:jc w:val="center"/>
        <w:rPr>
          <w:b/>
        </w:rPr>
      </w:pPr>
      <w:r w:rsidRPr="003F21AC">
        <w:rPr>
          <w:rStyle w:val="ad"/>
        </w:rPr>
        <w:t>Об утверждении</w:t>
      </w:r>
      <w:r w:rsidR="00833EE7">
        <w:rPr>
          <w:rStyle w:val="ad"/>
        </w:rPr>
        <w:t xml:space="preserve"> административного регламента предоставления муниципальной услуги по согласованию создания места (площадок) накопления твердых коммунальных отходов</w:t>
      </w:r>
      <w:r>
        <w:rPr>
          <w:rStyle w:val="ad"/>
        </w:rPr>
        <w:t xml:space="preserve"> </w:t>
      </w:r>
    </w:p>
    <w:p w:rsidR="003C5658" w:rsidRPr="000A43AB" w:rsidRDefault="00333FE9" w:rsidP="008D4BE1">
      <w:pPr>
        <w:jc w:val="both"/>
      </w:pPr>
      <w:r w:rsidRPr="000A43AB">
        <w:t xml:space="preserve">          </w:t>
      </w:r>
      <w:proofErr w:type="gramStart"/>
      <w:r w:rsidR="00833EE7" w:rsidRPr="000A43AB">
        <w:rPr>
          <w:spacing w:val="2"/>
        </w:rPr>
        <w:t>В целях обеспечения доступности и повышения качества предоставления муниц</w:t>
      </w:r>
      <w:r w:rsidR="008D4BE1" w:rsidRPr="000A43AB">
        <w:rPr>
          <w:spacing w:val="2"/>
        </w:rPr>
        <w:t xml:space="preserve">ипальной услуги, в соответствии </w:t>
      </w:r>
      <w:r w:rsidR="00833EE7" w:rsidRPr="000A43AB">
        <w:rPr>
          <w:spacing w:val="2"/>
        </w:rPr>
        <w:t>с </w:t>
      </w:r>
      <w:hyperlink r:id="rId8" w:history="1">
        <w:r w:rsidR="008D4BE1" w:rsidRPr="000A43AB">
          <w:rPr>
            <w:spacing w:val="2"/>
          </w:rPr>
          <w:t>Ф</w:t>
        </w:r>
        <w:r w:rsidR="00833EE7" w:rsidRPr="000A43AB">
          <w:rPr>
            <w:spacing w:val="2"/>
          </w:rPr>
          <w:t>едеральными законами от 24.06.1998 N 89-ФЗ «Об отходах производства и потребления»</w:t>
        </w:r>
      </w:hyperlink>
      <w:r w:rsidR="00833EE7" w:rsidRPr="000A43AB">
        <w:rPr>
          <w:spacing w:val="2"/>
        </w:rPr>
        <w:t>, </w:t>
      </w:r>
      <w:hyperlink r:id="rId9" w:history="1">
        <w:r w:rsidR="00833EE7" w:rsidRPr="000A43AB">
          <w:rPr>
            <w:spacing w:val="2"/>
          </w:rPr>
          <w:t>от 06.10.2003 N 131-ФЗ «Об общих принципах организации местного самоуправления в Российской Федерации»</w:t>
        </w:r>
      </w:hyperlink>
      <w:r w:rsidR="00833EE7" w:rsidRPr="000A43AB">
        <w:rPr>
          <w:spacing w:val="2"/>
        </w:rPr>
        <w:t>, </w:t>
      </w:r>
      <w:hyperlink r:id="rId10" w:history="1">
        <w:r w:rsidR="00833EE7" w:rsidRPr="000A43AB">
          <w:rPr>
            <w:spacing w:val="2"/>
          </w:rPr>
          <w:t>от 27.07.2010 N 210-ФЗ «Об организации предоставления государственных и муниципальных услуг»</w:t>
        </w:r>
      </w:hyperlink>
      <w:r w:rsidR="00833EE7" w:rsidRPr="000A43AB">
        <w:rPr>
          <w:spacing w:val="2"/>
        </w:rPr>
        <w:t>, </w:t>
      </w:r>
      <w:hyperlink r:id="rId11" w:history="1">
        <w:r w:rsidR="00833EE7" w:rsidRPr="000A43AB">
          <w:rPr>
            <w:spacing w:val="2"/>
          </w:rPr>
          <w:t>постановлением Правительства Российской Федерации от 31.08.2018 N 1039 «Об утверждении Правил обустройства</w:t>
        </w:r>
        <w:proofErr w:type="gramEnd"/>
        <w:r w:rsidR="00833EE7" w:rsidRPr="000A43AB">
          <w:rPr>
            <w:spacing w:val="2"/>
          </w:rPr>
          <w:t xml:space="preserve"> мест (площадок) накопления твердых коммунальных отходов и ведения их реестра»</w:t>
        </w:r>
      </w:hyperlink>
      <w:r w:rsidR="003C5658" w:rsidRPr="000A43AB">
        <w:t>,</w:t>
      </w:r>
      <w:r w:rsidR="00833EE7" w:rsidRPr="000A43AB">
        <w:t xml:space="preserve"> решения Совета депутатов Егоровского сельсовета Болотнинского муниципального района Новосибирской области от 16.12.2016 № 65 «Об утверждении </w:t>
      </w:r>
      <w:r w:rsidR="008D4BE1" w:rsidRPr="000A43AB">
        <w:t>Правил благоустройства, обеспечения чистоты и порядка на территории Егоровского сельсовета Болотнинского района Новосибирской области»</w:t>
      </w:r>
      <w:r w:rsidR="00833EE7" w:rsidRPr="000A43AB">
        <w:t>,</w:t>
      </w:r>
      <w:r w:rsidR="00580734" w:rsidRPr="000A43AB">
        <w:t xml:space="preserve"> Уставом</w:t>
      </w:r>
      <w:r w:rsidR="00833EE7" w:rsidRPr="000A43AB">
        <w:t xml:space="preserve"> Егоровского сельсовета Болотнинского муниципального района Новосибирской области, </w:t>
      </w:r>
      <w:r w:rsidR="003C5658" w:rsidRPr="000A43AB">
        <w:t xml:space="preserve">                                               </w:t>
      </w:r>
    </w:p>
    <w:p w:rsidR="003C5658" w:rsidRDefault="003C5658" w:rsidP="003C5658">
      <w:pPr>
        <w:spacing w:before="0" w:beforeAutospacing="0"/>
        <w:jc w:val="both"/>
        <w:rPr>
          <w:b/>
          <w:spacing w:val="60"/>
        </w:rPr>
      </w:pPr>
      <w:r>
        <w:rPr>
          <w:b/>
          <w:spacing w:val="60"/>
        </w:rPr>
        <w:t>ПОСТАНОВЛЯ</w:t>
      </w:r>
      <w:r w:rsidR="002B4C32">
        <w:rPr>
          <w:b/>
          <w:spacing w:val="60"/>
        </w:rPr>
        <w:t>Е</w:t>
      </w:r>
      <w:r w:rsidR="00570911">
        <w:rPr>
          <w:b/>
          <w:spacing w:val="60"/>
        </w:rPr>
        <w:t>Т</w:t>
      </w:r>
      <w:r w:rsidR="002B4C32">
        <w:rPr>
          <w:b/>
          <w:spacing w:val="60"/>
        </w:rPr>
        <w:t>:</w:t>
      </w:r>
    </w:p>
    <w:p w:rsidR="00333FE9" w:rsidRDefault="00333FE9" w:rsidP="003C5658">
      <w:pPr>
        <w:spacing w:before="0" w:beforeAutospacing="0"/>
        <w:jc w:val="both"/>
        <w:rPr>
          <w:b/>
          <w:spacing w:val="60"/>
        </w:rPr>
      </w:pPr>
    </w:p>
    <w:p w:rsidR="003C5658" w:rsidRPr="00333FE9" w:rsidRDefault="00333FE9" w:rsidP="00333FE9">
      <w:pPr>
        <w:pStyle w:val="ae"/>
        <w:shd w:val="clear" w:color="auto" w:fill="FFFFFF"/>
        <w:spacing w:before="0" w:beforeAutospacing="0" w:after="0" w:afterAutospacing="0"/>
        <w:jc w:val="both"/>
        <w:rPr>
          <w:sz w:val="28"/>
          <w:szCs w:val="28"/>
        </w:rPr>
      </w:pPr>
      <w:r>
        <w:rPr>
          <w:szCs w:val="28"/>
        </w:rPr>
        <w:t xml:space="preserve">            </w:t>
      </w:r>
      <w:r w:rsidR="003C5658" w:rsidRPr="00333FE9">
        <w:rPr>
          <w:sz w:val="28"/>
          <w:szCs w:val="28"/>
        </w:rPr>
        <w:t>1. </w:t>
      </w:r>
      <w:r w:rsidRPr="00333FE9">
        <w:rPr>
          <w:sz w:val="28"/>
          <w:szCs w:val="28"/>
        </w:rPr>
        <w:t>Утвердить</w:t>
      </w:r>
      <w:r w:rsidR="008D4BE1">
        <w:rPr>
          <w:sz w:val="28"/>
          <w:szCs w:val="28"/>
        </w:rPr>
        <w:t xml:space="preserve"> административный регламент предоставления муниципальной услуги по согласованию создания места (площадок) накопления твердых коммунальных отходов.</w:t>
      </w:r>
      <w:r w:rsidRPr="00333FE9">
        <w:rPr>
          <w:sz w:val="28"/>
          <w:szCs w:val="28"/>
        </w:rPr>
        <w:t xml:space="preserve">  </w:t>
      </w:r>
    </w:p>
    <w:p w:rsidR="003C5658" w:rsidRDefault="00333FE9" w:rsidP="002B4C32">
      <w:pPr>
        <w:widowControl w:val="0"/>
        <w:autoSpaceDE w:val="0"/>
        <w:autoSpaceDN w:val="0"/>
        <w:spacing w:before="0" w:beforeAutospacing="0"/>
        <w:ind w:firstLine="709"/>
        <w:jc w:val="both"/>
        <w:rPr>
          <w:bCs/>
        </w:rPr>
      </w:pPr>
      <w:r>
        <w:t>2</w:t>
      </w:r>
      <w:r w:rsidR="002B4C32">
        <w:t xml:space="preserve">. </w:t>
      </w:r>
      <w:r w:rsidR="003C5658" w:rsidRPr="002945F5">
        <w:rPr>
          <w:bCs/>
        </w:rPr>
        <w:t>Опубликовать настоящее постановление в муниципальной газете «</w:t>
      </w:r>
      <w:proofErr w:type="spellStart"/>
      <w:r w:rsidR="003C5658" w:rsidRPr="002945F5">
        <w:rPr>
          <w:bCs/>
        </w:rPr>
        <w:t>Егоровский</w:t>
      </w:r>
      <w:proofErr w:type="spellEnd"/>
      <w:r w:rsidR="003C5658" w:rsidRPr="002945F5">
        <w:rPr>
          <w:bCs/>
        </w:rPr>
        <w:t xml:space="preserve"> вестник» и разместить на официальном сайте администрации Егоровского сельсовета</w:t>
      </w:r>
      <w:r w:rsidR="007160FE">
        <w:rPr>
          <w:bCs/>
        </w:rPr>
        <w:t xml:space="preserve"> Болотнинского</w:t>
      </w:r>
      <w:r>
        <w:rPr>
          <w:bCs/>
        </w:rPr>
        <w:t xml:space="preserve"> района Новосибирской области</w:t>
      </w:r>
      <w:r w:rsidR="003C5658" w:rsidRPr="002945F5">
        <w:rPr>
          <w:bCs/>
        </w:rPr>
        <w:t xml:space="preserve"> в сети </w:t>
      </w:r>
      <w:r>
        <w:rPr>
          <w:bCs/>
        </w:rPr>
        <w:t>«</w:t>
      </w:r>
      <w:r w:rsidR="003C5658" w:rsidRPr="002945F5">
        <w:rPr>
          <w:bCs/>
        </w:rPr>
        <w:t>Интернет</w:t>
      </w:r>
      <w:r>
        <w:rPr>
          <w:bCs/>
        </w:rPr>
        <w:t>»</w:t>
      </w:r>
      <w:r w:rsidR="003C5658" w:rsidRPr="002945F5">
        <w:rPr>
          <w:bCs/>
        </w:rPr>
        <w:t>.</w:t>
      </w:r>
    </w:p>
    <w:p w:rsidR="003C5658" w:rsidRPr="002945F5" w:rsidRDefault="00333FE9" w:rsidP="002B4C32">
      <w:pPr>
        <w:widowControl w:val="0"/>
        <w:autoSpaceDE w:val="0"/>
        <w:autoSpaceDN w:val="0"/>
        <w:spacing w:before="0" w:beforeAutospacing="0"/>
        <w:ind w:firstLine="709"/>
        <w:jc w:val="both"/>
      </w:pPr>
      <w:r>
        <w:t>3</w:t>
      </w:r>
      <w:r w:rsidR="002B4C32">
        <w:t xml:space="preserve">. </w:t>
      </w:r>
      <w:proofErr w:type="gramStart"/>
      <w:r w:rsidR="003C5658" w:rsidRPr="002945F5">
        <w:rPr>
          <w:bCs/>
        </w:rPr>
        <w:t>Контроль за</w:t>
      </w:r>
      <w:proofErr w:type="gramEnd"/>
      <w:r w:rsidR="003C5658" w:rsidRPr="002945F5">
        <w:rPr>
          <w:bCs/>
        </w:rPr>
        <w:t xml:space="preserve"> исполнением данного постановления оставляю за собой</w:t>
      </w:r>
      <w:r w:rsidR="003C5658">
        <w:rPr>
          <w:bCs/>
        </w:rPr>
        <w:t>.</w:t>
      </w:r>
    </w:p>
    <w:p w:rsidR="003C5658" w:rsidRPr="002945F5" w:rsidRDefault="003C5658" w:rsidP="003C5658">
      <w:pPr>
        <w:spacing w:before="0" w:beforeAutospacing="0"/>
        <w:jc w:val="center"/>
        <w:rPr>
          <w:b/>
        </w:rPr>
      </w:pPr>
    </w:p>
    <w:p w:rsidR="00F05991" w:rsidRPr="00C7386F" w:rsidRDefault="00F05991" w:rsidP="00C7386F">
      <w:pPr>
        <w:spacing w:before="0" w:beforeAutospacing="0"/>
        <w:ind w:left="720"/>
        <w:contextualSpacing/>
        <w:jc w:val="both"/>
        <w:rPr>
          <w:b/>
        </w:rPr>
      </w:pPr>
      <w:r w:rsidRPr="002945F5">
        <w:rPr>
          <w:b/>
          <w:i/>
        </w:rPr>
        <w:t xml:space="preserve">                                                                                                                                                                                                                                                                                                                                     </w:t>
      </w:r>
    </w:p>
    <w:p w:rsidR="00F05991" w:rsidRPr="002945F5" w:rsidRDefault="00F05991" w:rsidP="002945F5">
      <w:pPr>
        <w:spacing w:before="0" w:beforeAutospacing="0"/>
      </w:pPr>
      <w:r w:rsidRPr="002945F5">
        <w:t>Глава Егоровского сельсовета</w:t>
      </w:r>
    </w:p>
    <w:p w:rsidR="00F05991" w:rsidRPr="002945F5" w:rsidRDefault="00F05991" w:rsidP="002945F5">
      <w:pPr>
        <w:spacing w:before="0" w:beforeAutospacing="0"/>
      </w:pPr>
      <w:r w:rsidRPr="002945F5">
        <w:t xml:space="preserve">Болотнинского района                                 </w:t>
      </w:r>
    </w:p>
    <w:p w:rsidR="002B4C32" w:rsidRDefault="00F05991" w:rsidP="008D4BE1">
      <w:pPr>
        <w:spacing w:before="0" w:beforeAutospacing="0"/>
      </w:pPr>
      <w:r w:rsidRPr="002945F5">
        <w:t xml:space="preserve">Новосибирской области                                    </w:t>
      </w:r>
      <w:r w:rsidR="002945F5">
        <w:t xml:space="preserve">                            </w:t>
      </w:r>
      <w:r w:rsidRPr="002945F5">
        <w:t xml:space="preserve">   М.Н. Сергеева </w:t>
      </w:r>
    </w:p>
    <w:p w:rsidR="008D4BE1" w:rsidRPr="008D4BE1" w:rsidRDefault="008D4BE1" w:rsidP="008D4BE1">
      <w:pPr>
        <w:spacing w:before="0" w:beforeAutospacing="0"/>
      </w:pPr>
    </w:p>
    <w:p w:rsidR="007160FE" w:rsidRDefault="007160FE" w:rsidP="00393249">
      <w:pPr>
        <w:spacing w:before="0" w:beforeAutospacing="0"/>
        <w:ind w:firstLine="360"/>
        <w:jc w:val="right"/>
        <w:rPr>
          <w:lang w:eastAsia="en-US" w:bidi="en-US"/>
        </w:rPr>
      </w:pPr>
    </w:p>
    <w:p w:rsidR="00393249" w:rsidRPr="00570911" w:rsidRDefault="00393249" w:rsidP="00393249">
      <w:pPr>
        <w:spacing w:before="0" w:beforeAutospacing="0"/>
        <w:ind w:firstLine="360"/>
        <w:jc w:val="right"/>
        <w:rPr>
          <w:lang w:eastAsia="en-US" w:bidi="en-US"/>
        </w:rPr>
      </w:pPr>
      <w:r w:rsidRPr="00570911">
        <w:rPr>
          <w:lang w:eastAsia="en-US" w:bidi="en-US"/>
        </w:rPr>
        <w:lastRenderedPageBreak/>
        <w:t>Приложение                                                                                                                                     к постановлению администрации                                                                                     Егоровского сельсовета                                                                                                  Болотнинского</w:t>
      </w:r>
      <w:r w:rsidR="00333FE9" w:rsidRPr="00570911">
        <w:rPr>
          <w:lang w:eastAsia="en-US" w:bidi="en-US"/>
        </w:rPr>
        <w:t xml:space="preserve"> муниципального</w:t>
      </w:r>
      <w:r w:rsidRPr="00570911">
        <w:rPr>
          <w:lang w:eastAsia="en-US" w:bidi="en-US"/>
        </w:rPr>
        <w:t xml:space="preserve"> района                                                                                                     Новосибирской области                                                                                                                     </w:t>
      </w:r>
    </w:p>
    <w:p w:rsidR="00393249" w:rsidRDefault="00393249" w:rsidP="00393249">
      <w:pPr>
        <w:spacing w:before="0" w:beforeAutospacing="0"/>
        <w:ind w:firstLine="708"/>
        <w:jc w:val="right"/>
        <w:rPr>
          <w:lang w:eastAsia="en-US" w:bidi="en-US"/>
        </w:rPr>
      </w:pPr>
      <w:r w:rsidRPr="00570911">
        <w:rPr>
          <w:lang w:eastAsia="en-US" w:bidi="en-US"/>
        </w:rPr>
        <w:t xml:space="preserve">от </w:t>
      </w:r>
      <w:bookmarkStart w:id="0" w:name="_GoBack"/>
      <w:bookmarkEnd w:id="0"/>
      <w:r w:rsidR="007160FE">
        <w:rPr>
          <w:lang w:eastAsia="en-US" w:bidi="en-US"/>
        </w:rPr>
        <w:t>16.10.2020 г. № 85</w:t>
      </w:r>
    </w:p>
    <w:p w:rsidR="00393249" w:rsidRDefault="00393249" w:rsidP="002B4C32">
      <w:pPr>
        <w:widowControl w:val="0"/>
        <w:autoSpaceDE w:val="0"/>
        <w:autoSpaceDN w:val="0"/>
        <w:spacing w:before="0" w:beforeAutospacing="0"/>
        <w:jc w:val="center"/>
        <w:rPr>
          <w:b/>
        </w:rPr>
      </w:pPr>
    </w:p>
    <w:p w:rsidR="00580734" w:rsidRPr="00ED4D1A" w:rsidRDefault="00580734" w:rsidP="002A45D3">
      <w:pPr>
        <w:shd w:val="clear" w:color="auto" w:fill="FFFFFF"/>
        <w:spacing w:before="0" w:beforeAutospacing="0" w:line="315" w:lineRule="atLeast"/>
        <w:jc w:val="center"/>
        <w:textAlignment w:val="baseline"/>
        <w:rPr>
          <w:b/>
          <w:bCs/>
          <w:spacing w:val="2"/>
        </w:rPr>
      </w:pPr>
      <w:r w:rsidRPr="00ED4D1A">
        <w:rPr>
          <w:b/>
          <w:bCs/>
          <w:spacing w:val="2"/>
        </w:rPr>
        <w:t>АДМИНИСТРАТИВНЫЙ РЕГЛАМЕНТ ПРЕДОСТАВЛЕНИЯ МУНИЦИПАЛЬНОЙ УСЛУГИ ПО СОЛАСОВАНИЮ СОЩЗДАНИЯ МЕСТА (ПЛОЩАДОК) НАКОПЛЕНИЯ ТВЕРДЫХ КОММУНАЛЬНЫХ ОТХОДОВ</w:t>
      </w:r>
    </w:p>
    <w:p w:rsidR="008D4BE1" w:rsidRPr="00ED4D1A" w:rsidRDefault="008D4BE1" w:rsidP="002A45D3">
      <w:pPr>
        <w:shd w:val="clear" w:color="auto" w:fill="FFFFFF"/>
        <w:spacing w:before="0" w:beforeAutospacing="0" w:line="315" w:lineRule="atLeast"/>
        <w:jc w:val="center"/>
        <w:textAlignment w:val="baseline"/>
        <w:rPr>
          <w:b/>
          <w:bCs/>
          <w:spacing w:val="2"/>
        </w:rPr>
      </w:pPr>
      <w:r w:rsidRPr="002A45D3">
        <w:rPr>
          <w:b/>
          <w:bCs/>
          <w:color w:val="2D2D2D"/>
          <w:spacing w:val="2"/>
        </w:rPr>
        <w:br/>
      </w:r>
      <w:r w:rsidRPr="00ED4D1A">
        <w:rPr>
          <w:b/>
          <w:bCs/>
          <w:spacing w:val="2"/>
        </w:rPr>
        <w:t>1. Общие положения</w:t>
      </w:r>
    </w:p>
    <w:p w:rsidR="008D4BE1" w:rsidRPr="00570911" w:rsidRDefault="008D4BE1" w:rsidP="002A45D3">
      <w:pPr>
        <w:shd w:val="clear" w:color="auto" w:fill="FFFFFF"/>
        <w:spacing w:before="0" w:beforeAutospacing="0" w:line="315" w:lineRule="atLeast"/>
        <w:textAlignment w:val="baseline"/>
        <w:rPr>
          <w:spacing w:val="2"/>
        </w:rPr>
      </w:pPr>
      <w:r w:rsidRPr="002A45D3">
        <w:rPr>
          <w:color w:val="2D2D2D"/>
          <w:spacing w:val="2"/>
        </w:rPr>
        <w:br/>
      </w:r>
      <w:r w:rsidRPr="002A45D3">
        <w:rPr>
          <w:spacing w:val="2"/>
        </w:rPr>
        <w:t xml:space="preserve">1.1. </w:t>
      </w:r>
      <w:proofErr w:type="gramStart"/>
      <w:r w:rsidRPr="002A45D3">
        <w:rPr>
          <w:spacing w:val="2"/>
        </w:rPr>
        <w:t>Административный регламент предоставления муниципальной услуги по согласованию создания места (площадки) накопления твердых коммунальных отходов (далее - административный регламент) разработан в соответствии с Федеральными законами от 24.06.1998 N 89_ФЗ «Об отходах производства и потребления», </w:t>
      </w:r>
      <w:hyperlink r:id="rId12" w:history="1">
        <w:r w:rsidRPr="002A45D3">
          <w:rPr>
            <w:spacing w:val="2"/>
          </w:rPr>
          <w:t>от 27.07.2010 N 210-ФЗ «Об организации предоставления государственных и муниципальных услуг»</w:t>
        </w:r>
      </w:hyperlink>
      <w:r w:rsidRPr="002A45D3">
        <w:rPr>
          <w:spacing w:val="2"/>
        </w:rPr>
        <w:t> (далее - Федеральный закон N 210-ФЗ), Правилами обустройства мест (площадок) накопления твердых коммунальных отходов и ведения их</w:t>
      </w:r>
      <w:proofErr w:type="gramEnd"/>
      <w:r w:rsidRPr="002A45D3">
        <w:rPr>
          <w:spacing w:val="2"/>
        </w:rPr>
        <w:t xml:space="preserve"> реестра, утвержденными </w:t>
      </w:r>
      <w:hyperlink r:id="rId13" w:history="1">
        <w:r w:rsidRPr="002A45D3">
          <w:rPr>
            <w:spacing w:val="2"/>
          </w:rPr>
          <w:t>постановлением Правительства Российской Федерации от 31.08.2018 N 1039</w:t>
        </w:r>
      </w:hyperlink>
      <w:r w:rsidRPr="002A45D3">
        <w:rPr>
          <w:spacing w:val="2"/>
        </w:rPr>
        <w:t>, Правилами благоустройства</w:t>
      </w:r>
      <w:r w:rsidR="00580734" w:rsidRPr="002A45D3">
        <w:rPr>
          <w:spacing w:val="2"/>
        </w:rPr>
        <w:t>, обеспечения чистоты и порядка на территории Егоровского сельсовета Болотнинского района Новосибирской области, утвержденными решением Совета депутатов Егоровского сельсовета Болотнинского муниципального района Новосибирской области от 16.12.2016 № 65, Уставом Егоровского сельсовета Болотнинского муниципального района Новосибирской области</w:t>
      </w:r>
      <w:r w:rsidRPr="002A45D3">
        <w:rPr>
          <w:spacing w:val="2"/>
        </w:rPr>
        <w:t>.</w:t>
      </w:r>
      <w:r w:rsidRPr="002A45D3">
        <w:rPr>
          <w:spacing w:val="2"/>
        </w:rPr>
        <w:br/>
      </w:r>
      <w:r w:rsidRPr="00ED4D1A">
        <w:rPr>
          <w:spacing w:val="2"/>
        </w:rPr>
        <w:t xml:space="preserve">1.2. </w:t>
      </w:r>
      <w:proofErr w:type="gramStart"/>
      <w:r w:rsidRPr="00ED4D1A">
        <w:rPr>
          <w:spacing w:val="2"/>
        </w:rPr>
        <w:t>Административный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(далее - сеть «Интернет»), с соблюдением норм законодательства Российской Федерации</w:t>
      </w:r>
      <w:proofErr w:type="gramEnd"/>
      <w:r w:rsidRPr="00ED4D1A">
        <w:rPr>
          <w:spacing w:val="2"/>
        </w:rPr>
        <w:t xml:space="preserve"> </w:t>
      </w:r>
      <w:proofErr w:type="gramStart"/>
      <w:r w:rsidRPr="00ED4D1A">
        <w:rPr>
          <w:spacing w:val="2"/>
        </w:rPr>
        <w:t>о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w:t>
      </w:r>
      <w:r w:rsidR="009272C4" w:rsidRPr="00ED4D1A">
        <w:rPr>
          <w:spacing w:val="2"/>
        </w:rPr>
        <w:t>ствия) администрации Егоровского сельсовета Болотнинского муниципального района Новосибирской области (далее - администрация</w:t>
      </w:r>
      <w:r w:rsidRPr="00ED4D1A">
        <w:rPr>
          <w:spacing w:val="2"/>
        </w:rPr>
        <w:t xml:space="preserve">), предоставляющей муниципальную услугу, ее должностных лиц, </w:t>
      </w:r>
      <w:r w:rsidRPr="00570911">
        <w:rPr>
          <w:spacing w:val="2"/>
        </w:rPr>
        <w:lastRenderedPageBreak/>
        <w:t>муниципальных служащих.</w:t>
      </w:r>
      <w:r w:rsidRPr="00570911">
        <w:rPr>
          <w:spacing w:val="2"/>
        </w:rPr>
        <w:br/>
        <w:t>1.3.</w:t>
      </w:r>
      <w:proofErr w:type="gramEnd"/>
      <w:r w:rsidRPr="00570911">
        <w:rPr>
          <w:spacing w:val="2"/>
        </w:rPr>
        <w:t xml:space="preserve"> Муниципальная услуга предоставляется физическим и юридическим лицам, обратившимся с заявлением о согласовании создания места (площадки) накопления твердых коммунальных отходов (далее - заявка)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 (далее - заявитель). </w:t>
      </w:r>
    </w:p>
    <w:p w:rsidR="008D4BE1" w:rsidRPr="00ED4D1A" w:rsidRDefault="008D4BE1" w:rsidP="008D4BE1">
      <w:pPr>
        <w:shd w:val="clear" w:color="auto" w:fill="FFFFFF"/>
        <w:spacing w:line="315" w:lineRule="atLeast"/>
        <w:jc w:val="center"/>
        <w:textAlignment w:val="baseline"/>
        <w:rPr>
          <w:spacing w:val="2"/>
        </w:rPr>
      </w:pPr>
      <w:r w:rsidRPr="00ED4D1A">
        <w:rPr>
          <w:b/>
          <w:bCs/>
          <w:spacing w:val="2"/>
        </w:rPr>
        <w:t>2. Стандарт предоставления муниципальной услуги</w:t>
      </w:r>
    </w:p>
    <w:p w:rsidR="00CD6271" w:rsidRPr="00ED4D1A" w:rsidRDefault="00ED4D1A" w:rsidP="00ED4D1A">
      <w:pPr>
        <w:shd w:val="clear" w:color="auto" w:fill="FFFFFF"/>
        <w:tabs>
          <w:tab w:val="left" w:pos="1545"/>
        </w:tabs>
        <w:spacing w:before="0" w:beforeAutospacing="0" w:line="315" w:lineRule="atLeast"/>
        <w:textAlignment w:val="baseline"/>
        <w:rPr>
          <w:spacing w:val="2"/>
        </w:rPr>
      </w:pPr>
      <w:r>
        <w:rPr>
          <w:color w:val="2D2D2D"/>
          <w:spacing w:val="2"/>
        </w:rPr>
        <w:tab/>
      </w:r>
      <w:r w:rsidR="008D4BE1" w:rsidRPr="002A45D3">
        <w:rPr>
          <w:color w:val="2D2D2D"/>
          <w:spacing w:val="2"/>
        </w:rPr>
        <w:br/>
      </w:r>
      <w:r w:rsidR="008D4BE1" w:rsidRPr="00ED4D1A">
        <w:rPr>
          <w:spacing w:val="2"/>
        </w:rPr>
        <w:t>2.1. Наименование муниципальной услуги: согласование создания места (площадки) накопления твердых коммунальных отходов.</w:t>
      </w:r>
      <w:r w:rsidR="008D4BE1" w:rsidRPr="00ED4D1A">
        <w:rPr>
          <w:spacing w:val="2"/>
        </w:rPr>
        <w:br/>
        <w:t>2.2. Муниципальн</w:t>
      </w:r>
      <w:r w:rsidR="00CD6271" w:rsidRPr="00ED4D1A">
        <w:rPr>
          <w:spacing w:val="2"/>
        </w:rPr>
        <w:t>ая услуга предоставляется администрацией</w:t>
      </w:r>
      <w:r w:rsidR="008D4BE1" w:rsidRPr="00ED4D1A">
        <w:rPr>
          <w:spacing w:val="2"/>
        </w:rPr>
        <w:t>. </w:t>
      </w:r>
      <w:r w:rsidR="008D4BE1" w:rsidRPr="00ED4D1A">
        <w:rPr>
          <w:spacing w:val="2"/>
        </w:rPr>
        <w:br/>
        <w:t>Процедура предоставления муниципальной услу</w:t>
      </w:r>
      <w:r w:rsidR="00CD6271" w:rsidRPr="00ED4D1A">
        <w:rPr>
          <w:spacing w:val="2"/>
        </w:rPr>
        <w:t>ги осуществляется от имени администрации.</w:t>
      </w:r>
      <w:r w:rsidR="008D4BE1" w:rsidRPr="00ED4D1A">
        <w:rPr>
          <w:spacing w:val="2"/>
        </w:rPr>
        <w:t xml:space="preserve"> Организацию предоставления муниципальной усл</w:t>
      </w:r>
      <w:r w:rsidR="00CD6271" w:rsidRPr="00ED4D1A">
        <w:rPr>
          <w:spacing w:val="2"/>
        </w:rPr>
        <w:t>уги в администрации осуществляет специально уполномоченное должностное лицо администрации, ответственное за благоустройство.</w:t>
      </w:r>
      <w:r w:rsidR="008D4BE1" w:rsidRPr="00ED4D1A">
        <w:rPr>
          <w:spacing w:val="2"/>
        </w:rPr>
        <w:t xml:space="preserve"> </w:t>
      </w:r>
    </w:p>
    <w:p w:rsidR="008342EE" w:rsidRPr="00ED4D1A" w:rsidRDefault="008D4BE1" w:rsidP="00CD6271">
      <w:pPr>
        <w:shd w:val="clear" w:color="auto" w:fill="FFFFFF"/>
        <w:spacing w:before="0" w:beforeAutospacing="0" w:line="315" w:lineRule="atLeast"/>
        <w:textAlignment w:val="baseline"/>
        <w:rPr>
          <w:spacing w:val="2"/>
        </w:rPr>
      </w:pPr>
      <w:r w:rsidRPr="00ED4D1A">
        <w:rPr>
          <w:spacing w:val="2"/>
        </w:rPr>
        <w:t>2.3. Результатом предоставления муниципальной услуги является согласование создания места (площадки) накопления твердых коммунальных отходов либо отказ в предоставлении муниципальной услуги по основаниям, указанным в пункте 2.13 административного регламента.</w:t>
      </w:r>
      <w:r w:rsidRPr="00ED4D1A">
        <w:rPr>
          <w:spacing w:val="2"/>
        </w:rPr>
        <w:br/>
        <w:t>Отказ в предоставлении муниципальной услуги оформляется уведомлением об отказе в предоставлении муниципальной услуги по форме согласно приложению 1 к административному регламенту (далее - уведомление об отказе), в котором указывается основание для отказа.</w:t>
      </w:r>
      <w:r w:rsidRPr="00ED4D1A">
        <w:rPr>
          <w:spacing w:val="2"/>
        </w:rPr>
        <w:br/>
        <w:t>2.4. Срок предоставления муниципальной услуги - 10 дней со дня поступления заявки.</w:t>
      </w:r>
      <w:r w:rsidRPr="00ED4D1A">
        <w:rPr>
          <w:spacing w:val="2"/>
        </w:rPr>
        <w:br/>
      </w:r>
      <w:proofErr w:type="gramStart"/>
      <w:r w:rsidRPr="00ED4D1A">
        <w:rPr>
          <w:spacing w:val="2"/>
        </w:rPr>
        <w:t xml:space="preserve">Срок предоставления муниципальной услуги может быть увеличен до 20 дней по решению главы администрации в случае обращения администрации с запросом в Управление Федеральной службы по надзору в сфере защиты прав потребителей и благополучия человека по Новосибирской области (далее - Управление </w:t>
      </w:r>
      <w:proofErr w:type="spellStart"/>
      <w:r w:rsidRPr="00ED4D1A">
        <w:rPr>
          <w:spacing w:val="2"/>
        </w:rPr>
        <w:t>Роспотребнадзора</w:t>
      </w:r>
      <w:proofErr w:type="spellEnd"/>
      <w:r w:rsidRPr="00ED4D1A">
        <w:rPr>
          <w:spacing w:val="2"/>
        </w:rPr>
        <w:t xml:space="preserve"> по Новосибирской области) при условии письменного уведомления заявителя не позднее трех дней со дня принятия решения о таком продлении.</w:t>
      </w:r>
      <w:r w:rsidRPr="00ED4D1A">
        <w:rPr>
          <w:spacing w:val="2"/>
        </w:rPr>
        <w:br/>
        <w:t>2.5</w:t>
      </w:r>
      <w:proofErr w:type="gramEnd"/>
      <w:r w:rsidRPr="00ED4D1A">
        <w:rPr>
          <w:spacing w:val="2"/>
        </w:rPr>
        <w:t>. Перечень нормативных правовых актов Российской Федерации, Новосибирской области и муниципальных пр</w:t>
      </w:r>
      <w:r w:rsidR="007160FE">
        <w:rPr>
          <w:spacing w:val="2"/>
        </w:rPr>
        <w:t>авовых актов Егоровского сельсовета</w:t>
      </w:r>
      <w:r w:rsidRPr="00ED4D1A">
        <w:rPr>
          <w:spacing w:val="2"/>
        </w:rPr>
        <w:t>,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163EDA" w:rsidRPr="00ED4D1A">
        <w:rPr>
          <w:spacing w:val="2"/>
        </w:rPr>
        <w:t xml:space="preserve"> администрации Егоровского сельсовета Болотнинского муниципального района Новосибирской области в информационн</w:t>
      </w:r>
      <w:proofErr w:type="gramStart"/>
      <w:r w:rsidR="00163EDA" w:rsidRPr="00ED4D1A">
        <w:rPr>
          <w:spacing w:val="2"/>
        </w:rPr>
        <w:t>о-</w:t>
      </w:r>
      <w:proofErr w:type="gramEnd"/>
      <w:r w:rsidR="00163EDA" w:rsidRPr="00ED4D1A">
        <w:rPr>
          <w:spacing w:val="2"/>
        </w:rPr>
        <w:t xml:space="preserve"> телекоммуникационной сети «Интернет»</w:t>
      </w:r>
      <w:r w:rsidRPr="00ED4D1A">
        <w:rPr>
          <w:spacing w:val="2"/>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w:t>
      </w:r>
      <w:proofErr w:type="gramStart"/>
      <w:r w:rsidRPr="00ED4D1A">
        <w:rPr>
          <w:spacing w:val="2"/>
        </w:rPr>
        <w:t>портале</w:t>
      </w:r>
      <w:proofErr w:type="gramEnd"/>
      <w:r w:rsidRPr="00ED4D1A">
        <w:rPr>
          <w:spacing w:val="2"/>
        </w:rPr>
        <w:t xml:space="preserve"> государстве</w:t>
      </w:r>
      <w:r w:rsidR="00163EDA" w:rsidRPr="00ED4D1A">
        <w:rPr>
          <w:spacing w:val="2"/>
        </w:rPr>
        <w:t>нных и муниципальных услуг.</w:t>
      </w:r>
      <w:r w:rsidRPr="00ED4D1A">
        <w:rPr>
          <w:spacing w:val="2"/>
        </w:rPr>
        <w:br/>
        <w:t xml:space="preserve">2.6. Документы, необходимые для предоставления муниципальной услуги, </w:t>
      </w:r>
      <w:r w:rsidRPr="00ED4D1A">
        <w:rPr>
          <w:spacing w:val="2"/>
        </w:rPr>
        <w:lastRenderedPageBreak/>
        <w:t>подаются в письменной форме:</w:t>
      </w:r>
      <w:r w:rsidRPr="00ED4D1A">
        <w:rPr>
          <w:spacing w:val="2"/>
        </w:rPr>
        <w:br/>
        <w:t>на</w:t>
      </w:r>
      <w:r w:rsidR="00163EDA" w:rsidRPr="00ED4D1A">
        <w:rPr>
          <w:spacing w:val="2"/>
        </w:rPr>
        <w:t xml:space="preserve"> бумажном носителе лично в администрацию</w:t>
      </w:r>
      <w:r w:rsidRPr="00ED4D1A">
        <w:rPr>
          <w:spacing w:val="2"/>
        </w:rPr>
        <w:t xml:space="preserve"> либо почтовым отправлением по месту нахождения администрации;</w:t>
      </w:r>
      <w:r w:rsidRPr="00ED4D1A">
        <w:rPr>
          <w:spacing w:val="2"/>
        </w:rPr>
        <w:br/>
        <w:t>в электронной форме с использованием сети «Интернет», в том числе через Единый портал государственных и муниципальных услуг. </w:t>
      </w:r>
      <w:r w:rsidRPr="00ED4D1A">
        <w:rPr>
          <w:spacing w:val="2"/>
        </w:rPr>
        <w:b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r w:rsidRPr="00ED4D1A">
        <w:rPr>
          <w:spacing w:val="2"/>
        </w:rPr>
        <w:br/>
        <w:t>При представлении документов с использованием сети «Интернет», в том числе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r w:rsidRPr="00ED4D1A">
        <w:rPr>
          <w:spacing w:val="2"/>
        </w:rPr>
        <w:br/>
        <w:t>2.7. Для предоставления муниципальной услуги заявитель (представитель заявителя) представляет следующие документы:</w:t>
      </w:r>
      <w:r w:rsidRPr="00ED4D1A">
        <w:rPr>
          <w:spacing w:val="2"/>
        </w:rPr>
        <w:br/>
        <w:t>2.7.1. Письменную заявку по форме согласно приложению 2 к административному регламенту.</w:t>
      </w:r>
      <w:r w:rsidRPr="00ED4D1A">
        <w:rPr>
          <w:spacing w:val="2"/>
        </w:rPr>
        <w:br/>
        <w:t>2.7.2. Документ, удостоверяющий личность заявителя.</w:t>
      </w:r>
      <w:r w:rsidRPr="00ED4D1A">
        <w:rPr>
          <w:spacing w:val="2"/>
        </w:rPr>
        <w:br/>
        <w:t>2.7.3. Документы, удостоверяющие личность и подтверждающие полномочия представителя заявителя (в случае если с заявкой обращается представитель заявителя).</w:t>
      </w:r>
      <w:r w:rsidRPr="00ED4D1A">
        <w:rPr>
          <w:spacing w:val="2"/>
        </w:rPr>
        <w:br/>
        <w:t xml:space="preserve">2.7.4. </w:t>
      </w:r>
      <w:proofErr w:type="gramStart"/>
      <w:r w:rsidRPr="00ED4D1A">
        <w:rPr>
          <w:spacing w:val="2"/>
        </w:rPr>
        <w:t>Документы, подтверждающие получение согласия лица, не являющегося заявителем, на обработку его персональных данных, если в соответствии с </w:t>
      </w:r>
      <w:hyperlink r:id="rId14" w:history="1">
        <w:r w:rsidRPr="00ED4D1A">
          <w:rPr>
            <w:spacing w:val="2"/>
            <w:u w:val="single"/>
          </w:rPr>
          <w:t>Федеральным законом от 27.07.2006 N 152-ФЗ «О персональных данных»</w:t>
        </w:r>
      </w:hyperlink>
      <w:r w:rsidRPr="00ED4D1A">
        <w:rPr>
          <w:spacing w:val="2"/>
        </w:rPr>
        <w:t>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r w:rsidRPr="00ED4D1A">
        <w:rPr>
          <w:spacing w:val="2"/>
        </w:rPr>
        <w:br/>
        <w:t>2.7.5.</w:t>
      </w:r>
      <w:proofErr w:type="gramEnd"/>
      <w:r w:rsidRPr="00ED4D1A">
        <w:rPr>
          <w:spacing w:val="2"/>
        </w:rPr>
        <w:t xml:space="preserve"> Иные документы, которые заявитель считает необходимым предоставить по собственной инициативе.</w:t>
      </w:r>
      <w:r w:rsidRPr="00ED4D1A">
        <w:rPr>
          <w:spacing w:val="2"/>
        </w:rPr>
        <w:br/>
        <w:t xml:space="preserve">2.8. </w:t>
      </w:r>
      <w:proofErr w:type="gramStart"/>
      <w:r w:rsidRPr="00ED4D1A">
        <w:rPr>
          <w:spacing w:val="2"/>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w:t>
      </w:r>
      <w:r w:rsidR="00163EDA" w:rsidRPr="00ED4D1A">
        <w:rPr>
          <w:spacing w:val="2"/>
        </w:rPr>
        <w:t>овыми актами администрации Егоровского сельсовета Болотнинского муниципального района Новосибирской области</w:t>
      </w:r>
      <w:r w:rsidRPr="00ED4D1A">
        <w:rPr>
          <w:spacing w:val="2"/>
        </w:rPr>
        <w:t>, запрашиваются следующие документы (их копии или сведения, содержащиеся в них), если заявитель не представил их самостоятельно: </w:t>
      </w:r>
      <w:r w:rsidRPr="00ED4D1A">
        <w:rPr>
          <w:spacing w:val="2"/>
        </w:rPr>
        <w:br/>
        <w:t>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или индивидуального предпринимателя</w:t>
      </w:r>
      <w:proofErr w:type="gramEnd"/>
      <w:r w:rsidRPr="00ED4D1A">
        <w:rPr>
          <w:spacing w:val="2"/>
        </w:rPr>
        <w:t>, являющегося заявителем, - в Управлении Федеральной налоговой службы по Новосибирской области; </w:t>
      </w:r>
      <w:r w:rsidRPr="00ED4D1A">
        <w:rPr>
          <w:spacing w:val="2"/>
        </w:rPr>
        <w:br/>
        <w:t xml:space="preserve">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создать место (площадку) накопления твердых коммунальных отходов, - в Управлении Федеральной службы </w:t>
      </w:r>
      <w:r w:rsidRPr="00ED4D1A">
        <w:rPr>
          <w:spacing w:val="2"/>
        </w:rPr>
        <w:lastRenderedPageBreak/>
        <w:t>государственной регистрации, кадастра и картографии по Новосибирской области. </w:t>
      </w:r>
      <w:r w:rsidRPr="00ED4D1A">
        <w:rPr>
          <w:spacing w:val="2"/>
        </w:rPr>
        <w:br/>
        <w:t>2.9. Документы, предусмотренные пунктом 2.8 административного регламента, заявитель вправе представить по собственной инициативе.</w:t>
      </w:r>
      <w:r w:rsidRPr="00ED4D1A">
        <w:rPr>
          <w:spacing w:val="2"/>
        </w:rPr>
        <w:b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r w:rsidRPr="00ED4D1A">
        <w:rPr>
          <w:spacing w:val="2"/>
        </w:rPr>
        <w:br/>
        <w:t>2.11. Основания для отказа в приеме документов отсутствуют.</w:t>
      </w:r>
      <w:r w:rsidRPr="00ED4D1A">
        <w:rPr>
          <w:spacing w:val="2"/>
        </w:rPr>
        <w:br/>
        <w:t>2.12. Основания для приостановления предоставления муниципальной услуги отсутствуют.</w:t>
      </w:r>
      <w:r w:rsidRPr="00ED4D1A">
        <w:rPr>
          <w:spacing w:val="2"/>
        </w:rPr>
        <w:br/>
        <w:t>2.13. Основания для отказа в предоставлении муниципальной услуги:</w:t>
      </w:r>
      <w:r w:rsidRPr="00ED4D1A">
        <w:rPr>
          <w:spacing w:val="2"/>
        </w:rPr>
        <w:br/>
        <w:t>несоответствие заявки форме, предусмотренной приложением 2 административного регламента;</w:t>
      </w:r>
      <w:r w:rsidRPr="00ED4D1A">
        <w:rPr>
          <w:spacing w:val="2"/>
        </w:rPr>
        <w:br/>
      </w:r>
      <w:proofErr w:type="gramStart"/>
      <w:r w:rsidRPr="00ED4D1A">
        <w:rPr>
          <w:spacing w:val="2"/>
        </w:rPr>
        <w:t>несоответствие места (площадки) накопления твердых коммунальных отходов требованиям </w:t>
      </w:r>
      <w:hyperlink r:id="rId15" w:history="1">
        <w:r w:rsidRPr="00ED4D1A">
          <w:rPr>
            <w:spacing w:val="2"/>
            <w:u w:val="single"/>
          </w:rPr>
          <w:t>Федерального закона от 24.06.1998 N 89-ФЗ «Об отходах производства и потребления»</w:t>
        </w:r>
      </w:hyperlink>
      <w:r w:rsidRPr="00ED4D1A">
        <w:rPr>
          <w:spacing w:val="2"/>
        </w:rPr>
        <w:t>, Правил обустройства мест (площадок) накопления твердых коммунальных отходов и ведения их реестра, утвержденных </w:t>
      </w:r>
      <w:hyperlink r:id="rId16" w:history="1">
        <w:r w:rsidRPr="00ED4D1A">
          <w:rPr>
            <w:spacing w:val="2"/>
            <w:u w:val="single"/>
          </w:rPr>
          <w:t>постановлением Правительства Российской Федерации от 31.08.2018 N 1039</w:t>
        </w:r>
      </w:hyperlink>
      <w:r w:rsidRPr="00ED4D1A">
        <w:rPr>
          <w:spacing w:val="2"/>
        </w:rPr>
        <w:t xml:space="preserve">, </w:t>
      </w:r>
      <w:r w:rsidR="00444D18" w:rsidRPr="00ED4D1A">
        <w:rPr>
          <w:spacing w:val="2"/>
        </w:rPr>
        <w:t>Правил благоустройства, обеспечения чистоты и порядка на территории Егоровского сельсовета Болотнинского района Новосибирской области, утвержденными решением Совета депутатов Егоровского сельсовета</w:t>
      </w:r>
      <w:proofErr w:type="gramEnd"/>
      <w:r w:rsidR="00444D18" w:rsidRPr="00ED4D1A">
        <w:rPr>
          <w:spacing w:val="2"/>
        </w:rPr>
        <w:t xml:space="preserve"> Болотнинского муниципального района Новосибирской области от 16.12.2016 № 65</w:t>
      </w:r>
      <w:r w:rsidRPr="00ED4D1A">
        <w:rPr>
          <w:spacing w:val="2"/>
        </w:rPr>
        <w:t>,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ED4D1A">
        <w:rPr>
          <w:spacing w:val="2"/>
        </w:rPr>
        <w:br/>
        <w:t>2.14. Муниципальная услуга предоставляется бесплатно.</w:t>
      </w:r>
      <w:r w:rsidRPr="00ED4D1A">
        <w:rPr>
          <w:spacing w:val="2"/>
        </w:rPr>
        <w:br/>
        <w:t>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r w:rsidRPr="00ED4D1A">
        <w:rPr>
          <w:spacing w:val="2"/>
        </w:rPr>
        <w:br/>
        <w:t>2.16. Срок регистрации документов для предоставления муниципальной услуги - один день (в день их поступления в администрацию).</w:t>
      </w:r>
      <w:r w:rsidRPr="00ED4D1A">
        <w:rPr>
          <w:spacing w:val="2"/>
        </w:rPr>
        <w:b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r w:rsidRPr="00ED4D1A">
        <w:rPr>
          <w:spacing w:val="2"/>
        </w:rPr>
        <w:br/>
        <w:t>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r w:rsidRPr="00ED4D1A">
        <w:rPr>
          <w:spacing w:val="2"/>
        </w:rPr>
        <w:br/>
        <w:t>в устной форме лично в часы приема в администрацию или по телефону в соответствии с режимом работы администрации;</w:t>
      </w:r>
      <w:r w:rsidRPr="00ED4D1A">
        <w:rPr>
          <w:spacing w:val="2"/>
        </w:rPr>
        <w:br/>
        <w:t>в письменной форме лично или почтовым отправлением в адрес администрации;</w:t>
      </w:r>
      <w:r w:rsidRPr="00ED4D1A">
        <w:rPr>
          <w:spacing w:val="2"/>
        </w:rPr>
        <w:br/>
        <w:t>в электронной форме с использованием сети «Интернет», в том числе через Единый портал государственных и муниципальных услуг, в администрацию.</w:t>
      </w:r>
      <w:r w:rsidRPr="00ED4D1A">
        <w:rPr>
          <w:spacing w:val="2"/>
        </w:rPr>
        <w:br/>
      </w:r>
      <w:r w:rsidRPr="00ED4D1A">
        <w:rPr>
          <w:spacing w:val="2"/>
        </w:rPr>
        <w:lastRenderedPageBreak/>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отдела администрации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 более заявителей не допускается.</w:t>
      </w:r>
      <w:r w:rsidRPr="00ED4D1A">
        <w:rPr>
          <w:spacing w:val="2"/>
        </w:rPr>
        <w:b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r w:rsidRPr="00ED4D1A">
        <w:rPr>
          <w:spacing w:val="2"/>
        </w:rPr>
        <w:b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r w:rsidRPr="00ED4D1A">
        <w:rPr>
          <w:spacing w:val="2"/>
        </w:rPr>
        <w:b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r w:rsidRPr="00ED4D1A">
        <w:rPr>
          <w:spacing w:val="2"/>
        </w:rPr>
        <w:br/>
        <w:t>Письменный ответ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20 дней со дня регистрации обращения в администрации.</w:t>
      </w:r>
      <w:r w:rsidRPr="00ED4D1A">
        <w:rPr>
          <w:spacing w:val="2"/>
        </w:rPr>
        <w:br/>
        <w:t>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на официальном сайте</w:t>
      </w:r>
      <w:r w:rsidR="00444D18" w:rsidRPr="00ED4D1A">
        <w:rPr>
          <w:spacing w:val="2"/>
        </w:rPr>
        <w:t xml:space="preserve"> администрации Егоровского сельсовета Болотнинского муниципального района Новосибирской области</w:t>
      </w:r>
      <w:r w:rsidRPr="00ED4D1A">
        <w:rPr>
          <w:spacing w:val="2"/>
        </w:rPr>
        <w:t>, в федеральном реестре, на Едином портале государственных и муниципальных услуг (</w:t>
      </w:r>
      <w:proofErr w:type="spellStart"/>
      <w:r w:rsidRPr="00ED4D1A">
        <w:rPr>
          <w:spacing w:val="2"/>
        </w:rPr>
        <w:t>www.gosuslugi.ru</w:t>
      </w:r>
      <w:proofErr w:type="spellEnd"/>
      <w:r w:rsidRPr="00ED4D1A">
        <w:rPr>
          <w:spacing w:val="2"/>
        </w:rPr>
        <w:t xml:space="preserve">, </w:t>
      </w:r>
      <w:proofErr w:type="spellStart"/>
      <w:r w:rsidRPr="00ED4D1A">
        <w:rPr>
          <w:spacing w:val="2"/>
        </w:rPr>
        <w:t>госуслуги</w:t>
      </w:r>
      <w:proofErr w:type="gramStart"/>
      <w:r w:rsidRPr="00ED4D1A">
        <w:rPr>
          <w:spacing w:val="2"/>
        </w:rPr>
        <w:t>.р</w:t>
      </w:r>
      <w:proofErr w:type="gramEnd"/>
      <w:r w:rsidRPr="00ED4D1A">
        <w:rPr>
          <w:spacing w:val="2"/>
        </w:rPr>
        <w:t>ф</w:t>
      </w:r>
      <w:proofErr w:type="spellEnd"/>
      <w:r w:rsidRPr="00ED4D1A">
        <w:rPr>
          <w:spacing w:val="2"/>
        </w:rPr>
        <w:t>). </w:t>
      </w:r>
      <w:r w:rsidRPr="00ED4D1A">
        <w:rPr>
          <w:spacing w:val="2"/>
        </w:rPr>
        <w:br/>
        <w:t>2.18. При предоставлении муниципальной услуги прием заявителей осуществляется в зданиях, которые соответствуют санитарно-</w:t>
      </w:r>
      <w:r w:rsidRPr="00ED4D1A">
        <w:rPr>
          <w:spacing w:val="2"/>
        </w:rPr>
        <w:lastRenderedPageBreak/>
        <w:t>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r w:rsidRPr="00ED4D1A">
        <w:rPr>
          <w:spacing w:val="2"/>
        </w:rPr>
        <w:b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r w:rsidRPr="00ED4D1A">
        <w:rPr>
          <w:spacing w:val="2"/>
        </w:rPr>
        <w:b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ED4D1A">
        <w:rPr>
          <w:spacing w:val="2"/>
        </w:rPr>
        <w:t>маломобильных</w:t>
      </w:r>
      <w:proofErr w:type="spellEnd"/>
      <w:r w:rsidRPr="00ED4D1A">
        <w:rPr>
          <w:spacing w:val="2"/>
        </w:rPr>
        <w:t xml:space="preserve"> граждан.</w:t>
      </w:r>
      <w:r w:rsidRPr="00ED4D1A">
        <w:rPr>
          <w:spacing w:val="2"/>
        </w:rPr>
        <w:b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Pr="00ED4D1A">
        <w:rPr>
          <w:spacing w:val="2"/>
        </w:rPr>
        <w:b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r w:rsidRPr="00ED4D1A">
        <w:rPr>
          <w:spacing w:val="2"/>
        </w:rPr>
        <w:br/>
        <w:t>Места для информирования заявителей и заполнения запросов о предоставлении муниципальной услуги оборудуются информационными стендами, стульями и столами (стойками) для возможности оформления документов, обеспечиваются письменными принадлежностями.</w:t>
      </w:r>
      <w:r w:rsidRPr="00ED4D1A">
        <w:rPr>
          <w:spacing w:val="2"/>
        </w:rPr>
        <w:br/>
        <w:t>В зданиях,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w:t>
      </w:r>
      <w:hyperlink r:id="rId17" w:history="1">
        <w:r w:rsidRPr="00ED4D1A">
          <w:rPr>
            <w:spacing w:val="2"/>
            <w:u w:val="single"/>
          </w:rPr>
          <w:t>статьи 15 Федерального закона от 24.11.1995 N 181-ФЗ «О социальной защите инвалидов в Российской Федерации»</w:t>
        </w:r>
      </w:hyperlink>
      <w:r w:rsidRPr="00ED4D1A">
        <w:rPr>
          <w:spacing w:val="2"/>
        </w:rPr>
        <w:t>.</w:t>
      </w:r>
      <w:r w:rsidRPr="00ED4D1A">
        <w:rPr>
          <w:spacing w:val="2"/>
        </w:rPr>
        <w:br/>
        <w:t>2.19. Информационные стенды располагаются в доступном месте и содержат:</w:t>
      </w:r>
      <w:r w:rsidRPr="00ED4D1A">
        <w:rPr>
          <w:spacing w:val="2"/>
        </w:rPr>
        <w:br/>
        <w:t>выдержки из нормативных правовых актов, содержащих нормы, регулирующие деятельность по предоставлению муниципальной услуги;</w:t>
      </w:r>
      <w:r w:rsidRPr="00ED4D1A">
        <w:rPr>
          <w:spacing w:val="2"/>
        </w:rPr>
        <w:br/>
        <w:t>образцы заполнения документов, необходимых для получения муниципальной услуги, и их перечень;</w:t>
      </w:r>
      <w:r w:rsidRPr="00ED4D1A">
        <w:rPr>
          <w:spacing w:val="2"/>
        </w:rPr>
        <w:br/>
      </w:r>
      <w:proofErr w:type="gramStart"/>
      <w:r w:rsidRPr="00ED4D1A">
        <w:rPr>
          <w:spacing w:val="2"/>
        </w:rPr>
        <w:t>информацию о месте нахождения, графике работы, номерах справочных телефонов, адресах электронной почты администрации, адресах официального сайта города Новосибирска, где заинтересованные лица могут получить информацию, необходимую для предоставления муниципальной услуги;</w:t>
      </w:r>
      <w:r w:rsidRPr="00ED4D1A">
        <w:rPr>
          <w:spacing w:val="2"/>
        </w:rPr>
        <w:br/>
        <w:t>номер кабинета, в котором предоставляется муниципальная услуга, фамилию, имя, отчество (при наличии) специалиста, ответственного за предоставление муниципальной услуги;</w:t>
      </w:r>
      <w:r w:rsidRPr="00ED4D1A">
        <w:rPr>
          <w:spacing w:val="2"/>
        </w:rPr>
        <w:br/>
        <w:t>текст административного регламента с приложениями;</w:t>
      </w:r>
      <w:proofErr w:type="gramEnd"/>
      <w:r w:rsidRPr="00ED4D1A">
        <w:rPr>
          <w:spacing w:val="2"/>
        </w:rPr>
        <w:br/>
        <w:t>информацию о порядке подачи и рассмотрения жалобы</w:t>
      </w:r>
      <w:r w:rsidR="00444D18" w:rsidRPr="00ED4D1A">
        <w:rPr>
          <w:spacing w:val="2"/>
        </w:rPr>
        <w:t xml:space="preserve"> на действия (бездействие) администрации</w:t>
      </w:r>
      <w:r w:rsidRPr="00ED4D1A">
        <w:rPr>
          <w:spacing w:val="2"/>
        </w:rPr>
        <w:t>, предоставляющей муниципальную услугу, а также ее должностных лиц, муниципальных служащих.</w:t>
      </w:r>
      <w:r w:rsidRPr="00ED4D1A">
        <w:rPr>
          <w:spacing w:val="2"/>
        </w:rPr>
        <w:br/>
        <w:t>2.20. Показателями доступности муниципальной услуги являются:</w:t>
      </w:r>
      <w:r w:rsidRPr="00ED4D1A">
        <w:rPr>
          <w:spacing w:val="2"/>
        </w:rPr>
        <w:br/>
      </w:r>
      <w:r w:rsidRPr="00ED4D1A">
        <w:rPr>
          <w:spacing w:val="2"/>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Pr="00ED4D1A">
        <w:rPr>
          <w:spacing w:val="2"/>
        </w:rPr>
        <w:br/>
        <w:t>транспортная доступность мест предоставления муниципальной услуги;</w:t>
      </w:r>
      <w:r w:rsidRPr="00ED4D1A">
        <w:rPr>
          <w:spacing w:val="2"/>
        </w:rPr>
        <w:br/>
        <w:t xml:space="preserve">обеспечение беспрепятственного доступа к местам предоставления муниципальной услуги для </w:t>
      </w:r>
      <w:proofErr w:type="spellStart"/>
      <w:r w:rsidRPr="00ED4D1A">
        <w:rPr>
          <w:spacing w:val="2"/>
        </w:rPr>
        <w:t>маломобильных</w:t>
      </w:r>
      <w:proofErr w:type="spellEnd"/>
      <w:r w:rsidRPr="00ED4D1A">
        <w:rPr>
          <w:spacing w:val="2"/>
        </w:rPr>
        <w:t xml:space="preserve"> групп граждан, включая инвалидов, использующих кресла-коляски и собак-проводников;</w:t>
      </w:r>
      <w:r w:rsidRPr="00ED4D1A">
        <w:rPr>
          <w:spacing w:val="2"/>
        </w:rPr>
        <w:br/>
        <w:t>наличие бесплатной парковки автотранспортных средств, в том числе с соблюдением требований законодательства Российской Федерации о социальной защите инвалидов;</w:t>
      </w:r>
      <w:r w:rsidRPr="00ED4D1A">
        <w:rPr>
          <w:spacing w:val="2"/>
        </w:rPr>
        <w:br/>
        <w:t>предоставление бесплатно муниципальной услуги и информации о ней.</w:t>
      </w:r>
      <w:r w:rsidRPr="00ED4D1A">
        <w:rPr>
          <w:spacing w:val="2"/>
        </w:rPr>
        <w:br/>
        <w:t>2.21. Показатели качества муниципальной услуги:</w:t>
      </w:r>
      <w:r w:rsidRPr="00ED4D1A">
        <w:rPr>
          <w:spacing w:val="2"/>
        </w:rPr>
        <w:br/>
        <w:t>исполнение обращения в установленные сроки;</w:t>
      </w:r>
      <w:r w:rsidRPr="00ED4D1A">
        <w:rPr>
          <w:spacing w:val="2"/>
        </w:rPr>
        <w:br/>
        <w:t>соблюдение порядка выполнения административных процедур.</w:t>
      </w:r>
    </w:p>
    <w:p w:rsidR="008342EE" w:rsidRPr="00ED4D1A" w:rsidRDefault="008342EE" w:rsidP="008342EE">
      <w:pPr>
        <w:shd w:val="clear" w:color="auto" w:fill="FFFFFF"/>
        <w:spacing w:line="315" w:lineRule="atLeast"/>
        <w:jc w:val="center"/>
        <w:textAlignment w:val="baseline"/>
        <w:rPr>
          <w:spacing w:val="2"/>
        </w:rPr>
      </w:pPr>
      <w:r w:rsidRPr="00ED4D1A">
        <w:rPr>
          <w:b/>
          <w:bCs/>
          <w:spacing w:val="2"/>
        </w:rPr>
        <w:t>3. Административные процедуры предоставления муниципальной услуги</w:t>
      </w:r>
      <w:r w:rsidRPr="00ED4D1A">
        <w:rPr>
          <w:b/>
          <w:bCs/>
          <w:spacing w:val="2"/>
        </w:rPr>
        <w:br/>
      </w:r>
      <w:r w:rsidRPr="00ED4D1A">
        <w:rPr>
          <w:b/>
          <w:bCs/>
          <w:spacing w:val="2"/>
        </w:rPr>
        <w:br/>
        <w:t>3.1. Перечень административных процедур</w:t>
      </w:r>
    </w:p>
    <w:p w:rsidR="008342EE" w:rsidRPr="00ED4D1A" w:rsidRDefault="008342EE" w:rsidP="008342EE">
      <w:pPr>
        <w:shd w:val="clear" w:color="auto" w:fill="FFFFFF"/>
        <w:spacing w:line="315" w:lineRule="atLeast"/>
        <w:textAlignment w:val="baseline"/>
        <w:rPr>
          <w:spacing w:val="2"/>
        </w:rPr>
      </w:pPr>
      <w:r w:rsidRPr="00ED4D1A">
        <w:rPr>
          <w:spacing w:val="2"/>
        </w:rPr>
        <w:t>3.1.1. Прием документов на получение муниципальной услуги.</w:t>
      </w:r>
      <w:r w:rsidRPr="00ED4D1A">
        <w:rPr>
          <w:spacing w:val="2"/>
        </w:rPr>
        <w:br/>
        <w:t>3.1.2. Рассмотрение документов на получение муниципальной услуги, принятие решения о согласовании (об отказе в согласовании) создания места (площадки) накопления твердых коммунальных отходов. </w:t>
      </w:r>
      <w:r w:rsidRPr="00ED4D1A">
        <w:rPr>
          <w:spacing w:val="2"/>
        </w:rPr>
        <w:br/>
        <w:t>3.1.3. Выдача (направление) заявителю решения о согласовании создания места (площадки) накопления твердых коммунальных отходов либо уведомления об отказе, направление решения о согласовании создания места (площадки) накопления твердых коммунальных отходов в департамент.</w:t>
      </w:r>
      <w:r w:rsidRPr="00ED4D1A">
        <w:rPr>
          <w:spacing w:val="2"/>
        </w:rPr>
        <w:br/>
        <w:t>3.1.4. Исправление допущенных опечаток и ошибок в выданных в результате предоставления муниципальной услуги документах.</w:t>
      </w:r>
    </w:p>
    <w:p w:rsidR="008342EE" w:rsidRPr="00ED4D1A" w:rsidRDefault="008342EE" w:rsidP="008342EE">
      <w:pPr>
        <w:shd w:val="clear" w:color="auto" w:fill="FFFFFF"/>
        <w:spacing w:line="315" w:lineRule="atLeast"/>
        <w:jc w:val="center"/>
        <w:textAlignment w:val="baseline"/>
        <w:rPr>
          <w:spacing w:val="2"/>
        </w:rPr>
      </w:pPr>
      <w:r w:rsidRPr="00ED4D1A">
        <w:rPr>
          <w:b/>
          <w:bCs/>
          <w:spacing w:val="2"/>
        </w:rPr>
        <w:t>3.2. Прием документов на получение муниципальной услуги</w:t>
      </w:r>
    </w:p>
    <w:p w:rsidR="00ED4D1A" w:rsidRDefault="00ED4D1A" w:rsidP="000A5C1E">
      <w:pPr>
        <w:shd w:val="clear" w:color="auto" w:fill="FFFFFF"/>
        <w:spacing w:before="0" w:beforeAutospacing="0" w:line="315" w:lineRule="atLeast"/>
        <w:textAlignment w:val="baseline"/>
        <w:rPr>
          <w:color w:val="2D2D2D"/>
          <w:spacing w:val="2"/>
        </w:rPr>
      </w:pPr>
    </w:p>
    <w:p w:rsidR="008342EE" w:rsidRPr="00ED4D1A" w:rsidRDefault="008342EE" w:rsidP="000A5C1E">
      <w:pPr>
        <w:shd w:val="clear" w:color="auto" w:fill="FFFFFF"/>
        <w:spacing w:before="0" w:beforeAutospacing="0" w:line="315" w:lineRule="atLeast"/>
        <w:textAlignment w:val="baseline"/>
        <w:rPr>
          <w:spacing w:val="2"/>
        </w:rPr>
      </w:pPr>
      <w:r w:rsidRPr="00ED4D1A">
        <w:rPr>
          <w:spacing w:val="2"/>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w:t>
      </w:r>
      <w:r w:rsidRPr="00ED4D1A">
        <w:rPr>
          <w:spacing w:val="2"/>
        </w:rPr>
        <w:br/>
        <w:t>3.2.2. Специалист администрации, ответственный за прием документов (далее - специалист по приему документов), в день приема документов:</w:t>
      </w:r>
      <w:r w:rsidRPr="00ED4D1A">
        <w:rPr>
          <w:spacing w:val="2"/>
        </w:rPr>
        <w:br/>
        <w:t>устанавливает предмет обращения, личность заявителя (полномочия представителя заявителя);</w:t>
      </w:r>
      <w:r w:rsidRPr="00ED4D1A">
        <w:rPr>
          <w:spacing w:val="2"/>
        </w:rPr>
        <w:br/>
        <w:t>проверяет правильность заполнения заявки и комплектность представленных документов.</w:t>
      </w:r>
      <w:r w:rsidRPr="00ED4D1A">
        <w:rPr>
          <w:spacing w:val="2"/>
        </w:rPr>
        <w:br/>
        <w:t xml:space="preserve">3.2.3. </w:t>
      </w:r>
      <w:proofErr w:type="gramStart"/>
      <w:r w:rsidRPr="00ED4D1A">
        <w:rPr>
          <w:spacing w:val="2"/>
        </w:rPr>
        <w:t xml:space="preserve">При получении документов в электронной форме с использованием сети «Интернет», в том числе через Единый портал государственных и муниципальных услуг, специалист по приему документов в день приема </w:t>
      </w:r>
      <w:r w:rsidRPr="00ED4D1A">
        <w:rPr>
          <w:spacing w:val="2"/>
        </w:rPr>
        <w:lastRenderedPageBreak/>
        <w:t>документов направляет заявителю уведомление в электронной форме с использованием сети «Интернет», в том числе через Единый портал государственных и муниципальных услуг, подтверждающее получение и регистрацию документов.</w:t>
      </w:r>
      <w:r w:rsidRPr="00ED4D1A">
        <w:rPr>
          <w:spacing w:val="2"/>
        </w:rPr>
        <w:br/>
        <w:t>3.2.4.</w:t>
      </w:r>
      <w:proofErr w:type="gramEnd"/>
      <w:r w:rsidRPr="00ED4D1A">
        <w:rPr>
          <w:spacing w:val="2"/>
        </w:rPr>
        <w:t xml:space="preserve"> Документы, поступившие при личном обращении в администрацию, почтовым отправлением или с использованием сети «Интернет», в том числе через Единый портал государственных и муниципальных услуг, регистрируются в день их поступления в администрацию.</w:t>
      </w:r>
      <w:r w:rsidRPr="00ED4D1A">
        <w:rPr>
          <w:spacing w:val="2"/>
        </w:rPr>
        <w:br/>
        <w:t>3.2.5. В день регистрации документов специалист по приему документов направляет их специалисту администрации, ответственному за рассмотрение документов (далее - специалист по рассмотрению документов).</w:t>
      </w:r>
      <w:r w:rsidRPr="00ED4D1A">
        <w:rPr>
          <w:spacing w:val="2"/>
        </w:rPr>
        <w:br/>
        <w:t>3.2.6.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r w:rsidRPr="00ED4D1A">
        <w:rPr>
          <w:spacing w:val="2"/>
        </w:rPr>
        <w:br/>
        <w:t>3.2.7. Срок выполнения административной процедуры по приему документов на получение муниципальной услуги </w:t>
      </w:r>
      <w:r w:rsidRPr="00ED4D1A">
        <w:rPr>
          <w:b/>
          <w:bCs/>
          <w:spacing w:val="2"/>
        </w:rPr>
        <w:t>-</w:t>
      </w:r>
      <w:r w:rsidRPr="00ED4D1A">
        <w:rPr>
          <w:spacing w:val="2"/>
        </w:rPr>
        <w:t> один день.</w:t>
      </w:r>
    </w:p>
    <w:p w:rsidR="008342EE" w:rsidRPr="00ED4D1A" w:rsidRDefault="008342EE" w:rsidP="000A5C1E">
      <w:pPr>
        <w:shd w:val="clear" w:color="auto" w:fill="FFFFFF"/>
        <w:spacing w:before="0" w:beforeAutospacing="0" w:line="315" w:lineRule="atLeast"/>
        <w:jc w:val="center"/>
        <w:textAlignment w:val="baseline"/>
        <w:rPr>
          <w:spacing w:val="2"/>
        </w:rPr>
      </w:pPr>
      <w:r w:rsidRPr="00C5630E">
        <w:rPr>
          <w:rFonts w:ascii="Arial" w:hAnsi="Arial" w:cs="Arial"/>
          <w:color w:val="2D2D2D"/>
          <w:spacing w:val="2"/>
          <w:sz w:val="21"/>
          <w:szCs w:val="21"/>
        </w:rPr>
        <w:br/>
      </w:r>
      <w:r w:rsidRPr="00ED4D1A">
        <w:rPr>
          <w:b/>
          <w:bCs/>
          <w:spacing w:val="2"/>
        </w:rPr>
        <w:t>3.3. Рассмотрение документов на получение муниципальной услуги, </w:t>
      </w:r>
      <w:r w:rsidRPr="00ED4D1A">
        <w:rPr>
          <w:b/>
          <w:bCs/>
          <w:spacing w:val="2"/>
        </w:rPr>
        <w:br/>
        <w:t>принятие решения о согласовании (об отказе в согласовании) </w:t>
      </w:r>
      <w:r w:rsidRPr="00ED4D1A">
        <w:rPr>
          <w:b/>
          <w:bCs/>
          <w:spacing w:val="2"/>
        </w:rPr>
        <w:br/>
        <w:t>создания места (площадки) накопления твердых </w:t>
      </w:r>
      <w:r w:rsidRPr="00ED4D1A">
        <w:rPr>
          <w:b/>
          <w:bCs/>
          <w:spacing w:val="2"/>
        </w:rPr>
        <w:br/>
        <w:t>коммунальных отходов</w:t>
      </w:r>
    </w:p>
    <w:p w:rsidR="008342EE" w:rsidRPr="00ED4D1A" w:rsidRDefault="008342EE" w:rsidP="000A5C1E">
      <w:pPr>
        <w:shd w:val="clear" w:color="auto" w:fill="FFFFFF"/>
        <w:spacing w:before="0" w:beforeAutospacing="0" w:line="315" w:lineRule="atLeast"/>
        <w:textAlignment w:val="baseline"/>
        <w:rPr>
          <w:spacing w:val="2"/>
        </w:rPr>
      </w:pPr>
      <w:r w:rsidRPr="00C5630E">
        <w:rPr>
          <w:rFonts w:ascii="Arial" w:hAnsi="Arial" w:cs="Arial"/>
          <w:color w:val="2D2D2D"/>
          <w:spacing w:val="2"/>
          <w:sz w:val="21"/>
          <w:szCs w:val="21"/>
        </w:rPr>
        <w:br/>
      </w:r>
      <w:r w:rsidRPr="00ED4D1A">
        <w:rPr>
          <w:spacing w:val="2"/>
        </w:rPr>
        <w:t>3.3.1. Основанием для начала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поступление документов специалисту по рассмотрению документов.</w:t>
      </w:r>
      <w:r w:rsidRPr="00ED4D1A">
        <w:rPr>
          <w:spacing w:val="2"/>
        </w:rPr>
        <w:br/>
        <w:t>3.3.2. Специалист по рассмотрению документов:</w:t>
      </w:r>
      <w:r w:rsidRPr="00ED4D1A">
        <w:rPr>
          <w:spacing w:val="2"/>
        </w:rPr>
        <w:br/>
        <w:t>3.3.2.1.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r w:rsidRPr="00ED4D1A">
        <w:rPr>
          <w:spacing w:val="2"/>
        </w:rPr>
        <w:b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r w:rsidRPr="00ED4D1A">
        <w:rPr>
          <w:spacing w:val="2"/>
        </w:rPr>
        <w:b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sidRPr="00ED4D1A">
        <w:rPr>
          <w:spacing w:val="2"/>
        </w:rPr>
        <w:br/>
        <w:t>3.3.2.2. Не позднее пяти дней со дня направления запроса документов в рамках межведомственного информационного взаимодействия в соответствии с подпунктом 3.3.2.1 административного регламента:</w:t>
      </w:r>
      <w:r w:rsidRPr="00ED4D1A">
        <w:rPr>
          <w:spacing w:val="2"/>
        </w:rPr>
        <w:br/>
        <w:t xml:space="preserve">3.3.2.2.1. </w:t>
      </w:r>
      <w:proofErr w:type="gramStart"/>
      <w:r w:rsidRPr="00ED4D1A">
        <w:rPr>
          <w:spacing w:val="2"/>
        </w:rPr>
        <w:t xml:space="preserve">В случае отсутствия в администрации заключения Управления </w:t>
      </w:r>
      <w:proofErr w:type="spellStart"/>
      <w:r w:rsidRPr="00ED4D1A">
        <w:rPr>
          <w:spacing w:val="2"/>
        </w:rPr>
        <w:t>Роспотребнадзора</w:t>
      </w:r>
      <w:proofErr w:type="spellEnd"/>
      <w:r w:rsidRPr="00ED4D1A">
        <w:rPr>
          <w:spacing w:val="2"/>
        </w:rPr>
        <w:t xml:space="preserve"> по Новосибирской области, содержащего оценку заявки на </w:t>
      </w:r>
      <w:r w:rsidRPr="00ED4D1A">
        <w:rPr>
          <w:spacing w:val="2"/>
        </w:rPr>
        <w:lastRenderedPageBreak/>
        <w:t xml:space="preserve">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заключение), в течение одного дня со дня поступления документов в соответствии с подпунктом 3.3.2.1 административного регламента готовит запрос в Управление </w:t>
      </w:r>
      <w:proofErr w:type="spellStart"/>
      <w:r w:rsidRPr="00ED4D1A">
        <w:rPr>
          <w:spacing w:val="2"/>
        </w:rPr>
        <w:t>Роспотребнадзора</w:t>
      </w:r>
      <w:proofErr w:type="spellEnd"/>
      <w:r w:rsidRPr="00ED4D1A">
        <w:rPr>
          <w:spacing w:val="2"/>
        </w:rPr>
        <w:t xml:space="preserve"> по Новосибирской области в целях</w:t>
      </w:r>
      <w:proofErr w:type="gramEnd"/>
      <w:r w:rsidRPr="00ED4D1A">
        <w:rPr>
          <w:spacing w:val="2"/>
        </w:rPr>
        <w:t xml:space="preserve"> получения заключения (далее - запрос), служебную записку на имя главы администрации о продлении срока предоставления муниципальной услуги и передает указанные документы на подпись главе администрации.</w:t>
      </w:r>
      <w:r w:rsidRPr="00ED4D1A">
        <w:rPr>
          <w:spacing w:val="2"/>
        </w:rPr>
        <w:br/>
        <w:t xml:space="preserve">3.3.2.2.2. </w:t>
      </w:r>
      <w:proofErr w:type="gramStart"/>
      <w:r w:rsidRPr="00ED4D1A">
        <w:rPr>
          <w:spacing w:val="2"/>
        </w:rPr>
        <w:t>В случае рассмотрения документов повторно, при устранении заявителем оснований для отказа в согласовании создания места (площадки) накопления твердых коммунальных отходов, наличии заключения в администрации и неизменности положения места (площадки) накопления твердых коммунальных отходов, а также при поступлении в администрацию ответа на запрос в течение одного дня со дня поступления документов либо получения ответа на запрос осуществляет рассмотрение документов и совершает</w:t>
      </w:r>
      <w:proofErr w:type="gramEnd"/>
      <w:r w:rsidRPr="00ED4D1A">
        <w:rPr>
          <w:spacing w:val="2"/>
        </w:rPr>
        <w:t xml:space="preserve"> одно из следующих действий:</w:t>
      </w:r>
      <w:r w:rsidRPr="00ED4D1A">
        <w:rPr>
          <w:spacing w:val="2"/>
        </w:rPr>
        <w:br/>
        <w:t>при наличии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уведомления об отказе с указанием оснований для такого отказа и передает его на подпись главе администрации;</w:t>
      </w:r>
      <w:r w:rsidRPr="00ED4D1A">
        <w:rPr>
          <w:spacing w:val="2"/>
        </w:rPr>
        <w:br/>
        <w:t>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решения о согласовании создания места (площадки) накопления твердых коммунальных отходов по форме согласно приложению 3 к административному регламенту и передает его на подпись главе администрации.</w:t>
      </w:r>
      <w:r w:rsidRPr="00ED4D1A">
        <w:rPr>
          <w:spacing w:val="2"/>
        </w:rPr>
        <w:br/>
        <w:t>3.3.3. Глава администрации в течение одного дня со дня предоставления указанных в подпункте 3.3.2.2 административного регламента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(площадки) накопления твердых коммунальных отходов или уведомление об отказе и передает специалисту по рассмотрению документов.</w:t>
      </w:r>
      <w:r w:rsidRPr="00ED4D1A">
        <w:rPr>
          <w:spacing w:val="2"/>
        </w:rPr>
        <w:br/>
        <w:t>3.3.4. В течение трех дней со дня принятия главой администрации решения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 указанным заявителем в заявке, о продлении срока предоставления муниципальной услуги.</w:t>
      </w:r>
      <w:r w:rsidRPr="00ED4D1A">
        <w:rPr>
          <w:spacing w:val="2"/>
        </w:rPr>
        <w:br/>
        <w:t xml:space="preserve">3.3.5. Подготовка и направление заключения в администрацию осуществляется Управлением </w:t>
      </w:r>
      <w:proofErr w:type="spellStart"/>
      <w:r w:rsidRPr="00ED4D1A">
        <w:rPr>
          <w:spacing w:val="2"/>
        </w:rPr>
        <w:t>Роспотребнадзора</w:t>
      </w:r>
      <w:proofErr w:type="spellEnd"/>
      <w:r w:rsidRPr="00ED4D1A">
        <w:rPr>
          <w:spacing w:val="2"/>
        </w:rPr>
        <w:t xml:space="preserve"> по Новосибирской области в срок не позднее пяти дней со дня поступления запроса.</w:t>
      </w:r>
      <w:r w:rsidRPr="00ED4D1A">
        <w:rPr>
          <w:spacing w:val="2"/>
        </w:rPr>
        <w:br/>
        <w:t xml:space="preserve">3.3.6. Результатом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принятие </w:t>
      </w:r>
      <w:r w:rsidRPr="00ED4D1A">
        <w:rPr>
          <w:spacing w:val="2"/>
        </w:rPr>
        <w:lastRenderedPageBreak/>
        <w:t>администрацией решения о согласовании (об отказе в согласовании) создания места (площадки) накопления твердых коммунальных отходов.</w:t>
      </w:r>
      <w:r w:rsidRPr="00ED4D1A">
        <w:rPr>
          <w:spacing w:val="2"/>
        </w:rPr>
        <w:br/>
        <w:t>3.3.7. Срок выполнения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 семь дней, в случае принятия главой администрации решения о продлении срока предоставления муниципальной услуги - 17 дней.</w:t>
      </w:r>
    </w:p>
    <w:p w:rsidR="008342EE" w:rsidRPr="00ED4D1A" w:rsidRDefault="008342EE" w:rsidP="000A5C1E">
      <w:pPr>
        <w:shd w:val="clear" w:color="auto" w:fill="FFFFFF"/>
        <w:spacing w:before="0" w:beforeAutospacing="0" w:line="315" w:lineRule="atLeast"/>
        <w:jc w:val="center"/>
        <w:textAlignment w:val="baseline"/>
        <w:rPr>
          <w:spacing w:val="2"/>
        </w:rPr>
      </w:pPr>
      <w:r w:rsidRPr="00C5630E">
        <w:rPr>
          <w:rFonts w:ascii="Arial" w:hAnsi="Arial" w:cs="Arial"/>
          <w:color w:val="2D2D2D"/>
          <w:spacing w:val="2"/>
          <w:sz w:val="21"/>
          <w:szCs w:val="21"/>
        </w:rPr>
        <w:br/>
      </w:r>
      <w:r w:rsidRPr="00ED4D1A">
        <w:rPr>
          <w:b/>
          <w:bCs/>
          <w:spacing w:val="2"/>
        </w:rPr>
        <w:t>3.4. Выдача (направление) заявителю решения о согласовании создания </w:t>
      </w:r>
      <w:r w:rsidRPr="00ED4D1A">
        <w:rPr>
          <w:b/>
          <w:bCs/>
          <w:spacing w:val="2"/>
        </w:rPr>
        <w:br/>
        <w:t>места (площадки) накопления твердых коммунальных отходов либо </w:t>
      </w:r>
      <w:r w:rsidRPr="00ED4D1A">
        <w:rPr>
          <w:b/>
          <w:bCs/>
          <w:spacing w:val="2"/>
        </w:rPr>
        <w:br/>
        <w:t>уведомления об отказе, направление решения о согласовании </w:t>
      </w:r>
      <w:r w:rsidRPr="00ED4D1A">
        <w:rPr>
          <w:b/>
          <w:bCs/>
          <w:spacing w:val="2"/>
        </w:rPr>
        <w:br/>
        <w:t>создания места (площадки) накопления твердых </w:t>
      </w:r>
      <w:r w:rsidRPr="00ED4D1A">
        <w:rPr>
          <w:b/>
          <w:bCs/>
          <w:spacing w:val="2"/>
        </w:rPr>
        <w:br/>
        <w:t>коммунальных отходов в департамент</w:t>
      </w:r>
    </w:p>
    <w:p w:rsidR="000A5C1E" w:rsidRDefault="000A5C1E" w:rsidP="000A5C1E">
      <w:pPr>
        <w:shd w:val="clear" w:color="auto" w:fill="FFFFFF"/>
        <w:spacing w:before="0" w:beforeAutospacing="0" w:line="315" w:lineRule="atLeast"/>
        <w:textAlignment w:val="baseline"/>
        <w:rPr>
          <w:rFonts w:ascii="Arial" w:hAnsi="Arial" w:cs="Arial"/>
          <w:color w:val="2D2D2D"/>
          <w:spacing w:val="2"/>
          <w:sz w:val="21"/>
          <w:szCs w:val="21"/>
        </w:rPr>
      </w:pPr>
    </w:p>
    <w:p w:rsidR="00ED4D1A" w:rsidRPr="00ED4D1A" w:rsidRDefault="008342EE" w:rsidP="00ED4D1A">
      <w:pPr>
        <w:shd w:val="clear" w:color="auto" w:fill="FFFFFF"/>
        <w:spacing w:before="0" w:beforeAutospacing="0" w:line="315" w:lineRule="atLeast"/>
        <w:textAlignment w:val="baseline"/>
        <w:rPr>
          <w:spacing w:val="2"/>
        </w:rPr>
      </w:pPr>
      <w:r w:rsidRPr="00ED4D1A">
        <w:rPr>
          <w:spacing w:val="2"/>
        </w:rPr>
        <w:t xml:space="preserve">3.4.1. </w:t>
      </w:r>
      <w:proofErr w:type="gramStart"/>
      <w:r w:rsidRPr="00ED4D1A">
        <w:rPr>
          <w:spacing w:val="2"/>
        </w:rPr>
        <w:t>Основанием для начала административной процедуры по выдаче (направлению) заявителю решения о согласовании создания места (площадки) накопления твердых коммунальных отходов либо уведомления об отказе, направлению решения о согласовании создания места (площадки) накопления твердых коммунальных отходов в департамент является получение специалистом по рассмотрению документов подписанного главой администрации решения о согласовании создания места (площадки) накопления твердых коммунальных отходов либо уведомления об отказе.</w:t>
      </w:r>
      <w:r w:rsidRPr="00ED4D1A">
        <w:rPr>
          <w:spacing w:val="2"/>
        </w:rPr>
        <w:br/>
        <w:t>3.4.2</w:t>
      </w:r>
      <w:proofErr w:type="gramEnd"/>
      <w:r w:rsidRPr="00ED4D1A">
        <w:rPr>
          <w:spacing w:val="2"/>
        </w:rPr>
        <w:t>. Специалист по рассмотрению документов в течение двух дней со дня получения подписанного главой администрации решения о согласовании создания места (площадки) накопления твердых коммунальных отходов либо уведомления об отказе:</w:t>
      </w:r>
      <w:r w:rsidRPr="00ED4D1A">
        <w:rPr>
          <w:spacing w:val="2"/>
        </w:rPr>
        <w:br/>
        <w:t>3.4.2.1. Извещает заявителя о возможности получения результата предоставления муниципальной услуги в администрации и при личной явке выдает ему решение о согласовании создания места (площадки) накопления твердых коммунальных отходов либо уведомление об отказе.</w:t>
      </w:r>
      <w:r w:rsidRPr="00ED4D1A">
        <w:rPr>
          <w:spacing w:val="2"/>
        </w:rPr>
        <w:br/>
        <w:t>3.4.2.2. В случае обращения заявителя посредством почтового отправления направляет заявителю решение о согласовании создания места (площадки) накопления твердых коммунальных отходов либо уведомление об отказе почтовым отправлением, если иной способ не указан в заявке (если они не выданы заявителю в соответствии с подпунктом 3.4.2.1 административного регламента).</w:t>
      </w:r>
      <w:r w:rsidRPr="00ED4D1A">
        <w:rPr>
          <w:spacing w:val="2"/>
        </w:rPr>
        <w:br/>
        <w:t>3.4.2.3. Направляет решение о согласовании создания места (площадки) накопления твердых коммунальных отходов либо уведомление об отказе способом, указанным заявителем в заявке (в случае обращения заявителя в форме электронного документа с использованием сети «Интернет», в том числе через Единый портал государственных и муниципальных услуг).</w:t>
      </w:r>
      <w:r w:rsidRPr="00ED4D1A">
        <w:rPr>
          <w:spacing w:val="2"/>
        </w:rPr>
        <w:br/>
        <w:t>3.4.2.4. Направляет решение о согласовании создания места (площадки) накопления твердых коммунальных отходов в департамент.</w:t>
      </w:r>
      <w:r w:rsidRPr="00ED4D1A">
        <w:rPr>
          <w:spacing w:val="2"/>
        </w:rPr>
        <w:br/>
        <w:t xml:space="preserve">3.4.3. </w:t>
      </w:r>
      <w:proofErr w:type="gramStart"/>
      <w:r w:rsidRPr="00ED4D1A">
        <w:rPr>
          <w:spacing w:val="2"/>
        </w:rPr>
        <w:t xml:space="preserve">Результатом административной процедуры по выдаче (направлению) </w:t>
      </w:r>
      <w:r w:rsidRPr="00ED4D1A">
        <w:rPr>
          <w:spacing w:val="2"/>
        </w:rPr>
        <w:lastRenderedPageBreak/>
        <w:t>заявителю решения о согласовании создания места (площадки) накопления твердых коммунальных отходов либо уведомления об отказе, направлению решения о согласовании создания места (площадки) накопления твердых коммунальных отходов в департамент является выдача (направление) заявителю решения о согласовании создания места (площадки) накопления твердых коммунальных отходов либо уведомления об отказе, направлению решения о согласовании создания места (площадки) накопления</w:t>
      </w:r>
      <w:proofErr w:type="gramEnd"/>
      <w:r w:rsidRPr="00ED4D1A">
        <w:rPr>
          <w:spacing w:val="2"/>
        </w:rPr>
        <w:t xml:space="preserve"> твердых коммунальных отходов в департамент.</w:t>
      </w:r>
      <w:r w:rsidRPr="00ED4D1A">
        <w:rPr>
          <w:spacing w:val="2"/>
        </w:rPr>
        <w:br/>
        <w:t>3.4.4. Срок выполнения административной процедуры по выдаче (направлению) заявителю решения о согласовании создания места (площадки) накопления твердых коммунальных отходов либо уведомления об отказе, направлению решения о согласовании создания места (площадки) накопления твердых коммунальных отходов в департамент - два дня.</w:t>
      </w:r>
    </w:p>
    <w:p w:rsidR="008342EE" w:rsidRPr="00ED4D1A" w:rsidRDefault="008342EE" w:rsidP="00ED4D1A">
      <w:pPr>
        <w:shd w:val="clear" w:color="auto" w:fill="FFFFFF"/>
        <w:spacing w:before="0" w:beforeAutospacing="0" w:line="315" w:lineRule="atLeast"/>
        <w:jc w:val="center"/>
        <w:textAlignment w:val="baseline"/>
        <w:rPr>
          <w:spacing w:val="2"/>
        </w:rPr>
      </w:pPr>
      <w:r w:rsidRPr="00ED4D1A">
        <w:rPr>
          <w:color w:val="2D2D2D"/>
          <w:spacing w:val="2"/>
        </w:rPr>
        <w:br/>
      </w:r>
      <w:r w:rsidRPr="00ED4D1A">
        <w:rPr>
          <w:b/>
          <w:bCs/>
          <w:spacing w:val="2"/>
        </w:rPr>
        <w:t>3.5. Исправление допущенных опечаток и ошибок в выданных в результате предоставления муниципальной услуги документах</w:t>
      </w:r>
    </w:p>
    <w:p w:rsidR="00ED4D1A" w:rsidRDefault="00ED4D1A" w:rsidP="000A5C1E">
      <w:pPr>
        <w:shd w:val="clear" w:color="auto" w:fill="FFFFFF"/>
        <w:spacing w:before="0" w:beforeAutospacing="0" w:line="315" w:lineRule="atLeast"/>
        <w:textAlignment w:val="baseline"/>
        <w:rPr>
          <w:rFonts w:ascii="Arial" w:hAnsi="Arial" w:cs="Arial"/>
          <w:color w:val="2D2D2D"/>
          <w:spacing w:val="2"/>
          <w:sz w:val="21"/>
          <w:szCs w:val="21"/>
        </w:rPr>
      </w:pPr>
    </w:p>
    <w:p w:rsidR="008342EE" w:rsidRPr="00ED4D1A" w:rsidRDefault="008342EE" w:rsidP="000A5C1E">
      <w:pPr>
        <w:shd w:val="clear" w:color="auto" w:fill="FFFFFF"/>
        <w:spacing w:before="0" w:beforeAutospacing="0" w:line="315" w:lineRule="atLeast"/>
        <w:textAlignment w:val="baseline"/>
        <w:rPr>
          <w:spacing w:val="2"/>
        </w:rPr>
      </w:pPr>
      <w:r w:rsidRPr="00ED4D1A">
        <w:rPr>
          <w:spacing w:val="2"/>
        </w:rPr>
        <w:t xml:space="preserve">3.5.1. </w:t>
      </w:r>
      <w:proofErr w:type="gramStart"/>
      <w:r w:rsidRPr="00ED4D1A">
        <w:rPr>
          <w:spacing w:val="2"/>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указанных в пункте 2.6 административного регламента.</w:t>
      </w:r>
      <w:r w:rsidRPr="00ED4D1A">
        <w:rPr>
          <w:spacing w:val="2"/>
        </w:rPr>
        <w:br/>
        <w:t>3.5.2.</w:t>
      </w:r>
      <w:proofErr w:type="gramEnd"/>
      <w:r w:rsidRPr="00ED4D1A">
        <w:rPr>
          <w:spacing w:val="2"/>
        </w:rPr>
        <w:t xml:space="preserve"> Обращение заявителя об исправлении допущенных опечаток и ошибок регистрируется в день его поступления в администрацию и передается специалисту администрации, подготовившему документ, содержащий опечатку или ошибку.</w:t>
      </w:r>
      <w:r w:rsidRPr="00ED4D1A">
        <w:rPr>
          <w:spacing w:val="2"/>
        </w:rPr>
        <w:br/>
        <w:t xml:space="preserve">3.5.3. </w:t>
      </w:r>
      <w:proofErr w:type="gramStart"/>
      <w:r w:rsidRPr="00ED4D1A">
        <w:rPr>
          <w:spacing w:val="2"/>
        </w:rPr>
        <w:t>Специалист администрации, подготовивший документ, содержащий опечатку или ошибку,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администрации уведомление об отсутствии опечаток и ошибок в</w:t>
      </w:r>
      <w:proofErr w:type="gramEnd"/>
      <w:r w:rsidRPr="00ED4D1A">
        <w:rPr>
          <w:spacing w:val="2"/>
        </w:rPr>
        <w:t xml:space="preserve"> выданных в результате предоставления муниципальной услуги документах.</w:t>
      </w:r>
      <w:r w:rsidRPr="00ED4D1A">
        <w:rPr>
          <w:spacing w:val="2"/>
        </w:rPr>
        <w:br/>
        <w:t xml:space="preserve">3.5.4. </w:t>
      </w:r>
      <w:proofErr w:type="gramStart"/>
      <w:r w:rsidRPr="00ED4D1A">
        <w:rPr>
          <w:spacing w:val="2"/>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r w:rsidRPr="00ED4D1A">
        <w:rPr>
          <w:spacing w:val="2"/>
        </w:rPr>
        <w:br/>
        <w:t>3.5.5.</w:t>
      </w:r>
      <w:proofErr w:type="gramEnd"/>
      <w:r w:rsidRPr="00ED4D1A">
        <w:rPr>
          <w:spacing w:val="2"/>
        </w:rPr>
        <w:t xml:space="preserve"> Срок выполнения административной процедуры по исправлению допущенных опечаток и ошибок в выданных в результате предоставления муниципальной у</w:t>
      </w:r>
      <w:r w:rsidR="000A5C1E" w:rsidRPr="00ED4D1A">
        <w:rPr>
          <w:spacing w:val="2"/>
        </w:rPr>
        <w:t>слуги документах - восемь дней.</w:t>
      </w:r>
    </w:p>
    <w:p w:rsidR="00ED4D1A" w:rsidRPr="00ED4D1A" w:rsidRDefault="00ED4D1A" w:rsidP="000A5C1E">
      <w:pPr>
        <w:shd w:val="clear" w:color="auto" w:fill="FFFFFF"/>
        <w:spacing w:before="0" w:beforeAutospacing="0" w:line="315" w:lineRule="atLeast"/>
        <w:textAlignment w:val="baseline"/>
        <w:rPr>
          <w:spacing w:val="2"/>
        </w:rPr>
      </w:pPr>
    </w:p>
    <w:p w:rsidR="008342EE" w:rsidRPr="00ED4D1A" w:rsidRDefault="008342EE" w:rsidP="000A5C1E">
      <w:pPr>
        <w:shd w:val="clear" w:color="auto" w:fill="FFFFFF"/>
        <w:spacing w:before="0" w:beforeAutospacing="0" w:line="315" w:lineRule="atLeast"/>
        <w:jc w:val="center"/>
        <w:textAlignment w:val="baseline"/>
        <w:rPr>
          <w:spacing w:val="2"/>
        </w:rPr>
      </w:pPr>
      <w:r w:rsidRPr="00ED4D1A">
        <w:rPr>
          <w:b/>
          <w:bCs/>
          <w:spacing w:val="2"/>
        </w:rPr>
        <w:lastRenderedPageBreak/>
        <w:t xml:space="preserve">4. Формы </w:t>
      </w:r>
      <w:proofErr w:type="gramStart"/>
      <w:r w:rsidRPr="00ED4D1A">
        <w:rPr>
          <w:b/>
          <w:bCs/>
          <w:spacing w:val="2"/>
        </w:rPr>
        <w:t>контроля за</w:t>
      </w:r>
      <w:proofErr w:type="gramEnd"/>
      <w:r w:rsidRPr="00ED4D1A">
        <w:rPr>
          <w:b/>
          <w:bCs/>
          <w:spacing w:val="2"/>
        </w:rPr>
        <w:t xml:space="preserve"> исполнением административного регламента</w:t>
      </w:r>
    </w:p>
    <w:p w:rsidR="008342EE" w:rsidRPr="00ED4D1A" w:rsidRDefault="008342EE" w:rsidP="000A5C1E">
      <w:pPr>
        <w:shd w:val="clear" w:color="auto" w:fill="FFFFFF"/>
        <w:spacing w:before="0" w:beforeAutospacing="0" w:line="315" w:lineRule="atLeast"/>
        <w:textAlignment w:val="baseline"/>
        <w:rPr>
          <w:spacing w:val="2"/>
        </w:rPr>
      </w:pPr>
      <w:r w:rsidRPr="00C5630E">
        <w:rPr>
          <w:rFonts w:ascii="Arial" w:hAnsi="Arial" w:cs="Arial"/>
          <w:color w:val="2D2D2D"/>
          <w:spacing w:val="2"/>
          <w:sz w:val="21"/>
          <w:szCs w:val="21"/>
        </w:rPr>
        <w:br/>
      </w:r>
      <w:r w:rsidRPr="00ED4D1A">
        <w:rPr>
          <w:spacing w:val="2"/>
        </w:rPr>
        <w:t xml:space="preserve">4.1. </w:t>
      </w:r>
      <w:proofErr w:type="gramStart"/>
      <w:r w:rsidRPr="00ED4D1A">
        <w:rPr>
          <w:spacing w:val="2"/>
        </w:rPr>
        <w:t>Контроль за</w:t>
      </w:r>
      <w:proofErr w:type="gramEnd"/>
      <w:r w:rsidRPr="00ED4D1A">
        <w:rPr>
          <w:spacing w:val="2"/>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r w:rsidRPr="00ED4D1A">
        <w:rPr>
          <w:spacing w:val="2"/>
        </w:rPr>
        <w:br/>
        <w:t xml:space="preserve">4.2. Текущий </w:t>
      </w:r>
      <w:proofErr w:type="gramStart"/>
      <w:r w:rsidRPr="00ED4D1A">
        <w:rPr>
          <w:spacing w:val="2"/>
        </w:rPr>
        <w:t>контроль за</w:t>
      </w:r>
      <w:proofErr w:type="gramEnd"/>
      <w:r w:rsidRPr="00ED4D1A">
        <w:rPr>
          <w:spacing w:val="2"/>
        </w:rPr>
        <w:t xml:space="preserve">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админ</w:t>
      </w:r>
      <w:r w:rsidR="000A5C1E" w:rsidRPr="00ED4D1A">
        <w:rPr>
          <w:spacing w:val="2"/>
        </w:rPr>
        <w:t>истрации</w:t>
      </w:r>
      <w:r w:rsidRPr="00ED4D1A">
        <w:rPr>
          <w:spacing w:val="2"/>
        </w:rPr>
        <w:t>.</w:t>
      </w:r>
      <w:r w:rsidRPr="00ED4D1A">
        <w:rPr>
          <w:spacing w:val="2"/>
        </w:rPr>
        <w:br/>
        <w:t xml:space="preserve">4.3. </w:t>
      </w:r>
      <w:proofErr w:type="gramStart"/>
      <w:r w:rsidRPr="00ED4D1A">
        <w:rPr>
          <w:spacing w:val="2"/>
        </w:rPr>
        <w:t>Контроль за</w:t>
      </w:r>
      <w:proofErr w:type="gramEnd"/>
      <w:r w:rsidRPr="00ED4D1A">
        <w:rPr>
          <w:spacing w:val="2"/>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r w:rsidRPr="00ED4D1A">
        <w:rPr>
          <w:spacing w:val="2"/>
        </w:rPr>
        <w:br/>
        <w:t>4.4. Для проведения проверки полноты и качества предоставления муниципальной услуги создается комиссия, сост</w:t>
      </w:r>
      <w:r w:rsidR="000A5C1E" w:rsidRPr="00ED4D1A">
        <w:rPr>
          <w:spacing w:val="2"/>
        </w:rPr>
        <w:t>ав которой утверждается распоряжением</w:t>
      </w:r>
      <w:r w:rsidRPr="00ED4D1A">
        <w:rPr>
          <w:spacing w:val="2"/>
        </w:rPr>
        <w:t xml:space="preserve">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r w:rsidRPr="00ED4D1A">
        <w:rPr>
          <w:spacing w:val="2"/>
        </w:rPr>
        <w:br/>
        <w:t>Результаты проверки оформляются в виде акта проверки, в котором отмечаются выявленные недостатки и предложения об их устранении. </w:t>
      </w:r>
      <w:r w:rsidRPr="00ED4D1A">
        <w:rPr>
          <w:spacing w:val="2"/>
        </w:rPr>
        <w:br/>
        <w:t>Акт проверки подписывается всеми членами комиссии.</w:t>
      </w:r>
      <w:r w:rsidRPr="00ED4D1A">
        <w:rPr>
          <w:spacing w:val="2"/>
        </w:rPr>
        <w:b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B2BB2" w:rsidRDefault="002B2BB2" w:rsidP="00CD6271">
      <w:pPr>
        <w:shd w:val="clear" w:color="auto" w:fill="FFFFFF"/>
        <w:spacing w:before="0" w:beforeAutospacing="0" w:line="315" w:lineRule="atLeast"/>
        <w:textAlignment w:val="baseline"/>
        <w:rPr>
          <w:rFonts w:ascii="Arial" w:hAnsi="Arial" w:cs="Arial"/>
          <w:color w:val="2D2D2D"/>
          <w:spacing w:val="2"/>
          <w:sz w:val="21"/>
          <w:szCs w:val="21"/>
        </w:rPr>
      </w:pPr>
    </w:p>
    <w:p w:rsidR="002B2BB2" w:rsidRPr="00ED4D1A" w:rsidRDefault="002B2BB2" w:rsidP="002B2BB2">
      <w:pPr>
        <w:shd w:val="clear" w:color="auto" w:fill="FFFFFF"/>
        <w:autoSpaceDE w:val="0"/>
        <w:autoSpaceDN w:val="0"/>
        <w:adjustRightInd w:val="0"/>
        <w:spacing w:before="0" w:beforeAutospacing="0"/>
        <w:ind w:firstLine="709"/>
        <w:jc w:val="center"/>
        <w:rPr>
          <w:b/>
          <w:bCs/>
        </w:rPr>
      </w:pPr>
      <w:r w:rsidRPr="00ED4D1A">
        <w:rPr>
          <w:b/>
          <w:bCs/>
        </w:rPr>
        <w:t>5. Досудебный (внесудебный) порядок обжалования решений и действий (бездействий) администрации Егоровского сельсовета Болотнинского муниципального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B2BB2" w:rsidRPr="001B2AFA" w:rsidRDefault="002B2BB2" w:rsidP="002B2BB2">
      <w:pPr>
        <w:shd w:val="clear" w:color="auto" w:fill="FFFFFF"/>
        <w:autoSpaceDE w:val="0"/>
        <w:autoSpaceDN w:val="0"/>
        <w:adjustRightInd w:val="0"/>
        <w:spacing w:before="0" w:beforeAutospacing="0"/>
        <w:ind w:firstLine="709"/>
        <w:jc w:val="both"/>
        <w:rPr>
          <w:b/>
          <w:bCs/>
          <w:sz w:val="26"/>
          <w:szCs w:val="26"/>
        </w:rPr>
      </w:pP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5.1. Заявитель имеет право обжаловать решения и действ</w:t>
      </w:r>
      <w:r>
        <w:rPr>
          <w:bCs/>
        </w:rPr>
        <w:t>ия (бездействие) администрации</w:t>
      </w:r>
      <w:r w:rsidRPr="0010684F">
        <w:rPr>
          <w:bCs/>
        </w:rPr>
        <w:t xml:space="preserve">, </w:t>
      </w:r>
      <w:proofErr w:type="spellStart"/>
      <w:r w:rsidRPr="0010684F">
        <w:rPr>
          <w:bCs/>
        </w:rPr>
        <w:t>предоставляюшей</w:t>
      </w:r>
      <w:proofErr w:type="spellEnd"/>
      <w:r w:rsidRPr="0010684F">
        <w:rPr>
          <w:bCs/>
        </w:rPr>
        <w:t xml:space="preserve">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lastRenderedPageBreak/>
        <w:t>5.2. Жалоба на действ</w:t>
      </w:r>
      <w:r>
        <w:rPr>
          <w:bCs/>
        </w:rPr>
        <w:t>ия (бездействие) администрации</w:t>
      </w:r>
      <w:r w:rsidRPr="0010684F">
        <w:rPr>
          <w:bCs/>
        </w:rPr>
        <w:t>, должностных лиц, муниципальных слу</w:t>
      </w:r>
      <w:r>
        <w:rPr>
          <w:bCs/>
        </w:rPr>
        <w:t>жащих подается главе администрации Егоровского сельсовета Болотнинского муниципального района Новосибирской области</w:t>
      </w:r>
      <w:r w:rsidRPr="0010684F">
        <w:rPr>
          <w:bCs/>
        </w:rPr>
        <w:t>.</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 xml:space="preserve">5.3. </w:t>
      </w:r>
      <w:proofErr w:type="gramStart"/>
      <w:r w:rsidRPr="0010684F">
        <w:rPr>
          <w:bCs/>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Егоровского сельсовета Болотнинского</w:t>
      </w:r>
      <w:r>
        <w:rPr>
          <w:bCs/>
        </w:rPr>
        <w:t xml:space="preserve"> муниципального</w:t>
      </w:r>
      <w:r w:rsidRPr="0010684F">
        <w:rPr>
          <w:bCs/>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w:t>
      </w:r>
      <w:proofErr w:type="gramEnd"/>
      <w:r w:rsidRPr="0010684F">
        <w:rPr>
          <w:bCs/>
        </w:rPr>
        <w:t xml:space="preserve"> ходе предоставления муниципальной услуги администрацией Егоровского сельсовета Болотнинского</w:t>
      </w:r>
      <w:r>
        <w:rPr>
          <w:bCs/>
        </w:rPr>
        <w:t xml:space="preserve"> муниципального</w:t>
      </w:r>
      <w:r w:rsidRPr="0010684F">
        <w:rPr>
          <w:bCs/>
        </w:rPr>
        <w:t xml:space="preserve"> района Новосибирской области.</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5.4. Перечень нормативных правовых актов, регулирующих порядок досудебного (внесудебного) обжалования заявителем решений и действ</w:t>
      </w:r>
      <w:r>
        <w:rPr>
          <w:bCs/>
        </w:rPr>
        <w:t>ий (бездействия) администрации</w:t>
      </w:r>
      <w:r w:rsidRPr="0010684F">
        <w:rPr>
          <w:bCs/>
        </w:rPr>
        <w:t>, предоставляющей муниципальную услугу, должностных лиц, муниципальных служащих:</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Федеральный закон от 27.07.2010 № 210-ФЗ «Об организации предоставления государственных и муниципальных услуг».</w:t>
      </w:r>
    </w:p>
    <w:p w:rsidR="002B2BB2" w:rsidRPr="0010684F" w:rsidRDefault="002B2BB2" w:rsidP="002B2BB2">
      <w:pPr>
        <w:shd w:val="clear" w:color="auto" w:fill="FFFFFF"/>
        <w:autoSpaceDE w:val="0"/>
        <w:autoSpaceDN w:val="0"/>
        <w:adjustRightInd w:val="0"/>
        <w:spacing w:before="0" w:beforeAutospacing="0"/>
        <w:ind w:firstLine="709"/>
        <w:jc w:val="both"/>
        <w:rPr>
          <w:bCs/>
        </w:rPr>
      </w:pPr>
      <w:r w:rsidRPr="0010684F">
        <w:rPr>
          <w:bCs/>
        </w:rPr>
        <w:t>5.5. Информация, содержащаяся в настоящем разделе, подлежит размещению на Едином портале государственных и муниципальных услуг.</w:t>
      </w:r>
    </w:p>
    <w:p w:rsidR="008D4BE1" w:rsidRPr="00C5630E" w:rsidRDefault="008D4BE1" w:rsidP="002B2BB2">
      <w:pPr>
        <w:shd w:val="clear" w:color="auto" w:fill="FFFFFF"/>
        <w:spacing w:before="0" w:beforeAutospacing="0" w:line="315" w:lineRule="atLeast"/>
        <w:jc w:val="right"/>
        <w:textAlignment w:val="baseline"/>
        <w:rPr>
          <w:rFonts w:ascii="Arial" w:hAnsi="Arial" w:cs="Arial"/>
          <w:color w:val="2D2D2D"/>
          <w:spacing w:val="2"/>
          <w:sz w:val="21"/>
          <w:szCs w:val="21"/>
        </w:rPr>
      </w:pPr>
      <w:r w:rsidRPr="00C5630E">
        <w:rPr>
          <w:rFonts w:ascii="Arial" w:hAnsi="Arial" w:cs="Arial"/>
          <w:color w:val="2D2D2D"/>
          <w:spacing w:val="2"/>
          <w:sz w:val="21"/>
          <w:szCs w:val="21"/>
        </w:rPr>
        <w:br/>
      </w: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ED4D1A" w:rsidRDefault="00ED4D1A" w:rsidP="000C4E6C">
      <w:pPr>
        <w:shd w:val="clear" w:color="auto" w:fill="FFFFFF"/>
        <w:spacing w:before="0" w:beforeAutospacing="0"/>
        <w:jc w:val="right"/>
        <w:textAlignment w:val="baseline"/>
        <w:outlineLvl w:val="2"/>
        <w:rPr>
          <w:b/>
          <w:spacing w:val="2"/>
          <w:sz w:val="24"/>
          <w:szCs w:val="24"/>
        </w:rPr>
      </w:pPr>
    </w:p>
    <w:p w:rsidR="000C4E6C" w:rsidRPr="000C4E6C" w:rsidRDefault="000C4E6C" w:rsidP="000C4E6C">
      <w:pPr>
        <w:shd w:val="clear" w:color="auto" w:fill="FFFFFF"/>
        <w:spacing w:before="0" w:beforeAutospacing="0"/>
        <w:jc w:val="right"/>
        <w:textAlignment w:val="baseline"/>
        <w:outlineLvl w:val="2"/>
        <w:rPr>
          <w:b/>
          <w:spacing w:val="2"/>
          <w:sz w:val="24"/>
          <w:szCs w:val="24"/>
        </w:rPr>
      </w:pPr>
      <w:r w:rsidRPr="000C4E6C">
        <w:rPr>
          <w:b/>
          <w:spacing w:val="2"/>
          <w:sz w:val="24"/>
          <w:szCs w:val="24"/>
        </w:rPr>
        <w:lastRenderedPageBreak/>
        <w:t>Приложение</w:t>
      </w:r>
      <w:r w:rsidR="000E582C">
        <w:rPr>
          <w:b/>
          <w:spacing w:val="2"/>
          <w:sz w:val="24"/>
          <w:szCs w:val="24"/>
        </w:rPr>
        <w:t xml:space="preserve"> №</w:t>
      </w:r>
      <w:r w:rsidRPr="000C4E6C">
        <w:rPr>
          <w:b/>
          <w:spacing w:val="2"/>
          <w:sz w:val="24"/>
          <w:szCs w:val="24"/>
        </w:rPr>
        <w:t xml:space="preserve"> 1 к административному регламенту </w:t>
      </w:r>
    </w:p>
    <w:p w:rsidR="000C4E6C" w:rsidRPr="000C4E6C" w:rsidRDefault="000C4E6C" w:rsidP="000C4E6C">
      <w:pPr>
        <w:shd w:val="clear" w:color="auto" w:fill="FFFFFF"/>
        <w:spacing w:before="0" w:beforeAutospacing="0"/>
        <w:jc w:val="right"/>
        <w:textAlignment w:val="baseline"/>
        <w:outlineLvl w:val="2"/>
        <w:rPr>
          <w:b/>
          <w:spacing w:val="2"/>
          <w:sz w:val="24"/>
          <w:szCs w:val="24"/>
        </w:rPr>
      </w:pPr>
      <w:r w:rsidRPr="000C4E6C">
        <w:rPr>
          <w:b/>
          <w:spacing w:val="2"/>
          <w:sz w:val="24"/>
          <w:szCs w:val="24"/>
        </w:rPr>
        <w:t xml:space="preserve">предоставления муниципальной услуги </w:t>
      </w:r>
    </w:p>
    <w:p w:rsidR="000C4E6C" w:rsidRPr="000C4E6C" w:rsidRDefault="000C4E6C" w:rsidP="000C4E6C">
      <w:pPr>
        <w:shd w:val="clear" w:color="auto" w:fill="FFFFFF"/>
        <w:spacing w:before="0" w:beforeAutospacing="0"/>
        <w:jc w:val="right"/>
        <w:textAlignment w:val="baseline"/>
        <w:outlineLvl w:val="2"/>
        <w:rPr>
          <w:b/>
          <w:spacing w:val="2"/>
          <w:sz w:val="24"/>
          <w:szCs w:val="24"/>
        </w:rPr>
      </w:pPr>
      <w:r w:rsidRPr="000C4E6C">
        <w:rPr>
          <w:b/>
          <w:spacing w:val="2"/>
          <w:sz w:val="24"/>
          <w:szCs w:val="24"/>
        </w:rPr>
        <w:t xml:space="preserve">по согласованию создания места (площадки) </w:t>
      </w:r>
    </w:p>
    <w:p w:rsidR="000C4E6C" w:rsidRPr="000C4E6C" w:rsidRDefault="000C4E6C" w:rsidP="000C4E6C">
      <w:pPr>
        <w:shd w:val="clear" w:color="auto" w:fill="FFFFFF"/>
        <w:spacing w:before="0" w:beforeAutospacing="0"/>
        <w:jc w:val="right"/>
        <w:textAlignment w:val="baseline"/>
        <w:outlineLvl w:val="2"/>
        <w:rPr>
          <w:b/>
          <w:spacing w:val="2"/>
          <w:sz w:val="24"/>
          <w:szCs w:val="24"/>
        </w:rPr>
      </w:pPr>
      <w:r w:rsidRPr="000C4E6C">
        <w:rPr>
          <w:b/>
          <w:spacing w:val="2"/>
          <w:sz w:val="24"/>
          <w:szCs w:val="24"/>
        </w:rPr>
        <w:t>накопления твердых коммунальных отходов</w:t>
      </w:r>
    </w:p>
    <w:p w:rsidR="000C4E6C" w:rsidRPr="000C4E6C" w:rsidRDefault="000C4E6C" w:rsidP="000C4E6C">
      <w:pPr>
        <w:shd w:val="clear" w:color="auto" w:fill="FFFFFF"/>
        <w:spacing w:before="0" w:beforeAutospacing="0"/>
        <w:jc w:val="right"/>
        <w:textAlignment w:val="baseline"/>
        <w:outlineLvl w:val="2"/>
        <w:rPr>
          <w:color w:val="4C4C4C"/>
          <w:spacing w:val="2"/>
          <w:sz w:val="24"/>
          <w:szCs w:val="24"/>
        </w:rPr>
      </w:pPr>
    </w:p>
    <w:p w:rsidR="000C4E6C" w:rsidRDefault="000C4E6C" w:rsidP="000E582C">
      <w:pPr>
        <w:shd w:val="clear" w:color="auto" w:fill="FFFFFF"/>
        <w:spacing w:before="0" w:beforeAutospacing="0" w:line="288" w:lineRule="atLeast"/>
        <w:jc w:val="center"/>
        <w:textAlignment w:val="baseline"/>
        <w:rPr>
          <w:b/>
          <w:spacing w:val="2"/>
          <w:sz w:val="24"/>
          <w:szCs w:val="24"/>
        </w:rPr>
      </w:pPr>
      <w:r w:rsidRPr="000C4E6C">
        <w:rPr>
          <w:b/>
          <w:spacing w:val="2"/>
          <w:sz w:val="24"/>
          <w:szCs w:val="24"/>
        </w:rPr>
        <w:t>ФОРМА</w:t>
      </w:r>
      <w:r w:rsidRPr="000C4E6C">
        <w:rPr>
          <w:b/>
          <w:spacing w:val="2"/>
          <w:sz w:val="24"/>
          <w:szCs w:val="24"/>
        </w:rPr>
        <w:br/>
        <w:t>уведомления об отказе в предоставлении муниципальной услуги по согласованию создания места (площадки) накопления твердых коммунальных отходов</w:t>
      </w:r>
    </w:p>
    <w:p w:rsidR="000E582C" w:rsidRPr="000E582C" w:rsidRDefault="000E582C" w:rsidP="000E582C">
      <w:pPr>
        <w:shd w:val="clear" w:color="auto" w:fill="FFFFFF"/>
        <w:spacing w:before="0" w:beforeAutospacing="0" w:line="288" w:lineRule="atLeast"/>
        <w:jc w:val="center"/>
        <w:textAlignment w:val="baseline"/>
        <w:rPr>
          <w:b/>
          <w:spacing w:val="2"/>
          <w:sz w:val="24"/>
          <w:szCs w:val="24"/>
        </w:rPr>
      </w:pPr>
    </w:p>
    <w:tbl>
      <w:tblPr>
        <w:tblW w:w="0" w:type="auto"/>
        <w:tblCellMar>
          <w:left w:w="0" w:type="dxa"/>
          <w:right w:w="0" w:type="dxa"/>
        </w:tblCellMar>
        <w:tblLook w:val="04A0"/>
      </w:tblPr>
      <w:tblGrid>
        <w:gridCol w:w="4770"/>
        <w:gridCol w:w="4869"/>
      </w:tblGrid>
      <w:tr w:rsidR="000C4E6C" w:rsidRPr="00C5630E" w:rsidTr="005A46BD">
        <w:trPr>
          <w:trHeight w:val="15"/>
        </w:trPr>
        <w:tc>
          <w:tcPr>
            <w:tcW w:w="6098" w:type="dxa"/>
            <w:hideMark/>
          </w:tcPr>
          <w:p w:rsidR="000C4E6C" w:rsidRPr="00C5630E" w:rsidRDefault="000C4E6C" w:rsidP="005A46BD">
            <w:pPr>
              <w:rPr>
                <w:sz w:val="2"/>
                <w:szCs w:val="24"/>
              </w:rPr>
            </w:pPr>
          </w:p>
        </w:tc>
        <w:tc>
          <w:tcPr>
            <w:tcW w:w="6283" w:type="dxa"/>
            <w:hideMark/>
          </w:tcPr>
          <w:p w:rsidR="000C4E6C" w:rsidRPr="00C5630E" w:rsidRDefault="000C4E6C" w:rsidP="005A46BD">
            <w:pPr>
              <w:rPr>
                <w:sz w:val="2"/>
                <w:szCs w:val="24"/>
              </w:rPr>
            </w:pPr>
          </w:p>
        </w:tc>
      </w:tr>
      <w:tr w:rsidR="000C4E6C" w:rsidRPr="00C5630E" w:rsidTr="005A46BD">
        <w:tc>
          <w:tcPr>
            <w:tcW w:w="6098" w:type="dxa"/>
            <w:tcBorders>
              <w:top w:val="nil"/>
              <w:left w:val="nil"/>
              <w:bottom w:val="single" w:sz="6" w:space="0" w:color="000000"/>
              <w:right w:val="nil"/>
            </w:tcBorders>
            <w:tcMar>
              <w:top w:w="0" w:type="dxa"/>
              <w:left w:w="149" w:type="dxa"/>
              <w:bottom w:w="0" w:type="dxa"/>
              <w:right w:w="149" w:type="dxa"/>
            </w:tcMar>
            <w:hideMark/>
          </w:tcPr>
          <w:p w:rsidR="000C4E6C" w:rsidRPr="000E582C" w:rsidRDefault="000C4E6C" w:rsidP="000C4E6C">
            <w:pPr>
              <w:spacing w:before="0" w:beforeAutospacing="0" w:line="315" w:lineRule="atLeast"/>
              <w:jc w:val="center"/>
              <w:textAlignment w:val="baseline"/>
              <w:rPr>
                <w:sz w:val="21"/>
                <w:szCs w:val="21"/>
              </w:rPr>
            </w:pPr>
            <w:r w:rsidRPr="000E582C">
              <w:rPr>
                <w:sz w:val="21"/>
                <w:szCs w:val="21"/>
              </w:rPr>
              <w:t>Реквизиты бланка администрации</w:t>
            </w:r>
            <w:r w:rsidRPr="000E582C">
              <w:rPr>
                <w:sz w:val="21"/>
              </w:rPr>
              <w:t> </w:t>
            </w:r>
            <w:r w:rsidRPr="000E582C">
              <w:rPr>
                <w:sz w:val="21"/>
                <w:szCs w:val="21"/>
              </w:rPr>
              <w:br/>
              <w:t xml:space="preserve">Егоровского сельсовета Болотнинского </w:t>
            </w:r>
          </w:p>
          <w:p w:rsidR="000C4E6C" w:rsidRPr="000E582C" w:rsidRDefault="000C4E6C" w:rsidP="000C4E6C">
            <w:pPr>
              <w:spacing w:before="0" w:beforeAutospacing="0" w:line="315" w:lineRule="atLeast"/>
              <w:jc w:val="center"/>
              <w:textAlignment w:val="baseline"/>
              <w:rPr>
                <w:sz w:val="21"/>
                <w:szCs w:val="21"/>
              </w:rPr>
            </w:pPr>
            <w:r w:rsidRPr="000E582C">
              <w:rPr>
                <w:sz w:val="21"/>
                <w:szCs w:val="21"/>
              </w:rPr>
              <w:t>муниципального района Новосибирской области</w:t>
            </w:r>
          </w:p>
        </w:tc>
        <w:tc>
          <w:tcPr>
            <w:tcW w:w="6283" w:type="dxa"/>
            <w:tcBorders>
              <w:top w:val="nil"/>
              <w:left w:val="nil"/>
              <w:bottom w:val="single" w:sz="6" w:space="0" w:color="000000"/>
              <w:right w:val="nil"/>
            </w:tcBorders>
            <w:tcMar>
              <w:top w:w="0" w:type="dxa"/>
              <w:left w:w="149" w:type="dxa"/>
              <w:bottom w:w="0" w:type="dxa"/>
              <w:right w:w="149" w:type="dxa"/>
            </w:tcMar>
            <w:hideMark/>
          </w:tcPr>
          <w:p w:rsidR="000C4E6C" w:rsidRPr="000E582C" w:rsidRDefault="000C4E6C" w:rsidP="000C4E6C">
            <w:pPr>
              <w:spacing w:before="0" w:beforeAutospacing="0"/>
              <w:rPr>
                <w:sz w:val="24"/>
                <w:szCs w:val="24"/>
              </w:rPr>
            </w:pPr>
          </w:p>
        </w:tc>
      </w:tr>
      <w:tr w:rsidR="000C4E6C" w:rsidRPr="00C5630E" w:rsidTr="005A46BD">
        <w:tc>
          <w:tcPr>
            <w:tcW w:w="6098" w:type="dxa"/>
            <w:tcBorders>
              <w:top w:val="single" w:sz="6" w:space="0" w:color="000000"/>
              <w:left w:val="nil"/>
              <w:bottom w:val="single" w:sz="6" w:space="0" w:color="000000"/>
              <w:right w:val="nil"/>
            </w:tcBorders>
            <w:tcMar>
              <w:top w:w="0" w:type="dxa"/>
              <w:left w:w="149" w:type="dxa"/>
              <w:bottom w:w="0" w:type="dxa"/>
              <w:right w:w="149" w:type="dxa"/>
            </w:tcMar>
            <w:hideMark/>
          </w:tcPr>
          <w:p w:rsidR="000C4E6C" w:rsidRPr="000E582C" w:rsidRDefault="000C4E6C" w:rsidP="005A46BD">
            <w:pPr>
              <w:rPr>
                <w:sz w:val="24"/>
                <w:szCs w:val="24"/>
              </w:rPr>
            </w:pPr>
          </w:p>
        </w:tc>
        <w:tc>
          <w:tcPr>
            <w:tcW w:w="6283" w:type="dxa"/>
            <w:tcBorders>
              <w:top w:val="single" w:sz="6" w:space="0" w:color="000000"/>
              <w:left w:val="nil"/>
              <w:bottom w:val="single" w:sz="6" w:space="0" w:color="000000"/>
              <w:right w:val="nil"/>
            </w:tcBorders>
            <w:tcMar>
              <w:top w:w="0" w:type="dxa"/>
              <w:left w:w="149" w:type="dxa"/>
              <w:bottom w:w="0" w:type="dxa"/>
              <w:right w:w="149" w:type="dxa"/>
            </w:tcMar>
            <w:hideMark/>
          </w:tcPr>
          <w:p w:rsidR="000C4E6C" w:rsidRPr="000E582C" w:rsidRDefault="000C4E6C" w:rsidP="005A46BD">
            <w:pPr>
              <w:spacing w:line="315" w:lineRule="atLeast"/>
              <w:jc w:val="center"/>
              <w:textAlignment w:val="baseline"/>
              <w:rPr>
                <w:sz w:val="21"/>
                <w:szCs w:val="21"/>
              </w:rPr>
            </w:pPr>
            <w:proofErr w:type="gramStart"/>
            <w:r w:rsidRPr="000E582C">
              <w:rPr>
                <w:sz w:val="21"/>
                <w:szCs w:val="21"/>
              </w:rPr>
              <w:t>(Ф. И. О. (при наличии),</w:t>
            </w:r>
            <w:proofErr w:type="gramEnd"/>
          </w:p>
        </w:tc>
      </w:tr>
      <w:tr w:rsidR="000C4E6C" w:rsidRPr="00C5630E" w:rsidTr="005A46BD">
        <w:tc>
          <w:tcPr>
            <w:tcW w:w="6098" w:type="dxa"/>
            <w:tcBorders>
              <w:top w:val="single" w:sz="6" w:space="0" w:color="000000"/>
              <w:left w:val="nil"/>
              <w:bottom w:val="single" w:sz="6" w:space="0" w:color="000000"/>
              <w:right w:val="nil"/>
            </w:tcBorders>
            <w:tcMar>
              <w:top w:w="0" w:type="dxa"/>
              <w:left w:w="149" w:type="dxa"/>
              <w:bottom w:w="0" w:type="dxa"/>
              <w:right w:w="149" w:type="dxa"/>
            </w:tcMar>
            <w:hideMark/>
          </w:tcPr>
          <w:p w:rsidR="000C4E6C" w:rsidRPr="000E582C" w:rsidRDefault="000C4E6C" w:rsidP="005A46BD">
            <w:pPr>
              <w:rPr>
                <w:sz w:val="24"/>
                <w:szCs w:val="24"/>
              </w:rPr>
            </w:pPr>
          </w:p>
        </w:tc>
        <w:tc>
          <w:tcPr>
            <w:tcW w:w="6283" w:type="dxa"/>
            <w:tcBorders>
              <w:top w:val="single" w:sz="6" w:space="0" w:color="000000"/>
              <w:left w:val="nil"/>
              <w:bottom w:val="single" w:sz="6" w:space="0" w:color="000000"/>
              <w:right w:val="nil"/>
            </w:tcBorders>
            <w:tcMar>
              <w:top w:w="0" w:type="dxa"/>
              <w:left w:w="149" w:type="dxa"/>
              <w:bottom w:w="0" w:type="dxa"/>
              <w:right w:w="149" w:type="dxa"/>
            </w:tcMar>
            <w:hideMark/>
          </w:tcPr>
          <w:p w:rsidR="000C4E6C" w:rsidRPr="000E582C" w:rsidRDefault="000C4E6C" w:rsidP="005A46BD">
            <w:pPr>
              <w:spacing w:line="315" w:lineRule="atLeast"/>
              <w:jc w:val="center"/>
              <w:textAlignment w:val="baseline"/>
              <w:rPr>
                <w:sz w:val="21"/>
                <w:szCs w:val="21"/>
              </w:rPr>
            </w:pPr>
            <w:r w:rsidRPr="000E582C">
              <w:rPr>
                <w:sz w:val="21"/>
                <w:szCs w:val="21"/>
              </w:rPr>
              <w:t>(наименование) заявителя)</w:t>
            </w:r>
          </w:p>
        </w:tc>
      </w:tr>
      <w:tr w:rsidR="000C4E6C" w:rsidRPr="00C5630E" w:rsidTr="005A46BD">
        <w:tc>
          <w:tcPr>
            <w:tcW w:w="6098" w:type="dxa"/>
            <w:tcBorders>
              <w:top w:val="single" w:sz="6" w:space="0" w:color="000000"/>
              <w:left w:val="nil"/>
              <w:bottom w:val="single" w:sz="6" w:space="0" w:color="000000"/>
              <w:right w:val="nil"/>
            </w:tcBorders>
            <w:tcMar>
              <w:top w:w="0" w:type="dxa"/>
              <w:left w:w="149" w:type="dxa"/>
              <w:bottom w:w="0" w:type="dxa"/>
              <w:right w:w="149" w:type="dxa"/>
            </w:tcMar>
            <w:hideMark/>
          </w:tcPr>
          <w:p w:rsidR="000C4E6C" w:rsidRPr="000E582C" w:rsidRDefault="000C4E6C" w:rsidP="005A46BD">
            <w:pPr>
              <w:rPr>
                <w:sz w:val="24"/>
                <w:szCs w:val="24"/>
              </w:rPr>
            </w:pPr>
          </w:p>
        </w:tc>
        <w:tc>
          <w:tcPr>
            <w:tcW w:w="6283" w:type="dxa"/>
            <w:tcBorders>
              <w:top w:val="single" w:sz="6" w:space="0" w:color="000000"/>
              <w:left w:val="nil"/>
              <w:bottom w:val="single" w:sz="6" w:space="0" w:color="000000"/>
              <w:right w:val="nil"/>
            </w:tcBorders>
            <w:tcMar>
              <w:top w:w="0" w:type="dxa"/>
              <w:left w:w="149" w:type="dxa"/>
              <w:bottom w:w="0" w:type="dxa"/>
              <w:right w:w="149" w:type="dxa"/>
            </w:tcMar>
            <w:hideMark/>
          </w:tcPr>
          <w:p w:rsidR="000C4E6C" w:rsidRPr="000E582C" w:rsidRDefault="000C4E6C" w:rsidP="005A46BD">
            <w:pPr>
              <w:rPr>
                <w:sz w:val="24"/>
                <w:szCs w:val="24"/>
              </w:rPr>
            </w:pPr>
          </w:p>
        </w:tc>
      </w:tr>
      <w:tr w:rsidR="000C4E6C" w:rsidRPr="00C5630E" w:rsidTr="005A46BD">
        <w:tc>
          <w:tcPr>
            <w:tcW w:w="6098" w:type="dxa"/>
            <w:tcBorders>
              <w:top w:val="single" w:sz="6" w:space="0" w:color="000000"/>
              <w:left w:val="nil"/>
              <w:bottom w:val="nil"/>
              <w:right w:val="nil"/>
            </w:tcBorders>
            <w:tcMar>
              <w:top w:w="0" w:type="dxa"/>
              <w:left w:w="149" w:type="dxa"/>
              <w:bottom w:w="0" w:type="dxa"/>
              <w:right w:w="149" w:type="dxa"/>
            </w:tcMar>
            <w:hideMark/>
          </w:tcPr>
          <w:p w:rsidR="000C4E6C" w:rsidRPr="000E582C" w:rsidRDefault="000C4E6C" w:rsidP="005A46BD">
            <w:pPr>
              <w:rPr>
                <w:sz w:val="24"/>
                <w:szCs w:val="24"/>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0C4E6C" w:rsidRPr="000E582C" w:rsidRDefault="000C4E6C" w:rsidP="005A46BD">
            <w:pPr>
              <w:spacing w:line="315" w:lineRule="atLeast"/>
              <w:jc w:val="center"/>
              <w:textAlignment w:val="baseline"/>
              <w:rPr>
                <w:sz w:val="21"/>
                <w:szCs w:val="21"/>
              </w:rPr>
            </w:pPr>
            <w:r w:rsidRPr="000E582C">
              <w:rPr>
                <w:sz w:val="21"/>
                <w:szCs w:val="21"/>
              </w:rPr>
              <w:t>(адрес заявителя)</w:t>
            </w:r>
          </w:p>
        </w:tc>
      </w:tr>
    </w:tbl>
    <w:p w:rsidR="000C4E6C" w:rsidRPr="000E582C" w:rsidRDefault="000C4E6C" w:rsidP="000C4E6C">
      <w:pPr>
        <w:shd w:val="clear" w:color="auto" w:fill="FFFFFF"/>
        <w:spacing w:line="315" w:lineRule="atLeast"/>
        <w:jc w:val="center"/>
        <w:textAlignment w:val="baseline"/>
        <w:rPr>
          <w:spacing w:val="2"/>
          <w:sz w:val="24"/>
          <w:szCs w:val="24"/>
        </w:rPr>
      </w:pPr>
      <w:r w:rsidRPr="00C5630E">
        <w:rPr>
          <w:rFonts w:ascii="Arial" w:hAnsi="Arial" w:cs="Arial"/>
          <w:color w:val="2D2D2D"/>
          <w:spacing w:val="2"/>
          <w:sz w:val="21"/>
          <w:szCs w:val="21"/>
        </w:rPr>
        <w:br/>
      </w:r>
      <w:r w:rsidRPr="000E582C">
        <w:rPr>
          <w:b/>
          <w:bCs/>
          <w:spacing w:val="2"/>
          <w:sz w:val="24"/>
          <w:szCs w:val="24"/>
        </w:rPr>
        <w:t>УВЕДОМЛЕНИЕ </w:t>
      </w:r>
      <w:r w:rsidRPr="000E582C">
        <w:rPr>
          <w:b/>
          <w:bCs/>
          <w:spacing w:val="2"/>
          <w:sz w:val="24"/>
          <w:szCs w:val="24"/>
        </w:rPr>
        <w:br/>
        <w:t>об отказе в предоставлении муниципальной услуги по согласованию создания </w:t>
      </w:r>
      <w:r w:rsidRPr="000E582C">
        <w:rPr>
          <w:b/>
          <w:bCs/>
          <w:spacing w:val="2"/>
          <w:sz w:val="24"/>
          <w:szCs w:val="24"/>
        </w:rPr>
        <w:br/>
        <w:t>места (площадки) накопления твердых коммунальных отходов</w:t>
      </w:r>
    </w:p>
    <w:p w:rsidR="000C4E6C" w:rsidRPr="000E582C" w:rsidRDefault="000E582C" w:rsidP="000E582C">
      <w:pPr>
        <w:shd w:val="clear" w:color="auto" w:fill="FFFFFF"/>
        <w:tabs>
          <w:tab w:val="left" w:pos="5790"/>
        </w:tabs>
        <w:spacing w:line="315" w:lineRule="atLeast"/>
        <w:textAlignment w:val="baseline"/>
        <w:rPr>
          <w:spacing w:val="2"/>
          <w:sz w:val="21"/>
          <w:szCs w:val="21"/>
        </w:rPr>
      </w:pPr>
      <w:r>
        <w:rPr>
          <w:rFonts w:ascii="Arial" w:hAnsi="Arial" w:cs="Arial"/>
          <w:color w:val="2D2D2D"/>
          <w:spacing w:val="2"/>
          <w:sz w:val="21"/>
          <w:szCs w:val="21"/>
        </w:rPr>
        <w:tab/>
      </w:r>
      <w:r w:rsidR="000C4E6C" w:rsidRPr="00C5630E">
        <w:rPr>
          <w:rFonts w:ascii="Arial" w:hAnsi="Arial" w:cs="Arial"/>
          <w:color w:val="2D2D2D"/>
          <w:spacing w:val="2"/>
          <w:sz w:val="21"/>
          <w:szCs w:val="21"/>
        </w:rPr>
        <w:br/>
      </w:r>
      <w:r w:rsidR="000C4E6C" w:rsidRPr="000E582C">
        <w:rPr>
          <w:spacing w:val="2"/>
          <w:sz w:val="21"/>
          <w:szCs w:val="21"/>
        </w:rPr>
        <w:t>от «___» ____________ 20___ г.</w:t>
      </w:r>
      <w:r w:rsidR="000C4E6C" w:rsidRPr="000E582C">
        <w:rPr>
          <w:spacing w:val="2"/>
          <w:sz w:val="21"/>
        </w:rPr>
        <w:t> </w:t>
      </w:r>
      <w:r w:rsidR="000C4E6C" w:rsidRPr="000E582C">
        <w:rPr>
          <w:spacing w:val="2"/>
          <w:sz w:val="21"/>
          <w:szCs w:val="21"/>
        </w:rPr>
        <w:t>N __________</w:t>
      </w:r>
      <w:r w:rsidR="000C4E6C" w:rsidRPr="000E582C">
        <w:rPr>
          <w:spacing w:val="2"/>
          <w:sz w:val="21"/>
          <w:szCs w:val="21"/>
        </w:rPr>
        <w:br/>
      </w:r>
    </w:p>
    <w:p w:rsidR="000C4E6C" w:rsidRPr="000E582C" w:rsidRDefault="000C4E6C" w:rsidP="000C4E6C">
      <w:pPr>
        <w:shd w:val="clear" w:color="auto" w:fill="FFFFFF"/>
        <w:spacing w:line="315" w:lineRule="atLeast"/>
        <w:jc w:val="center"/>
        <w:textAlignment w:val="baseline"/>
        <w:rPr>
          <w:color w:val="2D2D2D"/>
          <w:spacing w:val="2"/>
          <w:sz w:val="21"/>
          <w:szCs w:val="21"/>
        </w:rPr>
      </w:pPr>
      <w:proofErr w:type="gramStart"/>
      <w:r w:rsidRPr="000E582C">
        <w:rPr>
          <w:color w:val="2D2D2D"/>
          <w:spacing w:val="2"/>
          <w:sz w:val="21"/>
          <w:szCs w:val="21"/>
        </w:rPr>
        <w:t>Уважаемый</w:t>
      </w:r>
      <w:proofErr w:type="gramEnd"/>
      <w:r w:rsidRPr="000E582C">
        <w:rPr>
          <w:color w:val="2D2D2D"/>
          <w:spacing w:val="2"/>
          <w:sz w:val="21"/>
          <w:szCs w:val="21"/>
        </w:rPr>
        <w:t xml:space="preserve"> (-</w:t>
      </w:r>
      <w:proofErr w:type="spellStart"/>
      <w:r w:rsidRPr="000E582C">
        <w:rPr>
          <w:color w:val="2D2D2D"/>
          <w:spacing w:val="2"/>
          <w:sz w:val="21"/>
          <w:szCs w:val="21"/>
        </w:rPr>
        <w:t>ая</w:t>
      </w:r>
      <w:proofErr w:type="spellEnd"/>
      <w:r w:rsidRPr="000E582C">
        <w:rPr>
          <w:color w:val="2D2D2D"/>
          <w:spacing w:val="2"/>
          <w:sz w:val="21"/>
          <w:szCs w:val="21"/>
        </w:rPr>
        <w:t>) __________________________________!</w:t>
      </w:r>
      <w:r w:rsidRPr="000E582C">
        <w:rPr>
          <w:color w:val="2D2D2D"/>
          <w:spacing w:val="2"/>
          <w:sz w:val="21"/>
          <w:szCs w:val="21"/>
        </w:rPr>
        <w:br/>
        <w:t>(фамилия, имя, отчество (при наличии))</w:t>
      </w:r>
    </w:p>
    <w:p w:rsidR="000C4E6C" w:rsidRPr="000E582C" w:rsidRDefault="000C4E6C" w:rsidP="000C4E6C">
      <w:pPr>
        <w:shd w:val="clear" w:color="auto" w:fill="FFFFFF"/>
        <w:spacing w:line="315" w:lineRule="atLeast"/>
        <w:textAlignment w:val="baseline"/>
        <w:rPr>
          <w:color w:val="2D2D2D"/>
          <w:spacing w:val="2"/>
          <w:sz w:val="21"/>
          <w:szCs w:val="21"/>
        </w:rPr>
      </w:pPr>
      <w:r w:rsidRPr="000E582C">
        <w:rPr>
          <w:color w:val="2D2D2D"/>
          <w:spacing w:val="2"/>
          <w:sz w:val="21"/>
          <w:szCs w:val="21"/>
        </w:rPr>
        <w:br/>
      </w:r>
      <w:proofErr w:type="gramStart"/>
      <w:r w:rsidRPr="000E582C">
        <w:rPr>
          <w:color w:val="2D2D2D"/>
          <w:spacing w:val="2"/>
          <w:sz w:val="21"/>
          <w:szCs w:val="21"/>
        </w:rPr>
        <w:t>На Вашу заявку о согласовании создания места (площадки) накопления твердых коммунальных отходов от ____________ N _________ сообщаем, что Вам отказано в предоставлении муниципальной услуги в связи с __________________________________</w:t>
      </w:r>
      <w:r w:rsidRPr="000E582C">
        <w:rPr>
          <w:color w:val="2D2D2D"/>
          <w:spacing w:val="2"/>
          <w:sz w:val="21"/>
          <w:szCs w:val="21"/>
        </w:rPr>
        <w:br/>
        <w:t>____________________________________________________________________________.</w:t>
      </w:r>
      <w:r w:rsidRPr="000E582C">
        <w:rPr>
          <w:color w:val="2D2D2D"/>
          <w:spacing w:val="2"/>
          <w:sz w:val="21"/>
          <w:szCs w:val="21"/>
        </w:rPr>
        <w:br/>
        <w:t>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w:t>
      </w:r>
      <w:proofErr w:type="gramEnd"/>
      <w:r w:rsidRPr="000E582C">
        <w:rPr>
          <w:color w:val="2D2D2D"/>
          <w:spacing w:val="2"/>
          <w:sz w:val="21"/>
          <w:szCs w:val="21"/>
        </w:rPr>
        <w:t xml:space="preserve"> по согласованию создания места (площадки) накопления твердых коммунальных отходов.</w:t>
      </w:r>
      <w:r w:rsidRPr="000E582C">
        <w:rPr>
          <w:color w:val="2D2D2D"/>
          <w:spacing w:val="2"/>
          <w:sz w:val="21"/>
          <w:szCs w:val="21"/>
        </w:rPr>
        <w:br/>
      </w:r>
    </w:p>
    <w:tbl>
      <w:tblPr>
        <w:tblW w:w="0" w:type="auto"/>
        <w:tblCellMar>
          <w:left w:w="0" w:type="dxa"/>
          <w:right w:w="0" w:type="dxa"/>
        </w:tblCellMar>
        <w:tblLook w:val="04A0"/>
      </w:tblPr>
      <w:tblGrid>
        <w:gridCol w:w="2711"/>
        <w:gridCol w:w="3494"/>
        <w:gridCol w:w="3434"/>
      </w:tblGrid>
      <w:tr w:rsidR="000C4E6C" w:rsidRPr="000E582C" w:rsidTr="005A46BD">
        <w:trPr>
          <w:trHeight w:val="15"/>
        </w:trPr>
        <w:tc>
          <w:tcPr>
            <w:tcW w:w="4066" w:type="dxa"/>
            <w:hideMark/>
          </w:tcPr>
          <w:p w:rsidR="000C4E6C" w:rsidRPr="000E582C" w:rsidRDefault="000C4E6C" w:rsidP="005A46BD">
            <w:pPr>
              <w:rPr>
                <w:sz w:val="2"/>
                <w:szCs w:val="24"/>
              </w:rPr>
            </w:pPr>
          </w:p>
        </w:tc>
        <w:tc>
          <w:tcPr>
            <w:tcW w:w="4250" w:type="dxa"/>
            <w:hideMark/>
          </w:tcPr>
          <w:p w:rsidR="000C4E6C" w:rsidRPr="000E582C" w:rsidRDefault="000C4E6C" w:rsidP="005A46BD">
            <w:pPr>
              <w:rPr>
                <w:sz w:val="2"/>
                <w:szCs w:val="24"/>
              </w:rPr>
            </w:pPr>
          </w:p>
        </w:tc>
        <w:tc>
          <w:tcPr>
            <w:tcW w:w="4250" w:type="dxa"/>
            <w:hideMark/>
          </w:tcPr>
          <w:p w:rsidR="000C4E6C" w:rsidRPr="000E582C" w:rsidRDefault="000C4E6C" w:rsidP="005A46BD">
            <w:pPr>
              <w:rPr>
                <w:sz w:val="2"/>
                <w:szCs w:val="24"/>
              </w:rPr>
            </w:pPr>
          </w:p>
        </w:tc>
      </w:tr>
      <w:tr w:rsidR="000C4E6C" w:rsidRPr="000E582C" w:rsidTr="005A46BD">
        <w:tc>
          <w:tcPr>
            <w:tcW w:w="4066" w:type="dxa"/>
            <w:tcBorders>
              <w:top w:val="nil"/>
              <w:left w:val="nil"/>
              <w:bottom w:val="nil"/>
              <w:right w:val="nil"/>
            </w:tcBorders>
            <w:tcMar>
              <w:top w:w="0" w:type="dxa"/>
              <w:left w:w="149" w:type="dxa"/>
              <w:bottom w:w="0" w:type="dxa"/>
              <w:right w:w="149" w:type="dxa"/>
            </w:tcMar>
            <w:hideMark/>
          </w:tcPr>
          <w:p w:rsidR="000C4E6C" w:rsidRPr="000E582C" w:rsidRDefault="000C4E6C" w:rsidP="005A46BD">
            <w:pPr>
              <w:spacing w:line="315" w:lineRule="atLeast"/>
              <w:textAlignment w:val="baseline"/>
              <w:rPr>
                <w:color w:val="2D2D2D"/>
                <w:sz w:val="21"/>
                <w:szCs w:val="21"/>
              </w:rPr>
            </w:pPr>
            <w:r w:rsidRPr="000E582C">
              <w:rPr>
                <w:color w:val="2D2D2D"/>
                <w:sz w:val="21"/>
                <w:szCs w:val="21"/>
              </w:rPr>
              <w:t>Глава администрации</w:t>
            </w:r>
          </w:p>
        </w:tc>
        <w:tc>
          <w:tcPr>
            <w:tcW w:w="4250" w:type="dxa"/>
            <w:tcBorders>
              <w:top w:val="nil"/>
              <w:left w:val="nil"/>
              <w:bottom w:val="nil"/>
              <w:right w:val="nil"/>
            </w:tcBorders>
            <w:tcMar>
              <w:top w:w="0" w:type="dxa"/>
              <w:left w:w="149" w:type="dxa"/>
              <w:bottom w:w="0" w:type="dxa"/>
              <w:right w:w="149" w:type="dxa"/>
            </w:tcMar>
            <w:hideMark/>
          </w:tcPr>
          <w:p w:rsidR="000C4E6C" w:rsidRPr="000E582C" w:rsidRDefault="000C4E6C" w:rsidP="005A46BD">
            <w:pPr>
              <w:spacing w:line="315" w:lineRule="atLeast"/>
              <w:textAlignment w:val="baseline"/>
              <w:rPr>
                <w:color w:val="2D2D2D"/>
                <w:sz w:val="21"/>
                <w:szCs w:val="21"/>
              </w:rPr>
            </w:pPr>
            <w:r w:rsidRPr="000E582C">
              <w:rPr>
                <w:color w:val="2D2D2D"/>
                <w:sz w:val="21"/>
                <w:szCs w:val="21"/>
              </w:rPr>
              <w:t>_________________________</w:t>
            </w:r>
          </w:p>
        </w:tc>
        <w:tc>
          <w:tcPr>
            <w:tcW w:w="4250" w:type="dxa"/>
            <w:tcBorders>
              <w:top w:val="nil"/>
              <w:left w:val="nil"/>
              <w:bottom w:val="nil"/>
              <w:right w:val="nil"/>
            </w:tcBorders>
            <w:tcMar>
              <w:top w:w="0" w:type="dxa"/>
              <w:left w:w="149" w:type="dxa"/>
              <w:bottom w:w="0" w:type="dxa"/>
              <w:right w:w="149" w:type="dxa"/>
            </w:tcMar>
            <w:hideMark/>
          </w:tcPr>
          <w:p w:rsidR="000C4E6C" w:rsidRPr="000E582C" w:rsidRDefault="000C4E6C" w:rsidP="005A46BD">
            <w:pPr>
              <w:spacing w:line="315" w:lineRule="atLeast"/>
              <w:textAlignment w:val="baseline"/>
              <w:rPr>
                <w:color w:val="2D2D2D"/>
                <w:sz w:val="21"/>
                <w:szCs w:val="21"/>
              </w:rPr>
            </w:pPr>
            <w:r w:rsidRPr="000E582C">
              <w:rPr>
                <w:color w:val="2D2D2D"/>
                <w:sz w:val="21"/>
                <w:szCs w:val="21"/>
              </w:rPr>
              <w:t>________________________</w:t>
            </w:r>
          </w:p>
        </w:tc>
      </w:tr>
      <w:tr w:rsidR="000C4E6C" w:rsidRPr="000E582C" w:rsidTr="005A46BD">
        <w:tc>
          <w:tcPr>
            <w:tcW w:w="4066" w:type="dxa"/>
            <w:tcBorders>
              <w:top w:val="nil"/>
              <w:left w:val="nil"/>
              <w:bottom w:val="nil"/>
              <w:right w:val="nil"/>
            </w:tcBorders>
            <w:tcMar>
              <w:top w:w="0" w:type="dxa"/>
              <w:left w:w="149" w:type="dxa"/>
              <w:bottom w:w="0" w:type="dxa"/>
              <w:right w:w="149" w:type="dxa"/>
            </w:tcMar>
            <w:hideMark/>
          </w:tcPr>
          <w:p w:rsidR="000C4E6C" w:rsidRPr="000E582C" w:rsidRDefault="000C4E6C" w:rsidP="005A46BD">
            <w:pPr>
              <w:rPr>
                <w:sz w:val="24"/>
                <w:szCs w:val="24"/>
              </w:rPr>
            </w:pPr>
          </w:p>
        </w:tc>
        <w:tc>
          <w:tcPr>
            <w:tcW w:w="4250" w:type="dxa"/>
            <w:tcBorders>
              <w:top w:val="nil"/>
              <w:left w:val="nil"/>
              <w:bottom w:val="nil"/>
              <w:right w:val="nil"/>
            </w:tcBorders>
            <w:tcMar>
              <w:top w:w="0" w:type="dxa"/>
              <w:left w:w="149" w:type="dxa"/>
              <w:bottom w:w="0" w:type="dxa"/>
              <w:right w:w="149" w:type="dxa"/>
            </w:tcMar>
            <w:hideMark/>
          </w:tcPr>
          <w:p w:rsidR="000C4E6C" w:rsidRPr="000E582C" w:rsidRDefault="000C4E6C" w:rsidP="005A46BD">
            <w:pPr>
              <w:spacing w:line="315" w:lineRule="atLeast"/>
              <w:jc w:val="center"/>
              <w:textAlignment w:val="baseline"/>
              <w:rPr>
                <w:color w:val="2D2D2D"/>
                <w:sz w:val="21"/>
                <w:szCs w:val="21"/>
              </w:rPr>
            </w:pPr>
            <w:r w:rsidRPr="000E582C">
              <w:rPr>
                <w:color w:val="2D2D2D"/>
                <w:sz w:val="21"/>
                <w:szCs w:val="21"/>
              </w:rPr>
              <w:t>(подпись)</w:t>
            </w:r>
          </w:p>
        </w:tc>
        <w:tc>
          <w:tcPr>
            <w:tcW w:w="4250" w:type="dxa"/>
            <w:tcBorders>
              <w:top w:val="nil"/>
              <w:left w:val="nil"/>
              <w:bottom w:val="nil"/>
              <w:right w:val="nil"/>
            </w:tcBorders>
            <w:tcMar>
              <w:top w:w="0" w:type="dxa"/>
              <w:left w:w="149" w:type="dxa"/>
              <w:bottom w:w="0" w:type="dxa"/>
              <w:right w:w="149" w:type="dxa"/>
            </w:tcMar>
            <w:hideMark/>
          </w:tcPr>
          <w:p w:rsidR="000C4E6C" w:rsidRPr="000E582C" w:rsidRDefault="000C4E6C" w:rsidP="005A46BD">
            <w:pPr>
              <w:spacing w:line="315" w:lineRule="atLeast"/>
              <w:jc w:val="center"/>
              <w:textAlignment w:val="baseline"/>
              <w:rPr>
                <w:color w:val="2D2D2D"/>
                <w:sz w:val="21"/>
                <w:szCs w:val="21"/>
              </w:rPr>
            </w:pPr>
            <w:r w:rsidRPr="000E582C">
              <w:rPr>
                <w:color w:val="2D2D2D"/>
                <w:sz w:val="21"/>
                <w:szCs w:val="21"/>
              </w:rPr>
              <w:t>(инициалы, фамилия)</w:t>
            </w:r>
          </w:p>
        </w:tc>
      </w:tr>
    </w:tbl>
    <w:p w:rsidR="000E582C" w:rsidRPr="00C5630E" w:rsidRDefault="000C4E6C" w:rsidP="000E582C">
      <w:pPr>
        <w:shd w:val="clear" w:color="auto" w:fill="FFFFFF"/>
        <w:spacing w:line="315" w:lineRule="atLeast"/>
        <w:jc w:val="center"/>
        <w:textAlignment w:val="baseline"/>
        <w:rPr>
          <w:rFonts w:ascii="Arial" w:hAnsi="Arial" w:cs="Arial"/>
          <w:color w:val="2D2D2D"/>
          <w:spacing w:val="2"/>
          <w:sz w:val="21"/>
          <w:szCs w:val="21"/>
        </w:rPr>
      </w:pPr>
      <w:r w:rsidRPr="000E582C">
        <w:rPr>
          <w:color w:val="2D2D2D"/>
          <w:spacing w:val="2"/>
          <w:sz w:val="21"/>
          <w:szCs w:val="21"/>
        </w:rPr>
        <w:br/>
      </w:r>
    </w:p>
    <w:p w:rsidR="000C4E6C" w:rsidRPr="00C5630E" w:rsidRDefault="000C4E6C" w:rsidP="000C4E6C">
      <w:pPr>
        <w:shd w:val="clear" w:color="auto" w:fill="FFFFFF"/>
        <w:spacing w:line="315" w:lineRule="atLeast"/>
        <w:textAlignment w:val="baseline"/>
        <w:rPr>
          <w:rFonts w:ascii="Arial" w:hAnsi="Arial" w:cs="Arial"/>
          <w:color w:val="2D2D2D"/>
          <w:spacing w:val="2"/>
          <w:sz w:val="21"/>
          <w:szCs w:val="21"/>
        </w:rPr>
      </w:pPr>
    </w:p>
    <w:p w:rsidR="00ED4D1A" w:rsidRDefault="00ED4D1A" w:rsidP="000E582C">
      <w:pPr>
        <w:shd w:val="clear" w:color="auto" w:fill="FFFFFF"/>
        <w:spacing w:before="0" w:beforeAutospacing="0"/>
        <w:jc w:val="right"/>
        <w:textAlignment w:val="baseline"/>
        <w:outlineLvl w:val="2"/>
        <w:rPr>
          <w:b/>
          <w:spacing w:val="2"/>
          <w:sz w:val="24"/>
          <w:szCs w:val="24"/>
        </w:rPr>
      </w:pPr>
    </w:p>
    <w:p w:rsidR="000E582C" w:rsidRPr="000C4E6C" w:rsidRDefault="000E582C" w:rsidP="000E582C">
      <w:pPr>
        <w:shd w:val="clear" w:color="auto" w:fill="FFFFFF"/>
        <w:spacing w:before="0" w:beforeAutospacing="0"/>
        <w:jc w:val="right"/>
        <w:textAlignment w:val="baseline"/>
        <w:outlineLvl w:val="2"/>
        <w:rPr>
          <w:b/>
          <w:spacing w:val="2"/>
          <w:sz w:val="24"/>
          <w:szCs w:val="24"/>
        </w:rPr>
      </w:pPr>
      <w:r>
        <w:rPr>
          <w:b/>
          <w:spacing w:val="2"/>
          <w:sz w:val="24"/>
          <w:szCs w:val="24"/>
        </w:rPr>
        <w:lastRenderedPageBreak/>
        <w:t>Приложение № 2</w:t>
      </w:r>
      <w:r w:rsidRPr="000C4E6C">
        <w:rPr>
          <w:b/>
          <w:spacing w:val="2"/>
          <w:sz w:val="24"/>
          <w:szCs w:val="24"/>
        </w:rPr>
        <w:t xml:space="preserve"> к административному регламенту </w:t>
      </w:r>
    </w:p>
    <w:p w:rsidR="000E582C" w:rsidRPr="000C4E6C" w:rsidRDefault="000E582C" w:rsidP="000E582C">
      <w:pPr>
        <w:shd w:val="clear" w:color="auto" w:fill="FFFFFF"/>
        <w:spacing w:before="0" w:beforeAutospacing="0"/>
        <w:jc w:val="right"/>
        <w:textAlignment w:val="baseline"/>
        <w:outlineLvl w:val="2"/>
        <w:rPr>
          <w:b/>
          <w:spacing w:val="2"/>
          <w:sz w:val="24"/>
          <w:szCs w:val="24"/>
        </w:rPr>
      </w:pPr>
      <w:r w:rsidRPr="000C4E6C">
        <w:rPr>
          <w:b/>
          <w:spacing w:val="2"/>
          <w:sz w:val="24"/>
          <w:szCs w:val="24"/>
        </w:rPr>
        <w:t xml:space="preserve">предоставления муниципальной услуги </w:t>
      </w:r>
    </w:p>
    <w:p w:rsidR="000E582C" w:rsidRPr="000C4E6C" w:rsidRDefault="000E582C" w:rsidP="000E582C">
      <w:pPr>
        <w:shd w:val="clear" w:color="auto" w:fill="FFFFFF"/>
        <w:spacing w:before="0" w:beforeAutospacing="0"/>
        <w:jc w:val="right"/>
        <w:textAlignment w:val="baseline"/>
        <w:outlineLvl w:val="2"/>
        <w:rPr>
          <w:b/>
          <w:spacing w:val="2"/>
          <w:sz w:val="24"/>
          <w:szCs w:val="24"/>
        </w:rPr>
      </w:pPr>
      <w:r w:rsidRPr="000C4E6C">
        <w:rPr>
          <w:b/>
          <w:spacing w:val="2"/>
          <w:sz w:val="24"/>
          <w:szCs w:val="24"/>
        </w:rPr>
        <w:t xml:space="preserve">по согласованию создания места (площадки) </w:t>
      </w:r>
    </w:p>
    <w:p w:rsidR="000E582C" w:rsidRPr="000C4E6C" w:rsidRDefault="000E582C" w:rsidP="000E582C">
      <w:pPr>
        <w:shd w:val="clear" w:color="auto" w:fill="FFFFFF"/>
        <w:spacing w:before="0" w:beforeAutospacing="0"/>
        <w:jc w:val="right"/>
        <w:textAlignment w:val="baseline"/>
        <w:outlineLvl w:val="2"/>
        <w:rPr>
          <w:b/>
          <w:spacing w:val="2"/>
          <w:sz w:val="24"/>
          <w:szCs w:val="24"/>
        </w:rPr>
      </w:pPr>
      <w:r w:rsidRPr="000C4E6C">
        <w:rPr>
          <w:b/>
          <w:spacing w:val="2"/>
          <w:sz w:val="24"/>
          <w:szCs w:val="24"/>
        </w:rPr>
        <w:t>накопления твердых коммунальных отходов</w:t>
      </w:r>
    </w:p>
    <w:p w:rsidR="000C4E6C" w:rsidRPr="00C5630E" w:rsidRDefault="000C4E6C" w:rsidP="000C4E6C">
      <w:pPr>
        <w:shd w:val="clear" w:color="auto" w:fill="FFFFFF"/>
        <w:spacing w:line="315" w:lineRule="atLeast"/>
        <w:jc w:val="center"/>
        <w:textAlignment w:val="baseline"/>
        <w:rPr>
          <w:rFonts w:ascii="Arial" w:hAnsi="Arial" w:cs="Arial"/>
          <w:color w:val="2D2D2D"/>
          <w:spacing w:val="2"/>
          <w:sz w:val="21"/>
          <w:szCs w:val="21"/>
        </w:rPr>
      </w:pPr>
    </w:p>
    <w:p w:rsidR="000C4E6C" w:rsidRPr="00523FD5" w:rsidRDefault="000C4E6C" w:rsidP="000C4E6C">
      <w:pPr>
        <w:shd w:val="clear" w:color="auto" w:fill="FFFFFF"/>
        <w:spacing w:line="288" w:lineRule="atLeast"/>
        <w:jc w:val="center"/>
        <w:textAlignment w:val="baseline"/>
        <w:rPr>
          <w:b/>
          <w:spacing w:val="2"/>
          <w:sz w:val="24"/>
          <w:szCs w:val="24"/>
        </w:rPr>
      </w:pPr>
      <w:r w:rsidRPr="00523FD5">
        <w:rPr>
          <w:b/>
          <w:spacing w:val="2"/>
          <w:sz w:val="24"/>
          <w:szCs w:val="24"/>
        </w:rPr>
        <w:t>ФОРМА</w:t>
      </w:r>
      <w:r w:rsidRPr="00523FD5">
        <w:rPr>
          <w:b/>
          <w:spacing w:val="2"/>
          <w:sz w:val="24"/>
          <w:szCs w:val="24"/>
        </w:rPr>
        <w:br/>
        <w:t>заявки на согласование создания места (площадки) накопления твердых коммунальных отходов</w:t>
      </w:r>
    </w:p>
    <w:p w:rsidR="000C4E6C" w:rsidRPr="00523FD5" w:rsidRDefault="000C4E6C" w:rsidP="000C4E6C">
      <w:pPr>
        <w:shd w:val="clear" w:color="auto" w:fill="FFFFFF"/>
        <w:spacing w:line="315" w:lineRule="atLeast"/>
        <w:jc w:val="center"/>
        <w:textAlignment w:val="baseline"/>
        <w:rPr>
          <w:b/>
          <w:spacing w:val="2"/>
          <w:sz w:val="21"/>
          <w:szCs w:val="21"/>
        </w:rPr>
      </w:pPr>
      <w:r w:rsidRPr="00523FD5">
        <w:rPr>
          <w:rFonts w:ascii="Arial" w:hAnsi="Arial" w:cs="Arial"/>
          <w:b/>
          <w:spacing w:val="2"/>
          <w:sz w:val="24"/>
          <w:szCs w:val="24"/>
        </w:rPr>
        <w:br/>
      </w:r>
      <w:r w:rsidRPr="00C5630E">
        <w:rPr>
          <w:rFonts w:ascii="Arial" w:hAnsi="Arial" w:cs="Arial"/>
          <w:color w:val="2D2D2D"/>
          <w:spacing w:val="2"/>
          <w:sz w:val="21"/>
          <w:szCs w:val="21"/>
        </w:rPr>
        <w:br/>
      </w:r>
      <w:r w:rsidRPr="00523FD5">
        <w:rPr>
          <w:b/>
          <w:bCs/>
          <w:spacing w:val="2"/>
          <w:sz w:val="21"/>
          <w:szCs w:val="21"/>
        </w:rPr>
        <w:t>ЗАЯВКА</w:t>
      </w:r>
      <w:r w:rsidRPr="00523FD5">
        <w:rPr>
          <w:b/>
          <w:bCs/>
          <w:spacing w:val="2"/>
          <w:sz w:val="21"/>
          <w:szCs w:val="21"/>
        </w:rPr>
        <w:br/>
        <w:t>на согласование создания места (площадки) накопления твердых</w:t>
      </w:r>
      <w:r w:rsidRPr="00523FD5">
        <w:rPr>
          <w:b/>
          <w:bCs/>
          <w:spacing w:val="2"/>
          <w:sz w:val="21"/>
        </w:rPr>
        <w:t> </w:t>
      </w:r>
      <w:r w:rsidRPr="00523FD5">
        <w:rPr>
          <w:b/>
          <w:bCs/>
          <w:spacing w:val="2"/>
          <w:sz w:val="21"/>
          <w:szCs w:val="21"/>
        </w:rPr>
        <w:br/>
        <w:t>коммунальных отходов</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b/>
          <w:spacing w:val="2"/>
          <w:sz w:val="21"/>
          <w:szCs w:val="21"/>
        </w:rPr>
        <w:br/>
      </w:r>
      <w:r w:rsidRPr="00523FD5">
        <w:rPr>
          <w:color w:val="2D2D2D"/>
          <w:spacing w:val="2"/>
          <w:sz w:val="21"/>
          <w:szCs w:val="21"/>
        </w:rPr>
        <w:t>Регистрационный номер __________________ от «___» ____________ 20___ г.</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br/>
        <w:t>Заявитель 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proofErr w:type="gramStart"/>
      <w:r w:rsidRPr="00523FD5">
        <w:rPr>
          <w:color w:val="2D2D2D"/>
          <w:spacing w:val="2"/>
          <w:sz w:val="21"/>
          <w:szCs w:val="21"/>
        </w:rPr>
        <w:t>(для юридических лиц - полное наименование и основной государственный регистрационный</w:t>
      </w:r>
      <w:proofErr w:type="gramEnd"/>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номер записи в Едином государственном реестре юридических лиц, фактический адрес;</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 xml:space="preserve">для индивидуальных предпринимателей - фамилия, имя, отчество (при наличии), </w:t>
      </w:r>
      <w:proofErr w:type="gramStart"/>
      <w:r w:rsidRPr="00523FD5">
        <w:rPr>
          <w:color w:val="2D2D2D"/>
          <w:spacing w:val="2"/>
          <w:sz w:val="21"/>
          <w:szCs w:val="21"/>
        </w:rPr>
        <w:t>основной</w:t>
      </w:r>
      <w:proofErr w:type="gramEnd"/>
      <w:r w:rsidRPr="00523FD5">
        <w:rPr>
          <w:color w:val="2D2D2D"/>
          <w:spacing w:val="2"/>
          <w:sz w:val="21"/>
          <w:szCs w:val="21"/>
        </w:rPr>
        <w:t xml:space="preserve"> государственный</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регистрационный номер записи в Едином государственном реестре индивидуальных предпринимателей,</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адрес регистрации по месту жительства;</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для физических лиц - фамилия, имя, отчество (при наличии), серия, номер и дата выдачи паспорта или иного</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lastRenderedPageBreak/>
        <w:t>документа, удостоверяющего личность в соответствии с законодательством Российской Федерации,</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адрес регистрации по месту жительства, контактные данные)</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в лице ________________________________________________________________</w:t>
      </w:r>
      <w:r w:rsidRPr="00523FD5">
        <w:rPr>
          <w:color w:val="2D2D2D"/>
          <w:spacing w:val="2"/>
          <w:sz w:val="21"/>
        </w:rPr>
        <w:t> </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(фамилия, имя, отчество (при наличии), должность руководителя или его уполномоченного представителя)</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просит согласовать место (площадку) накопления твердых коммунальных отходов.</w:t>
      </w:r>
      <w:r w:rsidRPr="00523FD5">
        <w:rPr>
          <w:color w:val="2D2D2D"/>
          <w:spacing w:val="2"/>
          <w:sz w:val="21"/>
          <w:szCs w:val="21"/>
        </w:rPr>
        <w:br/>
        <w:t>1. Данные о планируемом нахождении мест (площадок) накопления твердых коммунальных отходов:</w:t>
      </w:r>
      <w:r w:rsidRPr="00523FD5">
        <w:rPr>
          <w:color w:val="2D2D2D"/>
          <w:spacing w:val="2"/>
          <w:sz w:val="21"/>
          <w:szCs w:val="21"/>
        </w:rPr>
        <w:br/>
        <w:t>фактический адрес нахождения места (площадки) накопления твердых коммунальных отходов 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proofErr w:type="gramStart"/>
      <w:r w:rsidRPr="00523FD5">
        <w:rPr>
          <w:color w:val="2D2D2D"/>
          <w:spacing w:val="2"/>
          <w:sz w:val="21"/>
          <w:szCs w:val="21"/>
        </w:rPr>
        <w:t>(наименование улицы, номер дома - ориентировочно,</w:t>
      </w:r>
      <w:proofErr w:type="gramEnd"/>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номер подъезда - в случае накопления и вывоза отходов непосредственно из мусороприемной камеры)</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географические координаты места (площадки) накопления твердых коммунальных отходов;</w:t>
      </w:r>
      <w:r w:rsidRPr="00523FD5">
        <w:rPr>
          <w:color w:val="2D2D2D"/>
          <w:spacing w:val="2"/>
          <w:sz w:val="21"/>
          <w:szCs w:val="21"/>
        </w:rPr>
        <w:br/>
        <w:t>площадка находится на муниципальной территории _______ (да/нет);</w:t>
      </w:r>
      <w:r w:rsidRPr="00523FD5">
        <w:rPr>
          <w:color w:val="2D2D2D"/>
          <w:spacing w:val="2"/>
          <w:sz w:val="21"/>
          <w:szCs w:val="21"/>
        </w:rPr>
        <w:br/>
        <w:t xml:space="preserve">ссылка на протокол общего собрания собственников помещений многоквартирного жилого дома в Государственной информационной системе жилищно-коммунального хозяйства, в котором закреплено решение о создании места (площадки) для накопления твердых коммунальных </w:t>
      </w:r>
      <w:proofErr w:type="gramStart"/>
      <w:r w:rsidRPr="00523FD5">
        <w:rPr>
          <w:color w:val="2D2D2D"/>
          <w:spacing w:val="2"/>
          <w:sz w:val="21"/>
          <w:szCs w:val="21"/>
        </w:rPr>
        <w:t>отходов</w:t>
      </w:r>
      <w:proofErr w:type="gramEnd"/>
      <w:r w:rsidRPr="00523FD5">
        <w:rPr>
          <w:color w:val="2D2D2D"/>
          <w:spacing w:val="2"/>
          <w:sz w:val="21"/>
          <w:szCs w:val="21"/>
        </w:rPr>
        <w:t xml:space="preserve"> в пределах используемого многоквартирным жилым домом земельного участка _________________</w:t>
      </w:r>
      <w:r w:rsidRPr="00523FD5">
        <w:rPr>
          <w:color w:val="2D2D2D"/>
          <w:spacing w:val="2"/>
          <w:sz w:val="21"/>
          <w:szCs w:val="21"/>
        </w:rPr>
        <w:br/>
        <w:t>______________________________________________________________________</w:t>
      </w:r>
      <w:r w:rsidRPr="00523FD5">
        <w:rPr>
          <w:color w:val="2D2D2D"/>
          <w:spacing w:val="2"/>
          <w:sz w:val="21"/>
          <w:szCs w:val="21"/>
        </w:rPr>
        <w:br/>
        <w:t>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(в случае планируемого размещения места (площадки) на придомовой территории)</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2. Данные о технических характеристиках мест (площадок) накопления твердых коммунальных отходов:</w:t>
      </w:r>
      <w:r w:rsidRPr="00523FD5">
        <w:rPr>
          <w:color w:val="2D2D2D"/>
          <w:spacing w:val="2"/>
          <w:sz w:val="21"/>
          <w:szCs w:val="21"/>
        </w:rPr>
        <w:br/>
        <w:t>покрытие площадки ____________________________, ее площадь ________ кв. м;</w:t>
      </w:r>
      <w:r w:rsidRPr="00523FD5">
        <w:rPr>
          <w:color w:val="2D2D2D"/>
          <w:spacing w:val="2"/>
          <w:sz w:val="21"/>
        </w:rPr>
        <w:t> </w:t>
      </w:r>
      <w:r w:rsidRPr="00523FD5">
        <w:rPr>
          <w:color w:val="2D2D2D"/>
          <w:spacing w:val="2"/>
          <w:sz w:val="21"/>
          <w:szCs w:val="21"/>
        </w:rPr>
        <w:br/>
        <w:t>(асфальт, бетон, без покрытия или др.)</w:t>
      </w:r>
      <w:r w:rsidRPr="00523FD5">
        <w:rPr>
          <w:color w:val="2D2D2D"/>
          <w:spacing w:val="2"/>
          <w:sz w:val="21"/>
          <w:szCs w:val="21"/>
        </w:rPr>
        <w:br/>
        <w:t>планируется размещение:</w:t>
      </w:r>
      <w:r w:rsidRPr="00523FD5">
        <w:rPr>
          <w:color w:val="2D2D2D"/>
          <w:spacing w:val="2"/>
          <w:sz w:val="21"/>
          <w:szCs w:val="21"/>
        </w:rPr>
        <w:br/>
        <w:t>_______ шт. контейнеров объемом ______________ куб. м;</w:t>
      </w:r>
      <w:r w:rsidRPr="00523FD5">
        <w:rPr>
          <w:color w:val="2D2D2D"/>
          <w:spacing w:val="2"/>
          <w:sz w:val="21"/>
          <w:szCs w:val="21"/>
        </w:rPr>
        <w:br/>
        <w:t>_______ шт. контейнеров объемом ______________ куб. м, в том числе:</w:t>
      </w:r>
      <w:r w:rsidRPr="00523FD5">
        <w:rPr>
          <w:color w:val="2D2D2D"/>
          <w:spacing w:val="2"/>
          <w:sz w:val="21"/>
          <w:szCs w:val="21"/>
        </w:rPr>
        <w:br/>
        <w:t xml:space="preserve">_______ шт. для раздельного накопления отходов объемом куб. __ </w:t>
      </w:r>
      <w:proofErr w:type="gramStart"/>
      <w:r w:rsidRPr="00523FD5">
        <w:rPr>
          <w:color w:val="2D2D2D"/>
          <w:spacing w:val="2"/>
          <w:sz w:val="21"/>
          <w:szCs w:val="21"/>
        </w:rPr>
        <w:t>м(</w:t>
      </w:r>
      <w:proofErr w:type="gramEnd"/>
      <w:r w:rsidRPr="00523FD5">
        <w:rPr>
          <w:color w:val="2D2D2D"/>
          <w:spacing w:val="2"/>
          <w:sz w:val="21"/>
          <w:szCs w:val="21"/>
        </w:rPr>
        <w:t xml:space="preserve"> )(каждый);</w:t>
      </w:r>
      <w:r w:rsidRPr="00523FD5">
        <w:rPr>
          <w:color w:val="2D2D2D"/>
          <w:spacing w:val="2"/>
          <w:sz w:val="21"/>
          <w:szCs w:val="21"/>
        </w:rPr>
        <w:br/>
        <w:t>_______ шт. бункеров объемом ______________ куб. м;</w:t>
      </w:r>
      <w:r w:rsidRPr="00523FD5">
        <w:rPr>
          <w:color w:val="2D2D2D"/>
          <w:spacing w:val="2"/>
          <w:sz w:val="21"/>
          <w:szCs w:val="21"/>
        </w:rPr>
        <w:br/>
        <w:t xml:space="preserve">_______ шт. бункеров объемом ______________ куб. </w:t>
      </w:r>
      <w:proofErr w:type="gramStart"/>
      <w:r w:rsidRPr="00523FD5">
        <w:rPr>
          <w:color w:val="2D2D2D"/>
          <w:spacing w:val="2"/>
          <w:sz w:val="21"/>
          <w:szCs w:val="21"/>
        </w:rPr>
        <w:t>м</w:t>
      </w:r>
      <w:proofErr w:type="gramEnd"/>
      <w:r w:rsidRPr="00523FD5">
        <w:rPr>
          <w:color w:val="2D2D2D"/>
          <w:spacing w:val="2"/>
          <w:sz w:val="21"/>
          <w:szCs w:val="21"/>
        </w:rPr>
        <w:t>;</w:t>
      </w:r>
      <w:r w:rsidRPr="00523FD5">
        <w:rPr>
          <w:color w:val="2D2D2D"/>
          <w:spacing w:val="2"/>
          <w:sz w:val="21"/>
          <w:szCs w:val="21"/>
        </w:rPr>
        <w:br/>
        <w:t>представляет собой контейнер или иную емкость, расположенную в мусороприемной камере многоквартирного жилого дома ______ (да/нет);</w:t>
      </w:r>
      <w:r w:rsidRPr="00523FD5">
        <w:rPr>
          <w:color w:val="2D2D2D"/>
          <w:spacing w:val="2"/>
          <w:sz w:val="21"/>
          <w:szCs w:val="21"/>
        </w:rPr>
        <w:br/>
        <w:t>наличие отсека для накопления крупногабаритных отходов ______ (да/нет).</w:t>
      </w:r>
      <w:r w:rsidRPr="00523FD5">
        <w:rPr>
          <w:color w:val="2D2D2D"/>
          <w:spacing w:val="2"/>
          <w:sz w:val="21"/>
          <w:szCs w:val="21"/>
        </w:rPr>
        <w:br/>
        <w:t>3. Данные о собственниках мест (площадок) накопления твердых коммунальных отходов:</w:t>
      </w:r>
    </w:p>
    <w:tbl>
      <w:tblPr>
        <w:tblW w:w="0" w:type="auto"/>
        <w:tblCellMar>
          <w:left w:w="0" w:type="dxa"/>
          <w:right w:w="0" w:type="dxa"/>
        </w:tblCellMar>
        <w:tblLook w:val="04A0"/>
      </w:tblPr>
      <w:tblGrid>
        <w:gridCol w:w="490"/>
        <w:gridCol w:w="353"/>
        <w:gridCol w:w="8796"/>
      </w:tblGrid>
      <w:tr w:rsidR="000C4E6C" w:rsidRPr="00523FD5" w:rsidTr="005A46BD">
        <w:trPr>
          <w:trHeight w:val="15"/>
        </w:trPr>
        <w:tc>
          <w:tcPr>
            <w:tcW w:w="554" w:type="dxa"/>
            <w:hideMark/>
          </w:tcPr>
          <w:p w:rsidR="000C4E6C" w:rsidRPr="00523FD5" w:rsidRDefault="000C4E6C" w:rsidP="005A46BD">
            <w:pPr>
              <w:rPr>
                <w:sz w:val="2"/>
                <w:szCs w:val="24"/>
              </w:rPr>
            </w:pPr>
          </w:p>
        </w:tc>
        <w:tc>
          <w:tcPr>
            <w:tcW w:w="370" w:type="dxa"/>
            <w:hideMark/>
          </w:tcPr>
          <w:p w:rsidR="000C4E6C" w:rsidRPr="00523FD5" w:rsidRDefault="000C4E6C" w:rsidP="005A46BD">
            <w:pPr>
              <w:rPr>
                <w:sz w:val="2"/>
                <w:szCs w:val="24"/>
              </w:rPr>
            </w:pPr>
          </w:p>
        </w:tc>
        <w:tc>
          <w:tcPr>
            <w:tcW w:w="11273" w:type="dxa"/>
            <w:hideMark/>
          </w:tcPr>
          <w:p w:rsidR="000C4E6C" w:rsidRPr="00523FD5" w:rsidRDefault="000C4E6C" w:rsidP="005A46BD">
            <w:pPr>
              <w:rPr>
                <w:sz w:val="2"/>
                <w:szCs w:val="24"/>
              </w:rPr>
            </w:pP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273"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заявитель;</w:t>
            </w: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273"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юридическое лицо (не заявитель);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полное наименование юридического лица ____________________________</w:t>
      </w:r>
      <w:r w:rsidRPr="00523FD5">
        <w:rPr>
          <w:color w:val="2D2D2D"/>
          <w:spacing w:val="2"/>
          <w:sz w:val="21"/>
          <w:szCs w:val="21"/>
        </w:rPr>
        <w:br/>
        <w:t>_____________________________________________________________________;</w:t>
      </w:r>
      <w:r w:rsidRPr="00523FD5">
        <w:rPr>
          <w:color w:val="2D2D2D"/>
          <w:spacing w:val="2"/>
          <w:sz w:val="21"/>
          <w:szCs w:val="21"/>
        </w:rPr>
        <w:br/>
        <w:t>основной государственный регистрационный номер записи в Едином государственном реестре юридических лиц ____________________________________</w:t>
      </w:r>
      <w:r w:rsidRPr="00523FD5">
        <w:rPr>
          <w:color w:val="2D2D2D"/>
          <w:spacing w:val="2"/>
          <w:sz w:val="21"/>
          <w:szCs w:val="21"/>
        </w:rPr>
        <w:br/>
        <w:t>_____________________________________________________________________;</w:t>
      </w:r>
      <w:r w:rsidRPr="00523FD5">
        <w:rPr>
          <w:color w:val="2D2D2D"/>
          <w:spacing w:val="2"/>
          <w:sz w:val="21"/>
          <w:szCs w:val="21"/>
        </w:rPr>
        <w:br/>
        <w:t>фактический адрес ________________________________________________</w:t>
      </w:r>
      <w:r w:rsidRPr="00523FD5">
        <w:rPr>
          <w:color w:val="2D2D2D"/>
          <w:spacing w:val="2"/>
          <w:sz w:val="21"/>
          <w:szCs w:val="21"/>
        </w:rPr>
        <w:br/>
        <w:t>_____________________________________________________________________;</w:t>
      </w:r>
    </w:p>
    <w:tbl>
      <w:tblPr>
        <w:tblW w:w="0" w:type="auto"/>
        <w:tblCellMar>
          <w:left w:w="0" w:type="dxa"/>
          <w:right w:w="0" w:type="dxa"/>
        </w:tblCellMar>
        <w:tblLook w:val="04A0"/>
      </w:tblPr>
      <w:tblGrid>
        <w:gridCol w:w="484"/>
        <w:gridCol w:w="352"/>
        <w:gridCol w:w="8803"/>
      </w:tblGrid>
      <w:tr w:rsidR="000C4E6C" w:rsidRPr="00523FD5" w:rsidTr="005A46BD">
        <w:trPr>
          <w:trHeight w:val="15"/>
        </w:trPr>
        <w:tc>
          <w:tcPr>
            <w:tcW w:w="554" w:type="dxa"/>
            <w:hideMark/>
          </w:tcPr>
          <w:p w:rsidR="000C4E6C" w:rsidRPr="00523FD5" w:rsidRDefault="000C4E6C" w:rsidP="005A46BD">
            <w:pPr>
              <w:rPr>
                <w:sz w:val="2"/>
                <w:szCs w:val="24"/>
              </w:rPr>
            </w:pPr>
          </w:p>
        </w:tc>
        <w:tc>
          <w:tcPr>
            <w:tcW w:w="370" w:type="dxa"/>
            <w:hideMark/>
          </w:tcPr>
          <w:p w:rsidR="000C4E6C" w:rsidRPr="00523FD5" w:rsidRDefault="000C4E6C" w:rsidP="005A46BD">
            <w:pPr>
              <w:rPr>
                <w:sz w:val="2"/>
                <w:szCs w:val="24"/>
              </w:rPr>
            </w:pPr>
          </w:p>
        </w:tc>
        <w:tc>
          <w:tcPr>
            <w:tcW w:w="11458" w:type="dxa"/>
            <w:hideMark/>
          </w:tcPr>
          <w:p w:rsidR="000C4E6C" w:rsidRPr="00523FD5" w:rsidRDefault="000C4E6C" w:rsidP="005A46BD">
            <w:pPr>
              <w:rPr>
                <w:sz w:val="2"/>
                <w:szCs w:val="24"/>
              </w:rPr>
            </w:pP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458"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индивидуальный предприниматель (не заявитель);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фамилия ________________________________________________________;</w:t>
      </w:r>
      <w:r w:rsidRPr="00523FD5">
        <w:rPr>
          <w:color w:val="2D2D2D"/>
          <w:spacing w:val="2"/>
          <w:sz w:val="21"/>
          <w:szCs w:val="21"/>
        </w:rPr>
        <w:br/>
        <w:t>имя ____________________________________________________________;</w:t>
      </w:r>
      <w:r w:rsidRPr="00523FD5">
        <w:rPr>
          <w:color w:val="2D2D2D"/>
          <w:spacing w:val="2"/>
          <w:sz w:val="21"/>
          <w:szCs w:val="21"/>
        </w:rPr>
        <w:br/>
        <w:t>отчество (при наличии) ____________________________________________;</w:t>
      </w:r>
      <w:r w:rsidRPr="00523FD5">
        <w:rPr>
          <w:color w:val="2D2D2D"/>
          <w:spacing w:val="2"/>
          <w:sz w:val="21"/>
          <w:szCs w:val="21"/>
        </w:rPr>
        <w:br/>
        <w:t>основной государственный регистрационный номер записи в Едином государственном реестре индивидуальных предпринимателей ___________________;</w:t>
      </w:r>
      <w:r w:rsidRPr="00523FD5">
        <w:rPr>
          <w:color w:val="2D2D2D"/>
          <w:spacing w:val="2"/>
          <w:sz w:val="21"/>
          <w:szCs w:val="21"/>
        </w:rPr>
        <w:br/>
        <w:t>адрес регистрации по месту жительства ______________________________;</w:t>
      </w:r>
    </w:p>
    <w:tbl>
      <w:tblPr>
        <w:tblW w:w="0" w:type="auto"/>
        <w:tblCellMar>
          <w:left w:w="0" w:type="dxa"/>
          <w:right w:w="0" w:type="dxa"/>
        </w:tblCellMar>
        <w:tblLook w:val="04A0"/>
      </w:tblPr>
      <w:tblGrid>
        <w:gridCol w:w="490"/>
        <w:gridCol w:w="353"/>
        <w:gridCol w:w="8796"/>
      </w:tblGrid>
      <w:tr w:rsidR="000C4E6C" w:rsidRPr="00523FD5" w:rsidTr="005A46BD">
        <w:trPr>
          <w:trHeight w:val="15"/>
        </w:trPr>
        <w:tc>
          <w:tcPr>
            <w:tcW w:w="554" w:type="dxa"/>
            <w:hideMark/>
          </w:tcPr>
          <w:p w:rsidR="000C4E6C" w:rsidRPr="00523FD5" w:rsidRDefault="000C4E6C" w:rsidP="005A46BD">
            <w:pPr>
              <w:rPr>
                <w:sz w:val="2"/>
                <w:szCs w:val="24"/>
              </w:rPr>
            </w:pPr>
          </w:p>
        </w:tc>
        <w:tc>
          <w:tcPr>
            <w:tcW w:w="370" w:type="dxa"/>
            <w:hideMark/>
          </w:tcPr>
          <w:p w:rsidR="000C4E6C" w:rsidRPr="00523FD5" w:rsidRDefault="000C4E6C" w:rsidP="005A46BD">
            <w:pPr>
              <w:rPr>
                <w:sz w:val="2"/>
                <w:szCs w:val="24"/>
              </w:rPr>
            </w:pPr>
          </w:p>
        </w:tc>
        <w:tc>
          <w:tcPr>
            <w:tcW w:w="11273" w:type="dxa"/>
            <w:hideMark/>
          </w:tcPr>
          <w:p w:rsidR="000C4E6C" w:rsidRPr="00523FD5" w:rsidRDefault="000C4E6C" w:rsidP="005A46BD">
            <w:pPr>
              <w:rPr>
                <w:sz w:val="2"/>
                <w:szCs w:val="24"/>
              </w:rPr>
            </w:pP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273"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физическое лицо (не заявитель);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фамилия ________________________________________________________;</w:t>
      </w:r>
      <w:r w:rsidRPr="00523FD5">
        <w:rPr>
          <w:color w:val="2D2D2D"/>
          <w:spacing w:val="2"/>
          <w:sz w:val="21"/>
          <w:szCs w:val="21"/>
        </w:rPr>
        <w:br/>
        <w:t>имя ____________________________________________________________;</w:t>
      </w:r>
      <w:r w:rsidRPr="00523FD5">
        <w:rPr>
          <w:color w:val="2D2D2D"/>
          <w:spacing w:val="2"/>
          <w:sz w:val="21"/>
          <w:szCs w:val="21"/>
        </w:rPr>
        <w:br/>
        <w:t>отчество (при наличии) ____________________________________________;</w:t>
      </w:r>
      <w:r w:rsidRPr="00523FD5">
        <w:rPr>
          <w:color w:val="2D2D2D"/>
          <w:spacing w:val="2"/>
          <w:sz w:val="21"/>
          <w:szCs w:val="21"/>
        </w:rPr>
        <w:br/>
        <w:t>серия, номер и дата выдачи паспорта или иного документа, удостоверяющего личность в соответствии с законодательством Российской Федерации _______</w:t>
      </w:r>
      <w:r w:rsidRPr="00523FD5">
        <w:rPr>
          <w:color w:val="2D2D2D"/>
          <w:spacing w:val="2"/>
          <w:sz w:val="21"/>
          <w:szCs w:val="21"/>
        </w:rPr>
        <w:br/>
        <w:t>______________________________________________________________________</w:t>
      </w:r>
      <w:r w:rsidRPr="00523FD5">
        <w:rPr>
          <w:color w:val="2D2D2D"/>
          <w:spacing w:val="2"/>
          <w:sz w:val="21"/>
          <w:szCs w:val="21"/>
        </w:rPr>
        <w:br/>
        <w:t>_____________________________________________________________________;</w:t>
      </w:r>
      <w:r w:rsidRPr="00523FD5">
        <w:rPr>
          <w:color w:val="2D2D2D"/>
          <w:spacing w:val="2"/>
          <w:sz w:val="21"/>
          <w:szCs w:val="21"/>
        </w:rPr>
        <w:br/>
        <w:t>адрес регистрации по месту жительства ______________________________</w:t>
      </w:r>
      <w:r w:rsidRPr="00523FD5">
        <w:rPr>
          <w:color w:val="2D2D2D"/>
          <w:spacing w:val="2"/>
          <w:sz w:val="21"/>
          <w:szCs w:val="21"/>
        </w:rPr>
        <w:br/>
        <w:t>_____________________________________________________________________;</w:t>
      </w:r>
      <w:r w:rsidRPr="00523FD5">
        <w:rPr>
          <w:color w:val="2D2D2D"/>
          <w:spacing w:val="2"/>
          <w:sz w:val="21"/>
          <w:szCs w:val="21"/>
        </w:rPr>
        <w:br/>
        <w:t>контактный телефон (при наличии) _________________________________;</w:t>
      </w:r>
      <w:r w:rsidRPr="00523FD5">
        <w:rPr>
          <w:color w:val="2D2D2D"/>
          <w:spacing w:val="2"/>
          <w:sz w:val="21"/>
          <w:szCs w:val="21"/>
        </w:rPr>
        <w:br/>
        <w:t>адрес электронной почты (при наличии) _____________________________.</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4.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Pr="00523FD5">
        <w:rPr>
          <w:color w:val="2D2D2D"/>
          <w:spacing w:val="2"/>
          <w:sz w:val="21"/>
          <w:szCs w:val="21"/>
        </w:rPr>
        <w:br/>
        <w:t>источник отходов, размещаемых в месте (на площадке) накопления твердых коммунальных отходов: здание / строение / сооружение / помещение / земельный участок (нужное подчеркнуть);</w:t>
      </w:r>
      <w:r w:rsidRPr="00523FD5">
        <w:rPr>
          <w:color w:val="2D2D2D"/>
          <w:spacing w:val="2"/>
          <w:sz w:val="21"/>
          <w:szCs w:val="21"/>
        </w:rPr>
        <w:br/>
        <w:t>адресный ориентир _______________________________________________;</w:t>
      </w:r>
      <w:r w:rsidRPr="00523FD5">
        <w:rPr>
          <w:color w:val="2D2D2D"/>
          <w:spacing w:val="2"/>
          <w:sz w:val="21"/>
          <w:szCs w:val="21"/>
        </w:rPr>
        <w:br/>
        <w:t>его характеристики 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w:t>
      </w:r>
      <w:proofErr w:type="gramStart"/>
      <w:r w:rsidRPr="00523FD5">
        <w:rPr>
          <w:color w:val="2D2D2D"/>
          <w:spacing w:val="2"/>
          <w:sz w:val="21"/>
          <w:szCs w:val="21"/>
        </w:rPr>
        <w:t>жилое</w:t>
      </w:r>
      <w:proofErr w:type="gramEnd"/>
      <w:r w:rsidRPr="00523FD5">
        <w:rPr>
          <w:color w:val="2D2D2D"/>
          <w:spacing w:val="2"/>
          <w:sz w:val="21"/>
          <w:szCs w:val="21"/>
        </w:rPr>
        <w:t>, нежилое, кадастровый номер, общая площадь, кв. м или др.)</w:t>
      </w:r>
    </w:p>
    <w:tbl>
      <w:tblPr>
        <w:tblW w:w="0" w:type="auto"/>
        <w:tblCellMar>
          <w:left w:w="0" w:type="dxa"/>
          <w:right w:w="0" w:type="dxa"/>
        </w:tblCellMar>
        <w:tblLook w:val="04A0"/>
      </w:tblPr>
      <w:tblGrid>
        <w:gridCol w:w="2141"/>
        <w:gridCol w:w="7498"/>
      </w:tblGrid>
      <w:tr w:rsidR="000C4E6C" w:rsidRPr="00523FD5" w:rsidTr="005A46BD">
        <w:trPr>
          <w:trHeight w:val="15"/>
        </w:trPr>
        <w:tc>
          <w:tcPr>
            <w:tcW w:w="2402" w:type="dxa"/>
            <w:hideMark/>
          </w:tcPr>
          <w:p w:rsidR="000C4E6C" w:rsidRPr="00523FD5" w:rsidRDefault="000C4E6C" w:rsidP="005A46BD">
            <w:pPr>
              <w:rPr>
                <w:sz w:val="2"/>
                <w:szCs w:val="24"/>
              </w:rPr>
            </w:pPr>
          </w:p>
        </w:tc>
        <w:tc>
          <w:tcPr>
            <w:tcW w:w="9979" w:type="dxa"/>
            <w:hideMark/>
          </w:tcPr>
          <w:p w:rsidR="000C4E6C" w:rsidRPr="00523FD5" w:rsidRDefault="000C4E6C" w:rsidP="005A46BD">
            <w:pPr>
              <w:rPr>
                <w:sz w:val="2"/>
                <w:szCs w:val="24"/>
              </w:rPr>
            </w:pPr>
          </w:p>
        </w:tc>
      </w:tr>
      <w:tr w:rsidR="000C4E6C" w:rsidRPr="00523FD5" w:rsidTr="005A46BD">
        <w:tc>
          <w:tcPr>
            <w:tcW w:w="2402"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Приложения:</w:t>
            </w:r>
          </w:p>
        </w:tc>
        <w:tc>
          <w:tcPr>
            <w:tcW w:w="9979"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1. Опись документов на ___ листах в 1 экземпляре.</w:t>
            </w:r>
          </w:p>
        </w:tc>
      </w:tr>
      <w:tr w:rsidR="000C4E6C" w:rsidRPr="00523FD5" w:rsidTr="005A46BD">
        <w:tc>
          <w:tcPr>
            <w:tcW w:w="2402"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9979"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2. Документы на ___ листах в 1 экземпляре.</w:t>
            </w:r>
          </w:p>
        </w:tc>
      </w:tr>
    </w:tbl>
    <w:p w:rsidR="000C4E6C" w:rsidRDefault="000C4E6C" w:rsidP="000C4E6C">
      <w:pPr>
        <w:shd w:val="clear" w:color="auto" w:fill="FFFFFF"/>
        <w:spacing w:line="315" w:lineRule="atLeast"/>
        <w:textAlignment w:val="baseline"/>
        <w:rPr>
          <w:rFonts w:ascii="Arial" w:hAnsi="Arial" w:cs="Arial"/>
          <w:color w:val="2D2D2D"/>
          <w:spacing w:val="2"/>
          <w:sz w:val="21"/>
          <w:szCs w:val="21"/>
        </w:rPr>
      </w:pPr>
      <w:r w:rsidRPr="00523FD5">
        <w:rPr>
          <w:color w:val="2D2D2D"/>
          <w:spacing w:val="2"/>
          <w:sz w:val="21"/>
          <w:szCs w:val="21"/>
        </w:rPr>
        <w:br/>
        <w:t>Достоверность и полноту сведений, указанных в заявке и прилагающихся документах, подтверждаю.</w:t>
      </w:r>
      <w:r w:rsidRPr="00523FD5">
        <w:rPr>
          <w:color w:val="2D2D2D"/>
          <w:spacing w:val="2"/>
          <w:sz w:val="21"/>
          <w:szCs w:val="21"/>
        </w:rPr>
        <w:br/>
        <w:t>Во исполнение требований</w:t>
      </w:r>
      <w:r w:rsidRPr="00523FD5">
        <w:rPr>
          <w:color w:val="2D2D2D"/>
          <w:spacing w:val="2"/>
          <w:sz w:val="21"/>
        </w:rPr>
        <w:t> </w:t>
      </w:r>
      <w:hyperlink r:id="rId18" w:history="1">
        <w:r w:rsidRPr="00523FD5">
          <w:rPr>
            <w:color w:val="00466E"/>
            <w:spacing w:val="2"/>
            <w:sz w:val="21"/>
            <w:u w:val="single"/>
          </w:rPr>
          <w:t>Федерального закона от 27.07.2006 N 152-ФЗ «О персональных данных»</w:t>
        </w:r>
      </w:hyperlink>
      <w:r w:rsidRPr="00523FD5">
        <w:rPr>
          <w:color w:val="2D2D2D"/>
          <w:spacing w:val="2"/>
          <w:sz w:val="21"/>
        </w:rPr>
        <w:t> </w:t>
      </w:r>
      <w:r w:rsidRPr="00523FD5">
        <w:rPr>
          <w:color w:val="2D2D2D"/>
          <w:spacing w:val="2"/>
          <w:sz w:val="21"/>
          <w:szCs w:val="21"/>
        </w:rPr>
        <w:t xml:space="preserve">даю </w:t>
      </w:r>
      <w:r w:rsidRPr="00523FD5">
        <w:rPr>
          <w:color w:val="2D2D2D"/>
          <w:spacing w:val="2"/>
          <w:sz w:val="21"/>
          <w:szCs w:val="21"/>
        </w:rPr>
        <w:lastRenderedPageBreak/>
        <w:t xml:space="preserve">согласие на обработку моих персональных данных. </w:t>
      </w:r>
      <w:proofErr w:type="gramStart"/>
      <w:r w:rsidRPr="00523FD5">
        <w:rPr>
          <w:color w:val="2D2D2D"/>
          <w:spacing w:val="2"/>
          <w:sz w:val="21"/>
          <w:szCs w:val="21"/>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23FD5" w:rsidRPr="00C5630E" w:rsidRDefault="00523FD5" w:rsidP="000C4E6C">
      <w:pPr>
        <w:shd w:val="clear" w:color="auto" w:fill="FFFFFF"/>
        <w:spacing w:line="315" w:lineRule="atLeast"/>
        <w:textAlignment w:val="baseline"/>
        <w:rPr>
          <w:rFonts w:ascii="Arial" w:hAnsi="Arial" w:cs="Arial"/>
          <w:color w:val="2D2D2D"/>
          <w:spacing w:val="2"/>
          <w:sz w:val="21"/>
          <w:szCs w:val="21"/>
        </w:rPr>
      </w:pPr>
    </w:p>
    <w:tbl>
      <w:tblPr>
        <w:tblW w:w="0" w:type="auto"/>
        <w:tblCellMar>
          <w:left w:w="0" w:type="dxa"/>
          <w:right w:w="0" w:type="dxa"/>
        </w:tblCellMar>
        <w:tblLook w:val="04A0"/>
      </w:tblPr>
      <w:tblGrid>
        <w:gridCol w:w="4035"/>
        <w:gridCol w:w="2595"/>
        <w:gridCol w:w="3009"/>
      </w:tblGrid>
      <w:tr w:rsidR="000C4E6C" w:rsidRPr="00C5630E" w:rsidTr="005A46BD">
        <w:trPr>
          <w:trHeight w:val="15"/>
        </w:trPr>
        <w:tc>
          <w:tcPr>
            <w:tcW w:w="5174" w:type="dxa"/>
            <w:hideMark/>
          </w:tcPr>
          <w:p w:rsidR="000C4E6C" w:rsidRPr="00C5630E" w:rsidRDefault="000C4E6C" w:rsidP="005A46BD">
            <w:pPr>
              <w:rPr>
                <w:sz w:val="2"/>
                <w:szCs w:val="24"/>
              </w:rPr>
            </w:pPr>
          </w:p>
        </w:tc>
        <w:tc>
          <w:tcPr>
            <w:tcW w:w="3326" w:type="dxa"/>
            <w:hideMark/>
          </w:tcPr>
          <w:p w:rsidR="000C4E6C" w:rsidRPr="00C5630E" w:rsidRDefault="000C4E6C" w:rsidP="005A46BD">
            <w:pPr>
              <w:rPr>
                <w:sz w:val="2"/>
                <w:szCs w:val="24"/>
              </w:rPr>
            </w:pPr>
          </w:p>
        </w:tc>
        <w:tc>
          <w:tcPr>
            <w:tcW w:w="3881" w:type="dxa"/>
            <w:hideMark/>
          </w:tcPr>
          <w:p w:rsidR="000C4E6C" w:rsidRPr="00C5630E" w:rsidRDefault="000C4E6C" w:rsidP="005A46BD">
            <w:pPr>
              <w:rPr>
                <w:sz w:val="2"/>
                <w:szCs w:val="24"/>
              </w:rPr>
            </w:pPr>
          </w:p>
        </w:tc>
      </w:tr>
      <w:tr w:rsidR="000C4E6C" w:rsidRPr="00523FD5" w:rsidTr="005A46BD">
        <w:tc>
          <w:tcPr>
            <w:tcW w:w="5174"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Наименование должности руководителя организации</w:t>
            </w:r>
          </w:p>
        </w:tc>
        <w:tc>
          <w:tcPr>
            <w:tcW w:w="3326"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r>
      <w:tr w:rsidR="000C4E6C" w:rsidRPr="00523FD5" w:rsidTr="005A46BD">
        <w:tc>
          <w:tcPr>
            <w:tcW w:w="5174"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____________________________</w:t>
            </w:r>
          </w:p>
        </w:tc>
        <w:tc>
          <w:tcPr>
            <w:tcW w:w="3326"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_________________</w:t>
            </w: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____________________</w:t>
            </w:r>
          </w:p>
        </w:tc>
      </w:tr>
      <w:tr w:rsidR="000C4E6C" w:rsidRPr="00523FD5" w:rsidTr="005A46BD">
        <w:tc>
          <w:tcPr>
            <w:tcW w:w="5174"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(наименование организации)</w:t>
            </w:r>
          </w:p>
        </w:tc>
        <w:tc>
          <w:tcPr>
            <w:tcW w:w="3326"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(подпись)</w:t>
            </w: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(инициалы, фамилия)</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br/>
        <w:t>М. П. (при наличии)</w:t>
      </w:r>
      <w:r w:rsidRPr="00523FD5">
        <w:rPr>
          <w:color w:val="2D2D2D"/>
          <w:spacing w:val="2"/>
          <w:sz w:val="21"/>
          <w:szCs w:val="21"/>
        </w:rPr>
        <w:br/>
        <w:t>или</w:t>
      </w:r>
      <w:r w:rsidRPr="00523FD5">
        <w:rPr>
          <w:color w:val="2D2D2D"/>
          <w:spacing w:val="2"/>
          <w:sz w:val="21"/>
        </w:rPr>
        <w:t> </w:t>
      </w:r>
    </w:p>
    <w:tbl>
      <w:tblPr>
        <w:tblW w:w="0" w:type="auto"/>
        <w:tblCellMar>
          <w:left w:w="0" w:type="dxa"/>
          <w:right w:w="0" w:type="dxa"/>
        </w:tblCellMar>
        <w:tblLook w:val="04A0"/>
      </w:tblPr>
      <w:tblGrid>
        <w:gridCol w:w="6614"/>
        <w:gridCol w:w="3025"/>
      </w:tblGrid>
      <w:tr w:rsidR="000C4E6C" w:rsidRPr="00523FD5" w:rsidTr="005A46BD">
        <w:trPr>
          <w:trHeight w:val="15"/>
        </w:trPr>
        <w:tc>
          <w:tcPr>
            <w:tcW w:w="8501" w:type="dxa"/>
            <w:hideMark/>
          </w:tcPr>
          <w:p w:rsidR="000C4E6C" w:rsidRPr="00523FD5" w:rsidRDefault="000C4E6C" w:rsidP="005A46BD">
            <w:pPr>
              <w:rPr>
                <w:sz w:val="2"/>
                <w:szCs w:val="24"/>
              </w:rPr>
            </w:pPr>
          </w:p>
        </w:tc>
        <w:tc>
          <w:tcPr>
            <w:tcW w:w="3881" w:type="dxa"/>
            <w:hideMark/>
          </w:tcPr>
          <w:p w:rsidR="000C4E6C" w:rsidRPr="00523FD5" w:rsidRDefault="000C4E6C" w:rsidP="005A46BD">
            <w:pPr>
              <w:rPr>
                <w:sz w:val="2"/>
                <w:szCs w:val="24"/>
              </w:rPr>
            </w:pPr>
          </w:p>
        </w:tc>
      </w:tr>
      <w:tr w:rsidR="000C4E6C" w:rsidRPr="00523FD5" w:rsidTr="005A46BD">
        <w:tc>
          <w:tcPr>
            <w:tcW w:w="850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Ф. И. О. (при наличии) физического лица</w:t>
            </w:r>
            <w:r w:rsidRPr="00523FD5">
              <w:rPr>
                <w:color w:val="2D2D2D"/>
                <w:sz w:val="21"/>
              </w:rPr>
              <w:t> </w:t>
            </w:r>
            <w:r w:rsidRPr="00523FD5">
              <w:rPr>
                <w:color w:val="2D2D2D"/>
                <w:sz w:val="21"/>
                <w:szCs w:val="21"/>
              </w:rPr>
              <w:br/>
              <w:t>_______________________________________________</w:t>
            </w: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br/>
              <w:t>____________________</w:t>
            </w:r>
          </w:p>
        </w:tc>
      </w:tr>
      <w:tr w:rsidR="000C4E6C" w:rsidRPr="00523FD5" w:rsidTr="005A46BD">
        <w:tc>
          <w:tcPr>
            <w:tcW w:w="850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(полностью)</w:t>
            </w: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(подпись)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br/>
        <w:t>«____» __________ 20__ г.</w:t>
      </w:r>
    </w:p>
    <w:p w:rsidR="00ED4D1A" w:rsidRDefault="000C4E6C" w:rsidP="00523FD5">
      <w:pPr>
        <w:shd w:val="clear" w:color="auto" w:fill="FFFFFF"/>
        <w:spacing w:before="0" w:beforeAutospacing="0"/>
        <w:jc w:val="right"/>
        <w:textAlignment w:val="baseline"/>
        <w:outlineLvl w:val="2"/>
        <w:rPr>
          <w:b/>
          <w:spacing w:val="2"/>
          <w:sz w:val="24"/>
          <w:szCs w:val="24"/>
        </w:rPr>
      </w:pPr>
      <w:r w:rsidRPr="00C5630E">
        <w:rPr>
          <w:rFonts w:ascii="Arial" w:hAnsi="Arial" w:cs="Arial"/>
          <w:color w:val="2D2D2D"/>
          <w:spacing w:val="2"/>
          <w:sz w:val="21"/>
          <w:szCs w:val="21"/>
        </w:rPr>
        <w:br/>
      </w: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ED4D1A" w:rsidRDefault="00ED4D1A" w:rsidP="00523FD5">
      <w:pPr>
        <w:shd w:val="clear" w:color="auto" w:fill="FFFFFF"/>
        <w:spacing w:before="0" w:beforeAutospacing="0"/>
        <w:jc w:val="right"/>
        <w:textAlignment w:val="baseline"/>
        <w:outlineLvl w:val="2"/>
        <w:rPr>
          <w:b/>
          <w:spacing w:val="2"/>
          <w:sz w:val="24"/>
          <w:szCs w:val="24"/>
        </w:rPr>
      </w:pPr>
    </w:p>
    <w:p w:rsidR="00523FD5" w:rsidRPr="000C4E6C" w:rsidRDefault="00523FD5" w:rsidP="00523FD5">
      <w:pPr>
        <w:shd w:val="clear" w:color="auto" w:fill="FFFFFF"/>
        <w:spacing w:before="0" w:beforeAutospacing="0"/>
        <w:jc w:val="right"/>
        <w:textAlignment w:val="baseline"/>
        <w:outlineLvl w:val="2"/>
        <w:rPr>
          <w:b/>
          <w:spacing w:val="2"/>
          <w:sz w:val="24"/>
          <w:szCs w:val="24"/>
        </w:rPr>
      </w:pPr>
      <w:r>
        <w:rPr>
          <w:b/>
          <w:spacing w:val="2"/>
          <w:sz w:val="24"/>
          <w:szCs w:val="24"/>
        </w:rPr>
        <w:lastRenderedPageBreak/>
        <w:t xml:space="preserve">Приложение № 3 </w:t>
      </w:r>
      <w:r w:rsidRPr="000C4E6C">
        <w:rPr>
          <w:b/>
          <w:spacing w:val="2"/>
          <w:sz w:val="24"/>
          <w:szCs w:val="24"/>
        </w:rPr>
        <w:t xml:space="preserve">к административному регламенту </w:t>
      </w:r>
    </w:p>
    <w:p w:rsidR="00523FD5" w:rsidRPr="000C4E6C" w:rsidRDefault="00523FD5" w:rsidP="00523FD5">
      <w:pPr>
        <w:shd w:val="clear" w:color="auto" w:fill="FFFFFF"/>
        <w:spacing w:before="0" w:beforeAutospacing="0"/>
        <w:jc w:val="right"/>
        <w:textAlignment w:val="baseline"/>
        <w:outlineLvl w:val="2"/>
        <w:rPr>
          <w:b/>
          <w:spacing w:val="2"/>
          <w:sz w:val="24"/>
          <w:szCs w:val="24"/>
        </w:rPr>
      </w:pPr>
      <w:r w:rsidRPr="000C4E6C">
        <w:rPr>
          <w:b/>
          <w:spacing w:val="2"/>
          <w:sz w:val="24"/>
          <w:szCs w:val="24"/>
        </w:rPr>
        <w:t xml:space="preserve">предоставления муниципальной услуги </w:t>
      </w:r>
    </w:p>
    <w:p w:rsidR="00523FD5" w:rsidRPr="000C4E6C" w:rsidRDefault="00523FD5" w:rsidP="00523FD5">
      <w:pPr>
        <w:shd w:val="clear" w:color="auto" w:fill="FFFFFF"/>
        <w:spacing w:before="0" w:beforeAutospacing="0"/>
        <w:jc w:val="right"/>
        <w:textAlignment w:val="baseline"/>
        <w:outlineLvl w:val="2"/>
        <w:rPr>
          <w:b/>
          <w:spacing w:val="2"/>
          <w:sz w:val="24"/>
          <w:szCs w:val="24"/>
        </w:rPr>
      </w:pPr>
      <w:r w:rsidRPr="000C4E6C">
        <w:rPr>
          <w:b/>
          <w:spacing w:val="2"/>
          <w:sz w:val="24"/>
          <w:szCs w:val="24"/>
        </w:rPr>
        <w:t xml:space="preserve">по согласованию создания места (площадки) </w:t>
      </w:r>
    </w:p>
    <w:p w:rsidR="00523FD5" w:rsidRPr="000C4E6C" w:rsidRDefault="00523FD5" w:rsidP="00523FD5">
      <w:pPr>
        <w:shd w:val="clear" w:color="auto" w:fill="FFFFFF"/>
        <w:spacing w:before="0" w:beforeAutospacing="0"/>
        <w:jc w:val="right"/>
        <w:textAlignment w:val="baseline"/>
        <w:outlineLvl w:val="2"/>
        <w:rPr>
          <w:b/>
          <w:spacing w:val="2"/>
          <w:sz w:val="24"/>
          <w:szCs w:val="24"/>
        </w:rPr>
      </w:pPr>
      <w:r w:rsidRPr="000C4E6C">
        <w:rPr>
          <w:b/>
          <w:spacing w:val="2"/>
          <w:sz w:val="24"/>
          <w:szCs w:val="24"/>
        </w:rPr>
        <w:t>накопления твердых коммунальных отходов</w:t>
      </w:r>
    </w:p>
    <w:p w:rsidR="00523FD5" w:rsidRPr="00C5630E" w:rsidRDefault="00523FD5" w:rsidP="00523FD5">
      <w:pPr>
        <w:shd w:val="clear" w:color="auto" w:fill="FFFFFF"/>
        <w:spacing w:line="315" w:lineRule="atLeast"/>
        <w:jc w:val="center"/>
        <w:textAlignment w:val="baseline"/>
        <w:rPr>
          <w:rFonts w:ascii="Arial" w:hAnsi="Arial" w:cs="Arial"/>
          <w:color w:val="2D2D2D"/>
          <w:spacing w:val="2"/>
          <w:sz w:val="21"/>
          <w:szCs w:val="21"/>
        </w:rPr>
      </w:pPr>
    </w:p>
    <w:p w:rsidR="000C4E6C" w:rsidRPr="00C5630E" w:rsidRDefault="000C4E6C" w:rsidP="000C4E6C">
      <w:pPr>
        <w:shd w:val="clear" w:color="auto" w:fill="FFFFFF"/>
        <w:spacing w:line="315" w:lineRule="atLeast"/>
        <w:jc w:val="center"/>
        <w:textAlignment w:val="baseline"/>
        <w:rPr>
          <w:rFonts w:ascii="Arial" w:hAnsi="Arial" w:cs="Arial"/>
          <w:color w:val="2D2D2D"/>
          <w:spacing w:val="2"/>
          <w:sz w:val="21"/>
          <w:szCs w:val="21"/>
        </w:rPr>
      </w:pPr>
    </w:p>
    <w:p w:rsidR="000C4E6C" w:rsidRPr="00523FD5" w:rsidRDefault="000C4E6C" w:rsidP="000C4E6C">
      <w:pPr>
        <w:shd w:val="clear" w:color="auto" w:fill="FFFFFF"/>
        <w:spacing w:line="288" w:lineRule="atLeast"/>
        <w:jc w:val="center"/>
        <w:textAlignment w:val="baseline"/>
        <w:rPr>
          <w:b/>
          <w:spacing w:val="2"/>
          <w:sz w:val="24"/>
          <w:szCs w:val="24"/>
        </w:rPr>
      </w:pPr>
      <w:r w:rsidRPr="00523FD5">
        <w:rPr>
          <w:b/>
          <w:spacing w:val="2"/>
          <w:sz w:val="24"/>
          <w:szCs w:val="24"/>
        </w:rPr>
        <w:t>ФОРМА</w:t>
      </w:r>
      <w:r w:rsidRPr="00523FD5">
        <w:rPr>
          <w:b/>
          <w:spacing w:val="2"/>
          <w:sz w:val="24"/>
          <w:szCs w:val="24"/>
        </w:rPr>
        <w:br/>
        <w:t>решения о согласовании создания места (площадки) накопления твердых коммунальных отходов</w:t>
      </w:r>
    </w:p>
    <w:p w:rsidR="000C4E6C" w:rsidRPr="00523FD5" w:rsidRDefault="000C4E6C" w:rsidP="000C4E6C">
      <w:pPr>
        <w:shd w:val="clear" w:color="auto" w:fill="FFFFFF"/>
        <w:spacing w:line="315" w:lineRule="atLeast"/>
        <w:jc w:val="center"/>
        <w:textAlignment w:val="baseline"/>
        <w:rPr>
          <w:spacing w:val="2"/>
          <w:sz w:val="21"/>
          <w:szCs w:val="21"/>
        </w:rPr>
      </w:pPr>
      <w:r w:rsidRPr="00C5630E">
        <w:rPr>
          <w:rFonts w:ascii="Arial" w:hAnsi="Arial" w:cs="Arial"/>
          <w:color w:val="2D2D2D"/>
          <w:spacing w:val="2"/>
          <w:sz w:val="21"/>
          <w:szCs w:val="21"/>
        </w:rPr>
        <w:br/>
      </w:r>
      <w:r w:rsidRPr="00523FD5">
        <w:rPr>
          <w:b/>
          <w:bCs/>
          <w:spacing w:val="2"/>
          <w:sz w:val="21"/>
          <w:szCs w:val="21"/>
        </w:rPr>
        <w:t>РЕШЕНИЕ</w:t>
      </w:r>
      <w:r w:rsidRPr="00523FD5">
        <w:rPr>
          <w:b/>
          <w:bCs/>
          <w:spacing w:val="2"/>
          <w:sz w:val="21"/>
          <w:szCs w:val="21"/>
        </w:rPr>
        <w:br/>
        <w:t>о согласовании создания места (площадки) накопления твердых</w:t>
      </w:r>
      <w:r w:rsidRPr="00523FD5">
        <w:rPr>
          <w:b/>
          <w:bCs/>
          <w:spacing w:val="2"/>
          <w:sz w:val="21"/>
        </w:rPr>
        <w:t> </w:t>
      </w:r>
      <w:r w:rsidRPr="00523FD5">
        <w:rPr>
          <w:b/>
          <w:bCs/>
          <w:spacing w:val="2"/>
          <w:sz w:val="21"/>
          <w:szCs w:val="21"/>
        </w:rPr>
        <w:br/>
        <w:t>коммунальных отходов</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spacing w:val="2"/>
          <w:sz w:val="21"/>
          <w:szCs w:val="21"/>
        </w:rPr>
        <w:br/>
      </w:r>
      <w:r w:rsidRPr="00523FD5">
        <w:rPr>
          <w:color w:val="2D2D2D"/>
          <w:spacing w:val="2"/>
          <w:sz w:val="21"/>
          <w:szCs w:val="21"/>
        </w:rPr>
        <w:t>от «___» ____________ 20___ г.</w:t>
      </w:r>
      <w:r w:rsidRPr="00523FD5">
        <w:rPr>
          <w:color w:val="2D2D2D"/>
          <w:spacing w:val="2"/>
          <w:sz w:val="21"/>
        </w:rPr>
        <w:t> </w:t>
      </w:r>
      <w:r w:rsidRPr="00523FD5">
        <w:rPr>
          <w:color w:val="2D2D2D"/>
          <w:spacing w:val="2"/>
          <w:sz w:val="21"/>
          <w:szCs w:val="21"/>
        </w:rPr>
        <w:t>N</w:t>
      </w:r>
      <w:proofErr w:type="gramStart"/>
      <w:r w:rsidRPr="00523FD5">
        <w:rPr>
          <w:color w:val="2D2D2D"/>
          <w:spacing w:val="2"/>
          <w:sz w:val="21"/>
          <w:szCs w:val="21"/>
        </w:rPr>
        <w:t xml:space="preserve"> ____________</w:t>
      </w:r>
      <w:r w:rsidRPr="00523FD5">
        <w:rPr>
          <w:color w:val="2D2D2D"/>
          <w:spacing w:val="2"/>
          <w:sz w:val="21"/>
          <w:szCs w:val="21"/>
        </w:rPr>
        <w:br/>
      </w:r>
      <w:r w:rsidRPr="00523FD5">
        <w:rPr>
          <w:color w:val="2D2D2D"/>
          <w:spacing w:val="2"/>
          <w:sz w:val="21"/>
          <w:szCs w:val="21"/>
        </w:rPr>
        <w:br/>
        <w:t>Н</w:t>
      </w:r>
      <w:proofErr w:type="gramEnd"/>
      <w:r w:rsidRPr="00523FD5">
        <w:rPr>
          <w:color w:val="2D2D2D"/>
          <w:spacing w:val="2"/>
          <w:sz w:val="21"/>
          <w:szCs w:val="21"/>
        </w:rPr>
        <w:t>а основании заявки 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proofErr w:type="gramStart"/>
      <w:r w:rsidRPr="00523FD5">
        <w:rPr>
          <w:color w:val="2D2D2D"/>
          <w:spacing w:val="2"/>
          <w:sz w:val="21"/>
          <w:szCs w:val="21"/>
        </w:rPr>
        <w:t>(для юридических лиц - полное наименование и основной</w:t>
      </w:r>
      <w:proofErr w:type="gramEnd"/>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государственный регистрационный номер записи в Едином государственном реестре юридических лиц,</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фактический адрес; для индивидуальных предпринимателей - фамилия, имя, отчество (при наличии),</w:t>
      </w:r>
      <w:r w:rsidRPr="00523FD5">
        <w:rPr>
          <w:color w:val="2D2D2D"/>
          <w:spacing w:val="2"/>
          <w:sz w:val="21"/>
        </w:rPr>
        <w:t> </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основной государственный регистрационный номер записи в Едином государственном реестре</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индивидуальных предпринимателей, адрес регистрации по месту жительства;</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для физических лиц - фамилия, имя, отчество (при наличии), серия, номер и дата выдачи паспорта или иного</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документа, удостоверяющего личность в соответствии с законодательством Российской Федерации,</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lastRenderedPageBreak/>
        <w:t>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адрес регистрации по месту жительства, контактные данные)</w:t>
      </w:r>
    </w:p>
    <w:p w:rsidR="000C4E6C" w:rsidRPr="00523FD5" w:rsidRDefault="000C4E6C" w:rsidP="000C4E6C">
      <w:pPr>
        <w:shd w:val="clear" w:color="auto" w:fill="FFFFFF"/>
        <w:spacing w:line="315" w:lineRule="atLeast"/>
        <w:textAlignment w:val="baseline"/>
        <w:rPr>
          <w:color w:val="2D2D2D"/>
          <w:spacing w:val="2"/>
          <w:sz w:val="21"/>
          <w:szCs w:val="21"/>
        </w:rPr>
      </w:pPr>
      <w:proofErr w:type="gramStart"/>
      <w:r w:rsidRPr="00523FD5">
        <w:rPr>
          <w:color w:val="2D2D2D"/>
          <w:spacing w:val="2"/>
          <w:sz w:val="21"/>
          <w:szCs w:val="21"/>
        </w:rPr>
        <w:t>поданной от лица</w:t>
      </w:r>
      <w:r w:rsidRPr="00523FD5">
        <w:rPr>
          <w:color w:val="2D2D2D"/>
          <w:spacing w:val="2"/>
          <w:sz w:val="21"/>
        </w:rPr>
        <w:t> </w:t>
      </w:r>
      <w:r w:rsidRPr="00523FD5">
        <w:rPr>
          <w:color w:val="2D2D2D"/>
          <w:spacing w:val="2"/>
          <w:sz w:val="21"/>
          <w:szCs w:val="21"/>
        </w:rPr>
        <w:t>______________________________________________________</w:t>
      </w:r>
      <w:r w:rsidRPr="00523FD5">
        <w:rPr>
          <w:color w:val="2D2D2D"/>
          <w:spacing w:val="2"/>
          <w:sz w:val="21"/>
          <w:szCs w:val="21"/>
        </w:rPr>
        <w:br/>
        <w:t>(фамилия, имя, отчество (при наличии), должность руководителя</w:t>
      </w:r>
      <w:r w:rsidRPr="00523FD5">
        <w:rPr>
          <w:color w:val="2D2D2D"/>
          <w:spacing w:val="2"/>
          <w:sz w:val="21"/>
        </w:rPr>
        <w:t> </w:t>
      </w:r>
      <w:proofErr w:type="gramEnd"/>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br/>
        <w:t>__________________________________________________________________________________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или его уполномоченного представителя)</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адм</w:t>
      </w:r>
      <w:r w:rsidR="002A45D3">
        <w:rPr>
          <w:color w:val="2D2D2D"/>
          <w:spacing w:val="2"/>
          <w:sz w:val="21"/>
          <w:szCs w:val="21"/>
        </w:rPr>
        <w:t xml:space="preserve">инистрация </w:t>
      </w:r>
      <w:proofErr w:type="spellStart"/>
      <w:r w:rsidR="002A45D3">
        <w:rPr>
          <w:color w:val="2D2D2D"/>
          <w:spacing w:val="2"/>
          <w:sz w:val="21"/>
          <w:szCs w:val="21"/>
        </w:rPr>
        <w:t>___________________</w:t>
      </w:r>
      <w:r w:rsidRPr="00523FD5">
        <w:rPr>
          <w:color w:val="2D2D2D"/>
          <w:spacing w:val="2"/>
          <w:sz w:val="21"/>
          <w:szCs w:val="21"/>
        </w:rPr>
        <w:t>приняла</w:t>
      </w:r>
      <w:proofErr w:type="spellEnd"/>
      <w:r w:rsidRPr="00523FD5">
        <w:rPr>
          <w:color w:val="2D2D2D"/>
          <w:spacing w:val="2"/>
          <w:sz w:val="21"/>
          <w:szCs w:val="21"/>
        </w:rPr>
        <w:t xml:space="preserve"> решение о согласовании места (площадки) накопления твердых коммунальных отходов.</w:t>
      </w:r>
      <w:r w:rsidRPr="00523FD5">
        <w:rPr>
          <w:color w:val="2D2D2D"/>
          <w:spacing w:val="2"/>
          <w:sz w:val="21"/>
          <w:szCs w:val="21"/>
        </w:rPr>
        <w:br/>
        <w:t>1. Данные о планируемом нахождении мест (площадок) накопления твердых коммунальных отходов:</w:t>
      </w:r>
      <w:r w:rsidRPr="00523FD5">
        <w:rPr>
          <w:color w:val="2D2D2D"/>
          <w:spacing w:val="2"/>
          <w:sz w:val="21"/>
          <w:szCs w:val="21"/>
        </w:rPr>
        <w:br/>
        <w:t>фактический адрес нахождения места (площадки) накопления твердых коммунальных отходов 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proofErr w:type="gramStart"/>
      <w:r w:rsidRPr="00523FD5">
        <w:rPr>
          <w:color w:val="2D2D2D"/>
          <w:spacing w:val="2"/>
          <w:sz w:val="21"/>
          <w:szCs w:val="21"/>
        </w:rPr>
        <w:t>(наименование улицы, номер дома - ориентировочно,</w:t>
      </w:r>
      <w:proofErr w:type="gramEnd"/>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номер подъезда - в случае накопления и вывоза отходов непосредственно из мусороприемной камеры)</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географические координаты места (площадки) накопления твердых коммунальных отходов;</w:t>
      </w:r>
      <w:r w:rsidRPr="00523FD5">
        <w:rPr>
          <w:color w:val="2D2D2D"/>
          <w:spacing w:val="2"/>
          <w:sz w:val="21"/>
          <w:szCs w:val="21"/>
        </w:rPr>
        <w:br/>
        <w:t>площадка находится на муниципальной территории _______ (да/нет);</w:t>
      </w:r>
      <w:r w:rsidRPr="00523FD5">
        <w:rPr>
          <w:color w:val="2D2D2D"/>
          <w:spacing w:val="2"/>
          <w:sz w:val="21"/>
          <w:szCs w:val="21"/>
        </w:rPr>
        <w:br/>
        <w:t xml:space="preserve">ссылка на протокол общего собрания собственников помещений многоквартирного жилого дома в Государственной информационной системе жилищно-коммунального хозяйства, в котором закреплено решение о создании места (площадки) для накопления твердых коммунальных </w:t>
      </w:r>
      <w:proofErr w:type="gramStart"/>
      <w:r w:rsidRPr="00523FD5">
        <w:rPr>
          <w:color w:val="2D2D2D"/>
          <w:spacing w:val="2"/>
          <w:sz w:val="21"/>
          <w:szCs w:val="21"/>
        </w:rPr>
        <w:t>отходов</w:t>
      </w:r>
      <w:proofErr w:type="gramEnd"/>
      <w:r w:rsidRPr="00523FD5">
        <w:rPr>
          <w:color w:val="2D2D2D"/>
          <w:spacing w:val="2"/>
          <w:sz w:val="21"/>
          <w:szCs w:val="21"/>
        </w:rPr>
        <w:t xml:space="preserve"> в пределах используемого многоквартирным жилым домом земельного участка _________________</w:t>
      </w:r>
      <w:r w:rsidRPr="00523FD5">
        <w:rPr>
          <w:color w:val="2D2D2D"/>
          <w:spacing w:val="2"/>
          <w:sz w:val="21"/>
          <w:szCs w:val="21"/>
        </w:rPr>
        <w:br/>
        <w:t>______________________________________________________________________</w:t>
      </w:r>
      <w:r w:rsidRPr="00523FD5">
        <w:rPr>
          <w:color w:val="2D2D2D"/>
          <w:spacing w:val="2"/>
          <w:sz w:val="21"/>
          <w:szCs w:val="21"/>
        </w:rPr>
        <w:br/>
        <w:t>_____________________________________________________________________.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(в случае планируемого размещения места (площадки) на придомовой территории)</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2. Данные о технических характеристиках мест (площадок) накопления твердых коммунальных отходов:</w:t>
      </w:r>
      <w:r w:rsidRPr="00523FD5">
        <w:rPr>
          <w:color w:val="2D2D2D"/>
          <w:spacing w:val="2"/>
          <w:sz w:val="21"/>
          <w:szCs w:val="21"/>
        </w:rPr>
        <w:br/>
        <w:t>покрытие площадки _________________________, ее площадь ______ кв. м;</w:t>
      </w:r>
      <w:r w:rsidRPr="00523FD5">
        <w:rPr>
          <w:color w:val="2D2D2D"/>
          <w:spacing w:val="2"/>
          <w:sz w:val="21"/>
          <w:szCs w:val="21"/>
        </w:rPr>
        <w:br/>
        <w:t>(асфальт, бетон, без покрытия или др.)</w:t>
      </w:r>
      <w:r w:rsidRPr="00523FD5">
        <w:rPr>
          <w:color w:val="2D2D2D"/>
          <w:spacing w:val="2"/>
          <w:sz w:val="21"/>
          <w:szCs w:val="21"/>
        </w:rPr>
        <w:br/>
        <w:t>планируется размещение:</w:t>
      </w:r>
      <w:r w:rsidRPr="00523FD5">
        <w:rPr>
          <w:color w:val="2D2D2D"/>
          <w:spacing w:val="2"/>
          <w:sz w:val="21"/>
          <w:szCs w:val="21"/>
        </w:rPr>
        <w:br/>
        <w:t>_______ шт. контейнеров объемом ______________ куб. м;</w:t>
      </w:r>
      <w:r w:rsidRPr="00523FD5">
        <w:rPr>
          <w:color w:val="2D2D2D"/>
          <w:spacing w:val="2"/>
          <w:sz w:val="21"/>
          <w:szCs w:val="21"/>
        </w:rPr>
        <w:br/>
        <w:t>_______ шт. контейнеров объемом ______________ куб. м, в том числе:</w:t>
      </w:r>
      <w:r w:rsidRPr="00523FD5">
        <w:rPr>
          <w:color w:val="2D2D2D"/>
          <w:spacing w:val="2"/>
          <w:sz w:val="21"/>
          <w:szCs w:val="21"/>
        </w:rPr>
        <w:br/>
        <w:t xml:space="preserve">_______ шт. для раздельного накопления отходов объемом куб. __ </w:t>
      </w:r>
      <w:proofErr w:type="gramStart"/>
      <w:r w:rsidRPr="00523FD5">
        <w:rPr>
          <w:color w:val="2D2D2D"/>
          <w:spacing w:val="2"/>
          <w:sz w:val="21"/>
          <w:szCs w:val="21"/>
        </w:rPr>
        <w:t>м(</w:t>
      </w:r>
      <w:proofErr w:type="gramEnd"/>
      <w:r w:rsidRPr="00523FD5">
        <w:rPr>
          <w:color w:val="2D2D2D"/>
          <w:spacing w:val="2"/>
          <w:sz w:val="21"/>
          <w:szCs w:val="21"/>
        </w:rPr>
        <w:t xml:space="preserve"> )(каждый);</w:t>
      </w:r>
      <w:r w:rsidRPr="00523FD5">
        <w:rPr>
          <w:color w:val="2D2D2D"/>
          <w:spacing w:val="2"/>
          <w:sz w:val="21"/>
          <w:szCs w:val="21"/>
        </w:rPr>
        <w:br/>
        <w:t>_______ шт. бункеров объемом ______________ куб. м;</w:t>
      </w:r>
      <w:r w:rsidRPr="00523FD5">
        <w:rPr>
          <w:color w:val="2D2D2D"/>
          <w:spacing w:val="2"/>
          <w:sz w:val="21"/>
          <w:szCs w:val="21"/>
        </w:rPr>
        <w:br/>
        <w:t xml:space="preserve">_______ шт. бункеров объемом ______________ куб. </w:t>
      </w:r>
      <w:proofErr w:type="gramStart"/>
      <w:r w:rsidRPr="00523FD5">
        <w:rPr>
          <w:color w:val="2D2D2D"/>
          <w:spacing w:val="2"/>
          <w:sz w:val="21"/>
          <w:szCs w:val="21"/>
        </w:rPr>
        <w:t>м</w:t>
      </w:r>
      <w:proofErr w:type="gramEnd"/>
      <w:r w:rsidRPr="00523FD5">
        <w:rPr>
          <w:color w:val="2D2D2D"/>
          <w:spacing w:val="2"/>
          <w:sz w:val="21"/>
          <w:szCs w:val="21"/>
        </w:rPr>
        <w:t>;</w:t>
      </w:r>
      <w:r w:rsidRPr="00523FD5">
        <w:rPr>
          <w:color w:val="2D2D2D"/>
          <w:spacing w:val="2"/>
          <w:sz w:val="21"/>
          <w:szCs w:val="21"/>
        </w:rPr>
        <w:br/>
        <w:t>представляет собой контейнер или иную емкость, расположенную в мусороприемной камере многоквартирного жилого дома ______ (да/нет);</w:t>
      </w:r>
      <w:r w:rsidRPr="00523FD5">
        <w:rPr>
          <w:color w:val="2D2D2D"/>
          <w:spacing w:val="2"/>
          <w:sz w:val="21"/>
          <w:szCs w:val="21"/>
        </w:rPr>
        <w:br/>
      </w:r>
      <w:r w:rsidRPr="00523FD5">
        <w:rPr>
          <w:color w:val="2D2D2D"/>
          <w:spacing w:val="2"/>
          <w:sz w:val="21"/>
          <w:szCs w:val="21"/>
        </w:rPr>
        <w:lastRenderedPageBreak/>
        <w:t>наличие отсека для накопления крупногабаритных отходов ______ (да/нет).</w:t>
      </w:r>
      <w:r w:rsidRPr="00523FD5">
        <w:rPr>
          <w:color w:val="2D2D2D"/>
          <w:spacing w:val="2"/>
          <w:sz w:val="21"/>
          <w:szCs w:val="21"/>
        </w:rPr>
        <w:br/>
        <w:t>3. Данные о собственниках мест (площадок) накопления твердых коммунальных отходов:</w:t>
      </w:r>
    </w:p>
    <w:tbl>
      <w:tblPr>
        <w:tblW w:w="0" w:type="auto"/>
        <w:tblCellMar>
          <w:left w:w="0" w:type="dxa"/>
          <w:right w:w="0" w:type="dxa"/>
        </w:tblCellMar>
        <w:tblLook w:val="04A0"/>
      </w:tblPr>
      <w:tblGrid>
        <w:gridCol w:w="486"/>
        <w:gridCol w:w="352"/>
        <w:gridCol w:w="8801"/>
      </w:tblGrid>
      <w:tr w:rsidR="000C4E6C" w:rsidRPr="00523FD5" w:rsidTr="005A46BD">
        <w:trPr>
          <w:trHeight w:val="15"/>
        </w:trPr>
        <w:tc>
          <w:tcPr>
            <w:tcW w:w="554" w:type="dxa"/>
            <w:hideMark/>
          </w:tcPr>
          <w:p w:rsidR="000C4E6C" w:rsidRPr="00523FD5" w:rsidRDefault="000C4E6C" w:rsidP="005A46BD">
            <w:pPr>
              <w:rPr>
                <w:sz w:val="2"/>
                <w:szCs w:val="24"/>
              </w:rPr>
            </w:pPr>
          </w:p>
        </w:tc>
        <w:tc>
          <w:tcPr>
            <w:tcW w:w="370" w:type="dxa"/>
            <w:hideMark/>
          </w:tcPr>
          <w:p w:rsidR="000C4E6C" w:rsidRPr="00523FD5" w:rsidRDefault="000C4E6C" w:rsidP="005A46BD">
            <w:pPr>
              <w:rPr>
                <w:sz w:val="2"/>
                <w:szCs w:val="24"/>
              </w:rPr>
            </w:pPr>
          </w:p>
        </w:tc>
        <w:tc>
          <w:tcPr>
            <w:tcW w:w="11458" w:type="dxa"/>
            <w:hideMark/>
          </w:tcPr>
          <w:p w:rsidR="000C4E6C" w:rsidRPr="00523FD5" w:rsidRDefault="000C4E6C" w:rsidP="005A46BD">
            <w:pPr>
              <w:rPr>
                <w:sz w:val="2"/>
                <w:szCs w:val="24"/>
              </w:rPr>
            </w:pP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458"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заявитель;</w:t>
            </w: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458"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юридическое лицо (не заявитель);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полное наименование юридического лица __________________________</w:t>
      </w:r>
      <w:r w:rsidRPr="00523FD5">
        <w:rPr>
          <w:color w:val="2D2D2D"/>
          <w:spacing w:val="2"/>
          <w:sz w:val="21"/>
          <w:szCs w:val="21"/>
        </w:rPr>
        <w:br/>
        <w:t>_________________________________________________________________;</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основной государственный регистрационный номер записи в Едином государственном реестре юридических лиц ___________________________________;</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фактический адрес ________________________________________________</w:t>
      </w:r>
      <w:r w:rsidRPr="00523FD5">
        <w:rPr>
          <w:color w:val="2D2D2D"/>
          <w:spacing w:val="2"/>
          <w:sz w:val="21"/>
          <w:szCs w:val="21"/>
        </w:rPr>
        <w:br/>
        <w:t>_____________________________________________________________________;</w:t>
      </w:r>
    </w:p>
    <w:tbl>
      <w:tblPr>
        <w:tblW w:w="0" w:type="auto"/>
        <w:tblCellMar>
          <w:left w:w="0" w:type="dxa"/>
          <w:right w:w="0" w:type="dxa"/>
        </w:tblCellMar>
        <w:tblLook w:val="04A0"/>
      </w:tblPr>
      <w:tblGrid>
        <w:gridCol w:w="484"/>
        <w:gridCol w:w="352"/>
        <w:gridCol w:w="8803"/>
      </w:tblGrid>
      <w:tr w:rsidR="000C4E6C" w:rsidRPr="00523FD5" w:rsidTr="005A46BD">
        <w:trPr>
          <w:trHeight w:val="15"/>
        </w:trPr>
        <w:tc>
          <w:tcPr>
            <w:tcW w:w="554" w:type="dxa"/>
            <w:hideMark/>
          </w:tcPr>
          <w:p w:rsidR="000C4E6C" w:rsidRPr="00523FD5" w:rsidRDefault="000C4E6C" w:rsidP="005A46BD">
            <w:pPr>
              <w:rPr>
                <w:sz w:val="2"/>
                <w:szCs w:val="24"/>
              </w:rPr>
            </w:pPr>
          </w:p>
        </w:tc>
        <w:tc>
          <w:tcPr>
            <w:tcW w:w="370" w:type="dxa"/>
            <w:hideMark/>
          </w:tcPr>
          <w:p w:rsidR="000C4E6C" w:rsidRPr="00523FD5" w:rsidRDefault="000C4E6C" w:rsidP="005A46BD">
            <w:pPr>
              <w:rPr>
                <w:sz w:val="2"/>
                <w:szCs w:val="24"/>
              </w:rPr>
            </w:pPr>
          </w:p>
        </w:tc>
        <w:tc>
          <w:tcPr>
            <w:tcW w:w="11458" w:type="dxa"/>
            <w:hideMark/>
          </w:tcPr>
          <w:p w:rsidR="000C4E6C" w:rsidRPr="00523FD5" w:rsidRDefault="000C4E6C" w:rsidP="005A46BD">
            <w:pPr>
              <w:rPr>
                <w:sz w:val="2"/>
                <w:szCs w:val="24"/>
              </w:rPr>
            </w:pP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458"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индивидуальный предприниматель (не заявитель);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фамилия ________________________________________________________;</w:t>
      </w:r>
      <w:r w:rsidRPr="00523FD5">
        <w:rPr>
          <w:color w:val="2D2D2D"/>
          <w:spacing w:val="2"/>
          <w:sz w:val="21"/>
          <w:szCs w:val="21"/>
        </w:rPr>
        <w:br/>
        <w:t>имя ____________________________________________________________;</w:t>
      </w:r>
      <w:r w:rsidRPr="00523FD5">
        <w:rPr>
          <w:color w:val="2D2D2D"/>
          <w:spacing w:val="2"/>
          <w:sz w:val="21"/>
          <w:szCs w:val="21"/>
        </w:rPr>
        <w:br/>
        <w:t>отчество (при наличии) ___________________________________________;</w:t>
      </w:r>
      <w:r w:rsidRPr="00523FD5">
        <w:rPr>
          <w:color w:val="2D2D2D"/>
          <w:spacing w:val="2"/>
          <w:sz w:val="21"/>
          <w:szCs w:val="21"/>
        </w:rPr>
        <w:br/>
        <w:t>основной государственный регистрационный номер записи в Едином государственном реестре индивидуальных предпринимателей ___________________;</w:t>
      </w:r>
      <w:r w:rsidRPr="00523FD5">
        <w:rPr>
          <w:color w:val="2D2D2D"/>
          <w:spacing w:val="2"/>
          <w:sz w:val="21"/>
          <w:szCs w:val="21"/>
        </w:rPr>
        <w:br/>
        <w:t>адрес регистрации по месту жительства ______________________________;</w:t>
      </w:r>
    </w:p>
    <w:tbl>
      <w:tblPr>
        <w:tblW w:w="0" w:type="auto"/>
        <w:tblCellMar>
          <w:left w:w="0" w:type="dxa"/>
          <w:right w:w="0" w:type="dxa"/>
        </w:tblCellMar>
        <w:tblLook w:val="04A0"/>
      </w:tblPr>
      <w:tblGrid>
        <w:gridCol w:w="490"/>
        <w:gridCol w:w="353"/>
        <w:gridCol w:w="8796"/>
      </w:tblGrid>
      <w:tr w:rsidR="000C4E6C" w:rsidRPr="00523FD5" w:rsidTr="005A46BD">
        <w:trPr>
          <w:trHeight w:val="15"/>
        </w:trPr>
        <w:tc>
          <w:tcPr>
            <w:tcW w:w="554" w:type="dxa"/>
            <w:hideMark/>
          </w:tcPr>
          <w:p w:rsidR="000C4E6C" w:rsidRPr="00523FD5" w:rsidRDefault="000C4E6C" w:rsidP="005A46BD">
            <w:pPr>
              <w:rPr>
                <w:sz w:val="2"/>
                <w:szCs w:val="24"/>
              </w:rPr>
            </w:pPr>
          </w:p>
        </w:tc>
        <w:tc>
          <w:tcPr>
            <w:tcW w:w="370" w:type="dxa"/>
            <w:hideMark/>
          </w:tcPr>
          <w:p w:rsidR="000C4E6C" w:rsidRPr="00523FD5" w:rsidRDefault="000C4E6C" w:rsidP="005A46BD">
            <w:pPr>
              <w:rPr>
                <w:sz w:val="2"/>
                <w:szCs w:val="24"/>
              </w:rPr>
            </w:pPr>
          </w:p>
        </w:tc>
        <w:tc>
          <w:tcPr>
            <w:tcW w:w="11273" w:type="dxa"/>
            <w:hideMark/>
          </w:tcPr>
          <w:p w:rsidR="000C4E6C" w:rsidRPr="00523FD5" w:rsidRDefault="000C4E6C" w:rsidP="005A46BD">
            <w:pPr>
              <w:rPr>
                <w:sz w:val="2"/>
                <w:szCs w:val="24"/>
              </w:rPr>
            </w:pPr>
          </w:p>
        </w:tc>
      </w:tr>
      <w:tr w:rsidR="000C4E6C" w:rsidRPr="00523FD5" w:rsidTr="005A46B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4E6C" w:rsidRPr="00523FD5" w:rsidRDefault="000C4E6C" w:rsidP="005A46BD">
            <w:pPr>
              <w:rPr>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11273"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собственником является физическое лицо (не заявитель);</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фамилия ________________________________________________________;</w:t>
      </w:r>
      <w:r w:rsidRPr="00523FD5">
        <w:rPr>
          <w:color w:val="2D2D2D"/>
          <w:spacing w:val="2"/>
          <w:sz w:val="21"/>
          <w:szCs w:val="21"/>
        </w:rPr>
        <w:br/>
        <w:t>имя ____________________________________________________________;</w:t>
      </w:r>
      <w:r w:rsidRPr="00523FD5">
        <w:rPr>
          <w:color w:val="2D2D2D"/>
          <w:spacing w:val="2"/>
          <w:sz w:val="21"/>
          <w:szCs w:val="21"/>
        </w:rPr>
        <w:br/>
        <w:t>отчество (при наличии) ____________________________________________;</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серия, номер и дата выдачи паспорта или иного документа, удостоверяющего личность в соответствии с законодательством Российской Федерации ______________________________________________________________________</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_____________________________________________________________________;</w:t>
      </w:r>
      <w:r w:rsidRPr="00523FD5">
        <w:rPr>
          <w:color w:val="2D2D2D"/>
          <w:spacing w:val="2"/>
          <w:sz w:val="21"/>
          <w:szCs w:val="21"/>
        </w:rPr>
        <w:br/>
        <w:t>адрес регистрации по месту жительства ______________________________</w:t>
      </w:r>
      <w:r w:rsidRPr="00523FD5">
        <w:rPr>
          <w:color w:val="2D2D2D"/>
          <w:spacing w:val="2"/>
          <w:sz w:val="21"/>
          <w:szCs w:val="21"/>
        </w:rPr>
        <w:br/>
        <w:t>_____________________________________________________________________;</w:t>
      </w:r>
      <w:r w:rsidRPr="00523FD5">
        <w:rPr>
          <w:color w:val="2D2D2D"/>
          <w:spacing w:val="2"/>
          <w:sz w:val="21"/>
          <w:szCs w:val="21"/>
        </w:rPr>
        <w:br/>
        <w:t>контактный телефон (при наличии) _________________________________;</w:t>
      </w:r>
      <w:r w:rsidRPr="00523FD5">
        <w:rPr>
          <w:color w:val="2D2D2D"/>
          <w:spacing w:val="2"/>
          <w:sz w:val="21"/>
          <w:szCs w:val="21"/>
        </w:rPr>
        <w:br/>
        <w:t>адрес электронной почты (при наличии) _____________________________.</w:t>
      </w:r>
    </w:p>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t>4.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Pr="00523FD5">
        <w:rPr>
          <w:color w:val="2D2D2D"/>
          <w:spacing w:val="2"/>
          <w:sz w:val="21"/>
          <w:szCs w:val="21"/>
        </w:rPr>
        <w:br/>
        <w:t>источник отходов, размещаемых в месте (на площадке) накопления твердых коммунальных отходов: здание / строение / сооружение / помещение / земельный участок (нужное подчеркнуть);</w:t>
      </w:r>
      <w:r w:rsidRPr="00523FD5">
        <w:rPr>
          <w:color w:val="2D2D2D"/>
          <w:spacing w:val="2"/>
          <w:sz w:val="21"/>
          <w:szCs w:val="21"/>
        </w:rPr>
        <w:br/>
        <w:t>адресный ориентир _______________________________________________;</w:t>
      </w:r>
      <w:r w:rsidRPr="00523FD5">
        <w:rPr>
          <w:color w:val="2D2D2D"/>
          <w:spacing w:val="2"/>
          <w:sz w:val="21"/>
          <w:szCs w:val="21"/>
        </w:rPr>
        <w:br/>
        <w:t>его характеристики _______________________________________________.</w:t>
      </w:r>
    </w:p>
    <w:p w:rsidR="000C4E6C" w:rsidRPr="00523FD5" w:rsidRDefault="000C4E6C" w:rsidP="000C4E6C">
      <w:pPr>
        <w:shd w:val="clear" w:color="auto" w:fill="FFFFFF"/>
        <w:spacing w:line="315" w:lineRule="atLeast"/>
        <w:jc w:val="center"/>
        <w:textAlignment w:val="baseline"/>
        <w:rPr>
          <w:color w:val="2D2D2D"/>
          <w:spacing w:val="2"/>
          <w:sz w:val="21"/>
          <w:szCs w:val="21"/>
        </w:rPr>
      </w:pPr>
      <w:r w:rsidRPr="00523FD5">
        <w:rPr>
          <w:color w:val="2D2D2D"/>
          <w:spacing w:val="2"/>
          <w:sz w:val="21"/>
          <w:szCs w:val="21"/>
        </w:rPr>
        <w:t>(</w:t>
      </w:r>
      <w:proofErr w:type="gramStart"/>
      <w:r w:rsidRPr="00523FD5">
        <w:rPr>
          <w:color w:val="2D2D2D"/>
          <w:spacing w:val="2"/>
          <w:sz w:val="21"/>
          <w:szCs w:val="21"/>
        </w:rPr>
        <w:t>жилое</w:t>
      </w:r>
      <w:proofErr w:type="gramEnd"/>
      <w:r w:rsidRPr="00523FD5">
        <w:rPr>
          <w:color w:val="2D2D2D"/>
          <w:spacing w:val="2"/>
          <w:sz w:val="21"/>
          <w:szCs w:val="21"/>
        </w:rPr>
        <w:t>, нежилое, кадастровый номер, общая площадь, кв. м или др.)</w:t>
      </w:r>
    </w:p>
    <w:p w:rsidR="000C4E6C" w:rsidRPr="00523FD5" w:rsidRDefault="000C4E6C" w:rsidP="000C4E6C">
      <w:pPr>
        <w:shd w:val="clear" w:color="auto" w:fill="FFFFFF"/>
        <w:spacing w:line="315" w:lineRule="atLeast"/>
        <w:textAlignment w:val="baseline"/>
        <w:rPr>
          <w:color w:val="2D2D2D"/>
          <w:spacing w:val="2"/>
          <w:sz w:val="21"/>
          <w:szCs w:val="21"/>
        </w:rPr>
      </w:pPr>
    </w:p>
    <w:tbl>
      <w:tblPr>
        <w:tblW w:w="0" w:type="auto"/>
        <w:tblCellMar>
          <w:left w:w="0" w:type="dxa"/>
          <w:right w:w="0" w:type="dxa"/>
        </w:tblCellMar>
        <w:tblLook w:val="04A0"/>
      </w:tblPr>
      <w:tblGrid>
        <w:gridCol w:w="3187"/>
        <w:gridCol w:w="3153"/>
        <w:gridCol w:w="3299"/>
      </w:tblGrid>
      <w:tr w:rsidR="000C4E6C" w:rsidRPr="00523FD5" w:rsidTr="005A46BD">
        <w:trPr>
          <w:trHeight w:val="15"/>
        </w:trPr>
        <w:tc>
          <w:tcPr>
            <w:tcW w:w="4620" w:type="dxa"/>
            <w:hideMark/>
          </w:tcPr>
          <w:p w:rsidR="000C4E6C" w:rsidRPr="00523FD5" w:rsidRDefault="000C4E6C" w:rsidP="005A46BD">
            <w:pPr>
              <w:rPr>
                <w:sz w:val="2"/>
                <w:szCs w:val="24"/>
              </w:rPr>
            </w:pPr>
          </w:p>
        </w:tc>
        <w:tc>
          <w:tcPr>
            <w:tcW w:w="3881" w:type="dxa"/>
            <w:hideMark/>
          </w:tcPr>
          <w:p w:rsidR="000C4E6C" w:rsidRPr="00523FD5" w:rsidRDefault="000C4E6C" w:rsidP="005A46BD">
            <w:pPr>
              <w:rPr>
                <w:sz w:val="2"/>
                <w:szCs w:val="24"/>
              </w:rPr>
            </w:pPr>
          </w:p>
        </w:tc>
        <w:tc>
          <w:tcPr>
            <w:tcW w:w="4066" w:type="dxa"/>
            <w:hideMark/>
          </w:tcPr>
          <w:p w:rsidR="000C4E6C" w:rsidRPr="00523FD5" w:rsidRDefault="000C4E6C" w:rsidP="005A46BD">
            <w:pPr>
              <w:rPr>
                <w:sz w:val="2"/>
                <w:szCs w:val="24"/>
              </w:rPr>
            </w:pPr>
          </w:p>
        </w:tc>
      </w:tr>
      <w:tr w:rsidR="000C4E6C" w:rsidRPr="00523FD5" w:rsidTr="005A46BD">
        <w:tc>
          <w:tcPr>
            <w:tcW w:w="4620"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t>Глава администрации</w:t>
            </w:r>
            <w:r w:rsidR="00523FD5">
              <w:rPr>
                <w:color w:val="2D2D2D"/>
                <w:sz w:val="21"/>
                <w:szCs w:val="21"/>
              </w:rPr>
              <w:t xml:space="preserve"> Егоровского сельсов</w:t>
            </w:r>
            <w:r w:rsidR="00915C2D">
              <w:rPr>
                <w:color w:val="2D2D2D"/>
                <w:sz w:val="21"/>
                <w:szCs w:val="21"/>
              </w:rPr>
              <w:t>ета Болотнинского</w:t>
            </w:r>
            <w:r w:rsidR="00523FD5">
              <w:rPr>
                <w:color w:val="2D2D2D"/>
                <w:sz w:val="21"/>
                <w:szCs w:val="21"/>
              </w:rPr>
              <w:t xml:space="preserve"> района Новосибирской области</w:t>
            </w: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br/>
            </w:r>
            <w:r w:rsidRPr="00523FD5">
              <w:rPr>
                <w:color w:val="2D2D2D"/>
                <w:sz w:val="21"/>
                <w:szCs w:val="21"/>
              </w:rPr>
              <w:br/>
              <w:t>____________________</w:t>
            </w:r>
          </w:p>
        </w:tc>
        <w:tc>
          <w:tcPr>
            <w:tcW w:w="4066"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textAlignment w:val="baseline"/>
              <w:rPr>
                <w:color w:val="2D2D2D"/>
                <w:sz w:val="21"/>
                <w:szCs w:val="21"/>
              </w:rPr>
            </w:pPr>
            <w:r w:rsidRPr="00523FD5">
              <w:rPr>
                <w:color w:val="2D2D2D"/>
                <w:sz w:val="21"/>
                <w:szCs w:val="21"/>
              </w:rPr>
              <w:br/>
            </w:r>
            <w:r w:rsidRPr="00523FD5">
              <w:rPr>
                <w:color w:val="2D2D2D"/>
                <w:sz w:val="21"/>
                <w:szCs w:val="21"/>
              </w:rPr>
              <w:br/>
              <w:t>_____________________</w:t>
            </w:r>
          </w:p>
        </w:tc>
      </w:tr>
      <w:tr w:rsidR="000C4E6C" w:rsidRPr="00523FD5" w:rsidTr="005A46BD">
        <w:tc>
          <w:tcPr>
            <w:tcW w:w="4620"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rPr>
                <w:sz w:val="24"/>
                <w:szCs w:val="24"/>
              </w:rPr>
            </w:pPr>
          </w:p>
        </w:tc>
        <w:tc>
          <w:tcPr>
            <w:tcW w:w="3881"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(подпись)</w:t>
            </w:r>
          </w:p>
        </w:tc>
        <w:tc>
          <w:tcPr>
            <w:tcW w:w="4066" w:type="dxa"/>
            <w:tcBorders>
              <w:top w:val="nil"/>
              <w:left w:val="nil"/>
              <w:bottom w:val="nil"/>
              <w:right w:val="nil"/>
            </w:tcBorders>
            <w:tcMar>
              <w:top w:w="0" w:type="dxa"/>
              <w:left w:w="149" w:type="dxa"/>
              <w:bottom w:w="0" w:type="dxa"/>
              <w:right w:w="149" w:type="dxa"/>
            </w:tcMar>
            <w:hideMark/>
          </w:tcPr>
          <w:p w:rsidR="000C4E6C" w:rsidRPr="00523FD5" w:rsidRDefault="000C4E6C" w:rsidP="005A46BD">
            <w:pPr>
              <w:spacing w:line="315" w:lineRule="atLeast"/>
              <w:jc w:val="center"/>
              <w:textAlignment w:val="baseline"/>
              <w:rPr>
                <w:color w:val="2D2D2D"/>
                <w:sz w:val="21"/>
                <w:szCs w:val="21"/>
              </w:rPr>
            </w:pPr>
            <w:r w:rsidRPr="00523FD5">
              <w:rPr>
                <w:color w:val="2D2D2D"/>
                <w:sz w:val="21"/>
                <w:szCs w:val="21"/>
              </w:rPr>
              <w:t>(инициалы, фамилия)</w:t>
            </w:r>
          </w:p>
        </w:tc>
      </w:tr>
    </w:tbl>
    <w:p w:rsidR="000C4E6C" w:rsidRPr="00523FD5" w:rsidRDefault="000C4E6C" w:rsidP="000C4E6C">
      <w:pPr>
        <w:shd w:val="clear" w:color="auto" w:fill="FFFFFF"/>
        <w:spacing w:line="315" w:lineRule="atLeast"/>
        <w:textAlignment w:val="baseline"/>
        <w:rPr>
          <w:color w:val="2D2D2D"/>
          <w:spacing w:val="2"/>
          <w:sz w:val="21"/>
          <w:szCs w:val="21"/>
        </w:rPr>
      </w:pPr>
      <w:r w:rsidRPr="00523FD5">
        <w:rPr>
          <w:color w:val="2D2D2D"/>
          <w:spacing w:val="2"/>
          <w:sz w:val="21"/>
          <w:szCs w:val="21"/>
        </w:rPr>
        <w:br/>
        <w:t>«____» __________ 20__ г.</w:t>
      </w:r>
    </w:p>
    <w:p w:rsidR="00333FE9" w:rsidRDefault="00333FE9" w:rsidP="002B4C32">
      <w:pPr>
        <w:widowControl w:val="0"/>
        <w:autoSpaceDE w:val="0"/>
        <w:autoSpaceDN w:val="0"/>
        <w:spacing w:before="0" w:beforeAutospacing="0"/>
        <w:jc w:val="center"/>
        <w:rPr>
          <w:b/>
        </w:rPr>
      </w:pPr>
    </w:p>
    <w:sectPr w:rsidR="00333FE9" w:rsidSect="00333FE9">
      <w:pgSz w:w="11907" w:h="16840"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5DF" w:rsidRDefault="00D905DF" w:rsidP="00434FEB">
      <w:pPr>
        <w:spacing w:before="0"/>
      </w:pPr>
      <w:r>
        <w:separator/>
      </w:r>
    </w:p>
  </w:endnote>
  <w:endnote w:type="continuationSeparator" w:id="0">
    <w:p w:rsidR="00D905DF" w:rsidRDefault="00D905DF" w:rsidP="00434FE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5DF" w:rsidRDefault="00D905DF" w:rsidP="00434FEB">
      <w:pPr>
        <w:spacing w:before="0"/>
      </w:pPr>
      <w:r>
        <w:separator/>
      </w:r>
    </w:p>
  </w:footnote>
  <w:footnote w:type="continuationSeparator" w:id="0">
    <w:p w:rsidR="00D905DF" w:rsidRDefault="00D905DF" w:rsidP="00434FE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006CC"/>
    <w:multiLevelType w:val="hybridMultilevel"/>
    <w:tmpl w:val="E78ED478"/>
    <w:lvl w:ilvl="0" w:tplc="15E0A89C">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5991"/>
    <w:rsid w:val="0009532A"/>
    <w:rsid w:val="000A43AB"/>
    <w:rsid w:val="000A5C1E"/>
    <w:rsid w:val="000C4E6C"/>
    <w:rsid w:val="000E582C"/>
    <w:rsid w:val="00126C51"/>
    <w:rsid w:val="001636EB"/>
    <w:rsid w:val="00163EDA"/>
    <w:rsid w:val="002945F5"/>
    <w:rsid w:val="002A45D3"/>
    <w:rsid w:val="002B2BB2"/>
    <w:rsid w:val="002B4C32"/>
    <w:rsid w:val="00333FE9"/>
    <w:rsid w:val="00393249"/>
    <w:rsid w:val="003C5658"/>
    <w:rsid w:val="00434FEB"/>
    <w:rsid w:val="00444D18"/>
    <w:rsid w:val="004B37A5"/>
    <w:rsid w:val="004E38B1"/>
    <w:rsid w:val="004F3EB4"/>
    <w:rsid w:val="0050723F"/>
    <w:rsid w:val="005129F3"/>
    <w:rsid w:val="00523FD5"/>
    <w:rsid w:val="0055193E"/>
    <w:rsid w:val="00565009"/>
    <w:rsid w:val="00570911"/>
    <w:rsid w:val="00580734"/>
    <w:rsid w:val="005C6489"/>
    <w:rsid w:val="007160FE"/>
    <w:rsid w:val="00734DB3"/>
    <w:rsid w:val="00764676"/>
    <w:rsid w:val="007735C0"/>
    <w:rsid w:val="00833EE7"/>
    <w:rsid w:val="008342EE"/>
    <w:rsid w:val="008378BE"/>
    <w:rsid w:val="008D0D02"/>
    <w:rsid w:val="008D4BE1"/>
    <w:rsid w:val="009154A6"/>
    <w:rsid w:val="00915C2D"/>
    <w:rsid w:val="009272C4"/>
    <w:rsid w:val="009919A0"/>
    <w:rsid w:val="009E2A42"/>
    <w:rsid w:val="00AA71CC"/>
    <w:rsid w:val="00C02AD2"/>
    <w:rsid w:val="00C11A7A"/>
    <w:rsid w:val="00C278E4"/>
    <w:rsid w:val="00C54100"/>
    <w:rsid w:val="00C7386F"/>
    <w:rsid w:val="00CD6271"/>
    <w:rsid w:val="00D31D7C"/>
    <w:rsid w:val="00D469EA"/>
    <w:rsid w:val="00D5207B"/>
    <w:rsid w:val="00D905DF"/>
    <w:rsid w:val="00E95FEF"/>
    <w:rsid w:val="00ED4D1A"/>
    <w:rsid w:val="00ED530B"/>
    <w:rsid w:val="00ED5447"/>
    <w:rsid w:val="00F05991"/>
    <w:rsid w:val="00F55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91"/>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F05991"/>
    <w:rPr>
      <w:rFonts w:ascii="Arial" w:eastAsia="Times New Roman" w:hAnsi="Arial" w:cs="Arial"/>
    </w:rPr>
  </w:style>
  <w:style w:type="paragraph" w:customStyle="1" w:styleId="ConsPlusNormal0">
    <w:name w:val="ConsPlusNormal"/>
    <w:link w:val="ConsPlusNormal"/>
    <w:rsid w:val="00F05991"/>
    <w:pPr>
      <w:widowControl w:val="0"/>
      <w:autoSpaceDE w:val="0"/>
      <w:autoSpaceDN w:val="0"/>
      <w:adjustRightInd w:val="0"/>
      <w:spacing w:after="0" w:line="240" w:lineRule="auto"/>
      <w:ind w:firstLine="720"/>
    </w:pPr>
    <w:rPr>
      <w:rFonts w:ascii="Arial" w:eastAsia="Times New Roman" w:hAnsi="Arial" w:cs="Arial"/>
    </w:rPr>
  </w:style>
  <w:style w:type="paragraph" w:styleId="a3">
    <w:name w:val="No Spacing"/>
    <w:link w:val="a4"/>
    <w:uiPriority w:val="1"/>
    <w:qFormat/>
    <w:rsid w:val="002945F5"/>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2945F5"/>
    <w:rPr>
      <w:rFonts w:ascii="Calibri" w:eastAsia="Times New Roman" w:hAnsi="Calibri" w:cs="Times New Roman"/>
    </w:rPr>
  </w:style>
  <w:style w:type="paragraph" w:styleId="a5">
    <w:name w:val="footer"/>
    <w:basedOn w:val="a"/>
    <w:link w:val="a6"/>
    <w:uiPriority w:val="99"/>
    <w:rsid w:val="002B4C32"/>
    <w:pPr>
      <w:tabs>
        <w:tab w:val="center" w:pos="4153"/>
        <w:tab w:val="right" w:pos="8306"/>
      </w:tabs>
      <w:spacing w:before="0" w:beforeAutospacing="0"/>
    </w:pPr>
    <w:rPr>
      <w:sz w:val="20"/>
      <w:szCs w:val="20"/>
    </w:rPr>
  </w:style>
  <w:style w:type="character" w:customStyle="1" w:styleId="a6">
    <w:name w:val="Нижний колонтитул Знак"/>
    <w:basedOn w:val="a0"/>
    <w:link w:val="a5"/>
    <w:uiPriority w:val="99"/>
    <w:rsid w:val="002B4C32"/>
    <w:rPr>
      <w:rFonts w:ascii="Times New Roman" w:eastAsia="Times New Roman" w:hAnsi="Times New Roman" w:cs="Times New Roman"/>
      <w:sz w:val="20"/>
      <w:szCs w:val="20"/>
      <w:lang w:eastAsia="ru-RU"/>
    </w:rPr>
  </w:style>
  <w:style w:type="paragraph" w:styleId="a7">
    <w:name w:val="header"/>
    <w:basedOn w:val="a"/>
    <w:link w:val="a8"/>
    <w:uiPriority w:val="99"/>
    <w:rsid w:val="002B4C32"/>
    <w:pPr>
      <w:tabs>
        <w:tab w:val="center" w:pos="4153"/>
        <w:tab w:val="right" w:pos="8306"/>
      </w:tabs>
      <w:spacing w:before="0" w:beforeAutospacing="0"/>
    </w:pPr>
    <w:rPr>
      <w:sz w:val="20"/>
      <w:szCs w:val="20"/>
    </w:rPr>
  </w:style>
  <w:style w:type="character" w:customStyle="1" w:styleId="a8">
    <w:name w:val="Верхний колонтитул Знак"/>
    <w:basedOn w:val="a0"/>
    <w:link w:val="a7"/>
    <w:uiPriority w:val="99"/>
    <w:rsid w:val="002B4C32"/>
    <w:rPr>
      <w:rFonts w:ascii="Times New Roman" w:eastAsia="Times New Roman" w:hAnsi="Times New Roman" w:cs="Times New Roman"/>
      <w:sz w:val="20"/>
      <w:szCs w:val="20"/>
      <w:lang w:eastAsia="ru-RU"/>
    </w:rPr>
  </w:style>
  <w:style w:type="character" w:styleId="a9">
    <w:name w:val="page number"/>
    <w:basedOn w:val="a0"/>
    <w:rsid w:val="002B4C32"/>
  </w:style>
  <w:style w:type="paragraph" w:styleId="aa">
    <w:name w:val="Balloon Text"/>
    <w:basedOn w:val="a"/>
    <w:link w:val="ab"/>
    <w:uiPriority w:val="99"/>
    <w:semiHidden/>
    <w:unhideWhenUsed/>
    <w:rsid w:val="002B4C32"/>
    <w:pPr>
      <w:spacing w:before="0"/>
    </w:pPr>
    <w:rPr>
      <w:rFonts w:ascii="Tahoma" w:hAnsi="Tahoma" w:cs="Tahoma"/>
      <w:sz w:val="16"/>
      <w:szCs w:val="16"/>
    </w:rPr>
  </w:style>
  <w:style w:type="character" w:customStyle="1" w:styleId="ab">
    <w:name w:val="Текст выноски Знак"/>
    <w:basedOn w:val="a0"/>
    <w:link w:val="aa"/>
    <w:uiPriority w:val="99"/>
    <w:semiHidden/>
    <w:rsid w:val="002B4C32"/>
    <w:rPr>
      <w:rFonts w:ascii="Tahoma" w:eastAsia="Times New Roman" w:hAnsi="Tahoma" w:cs="Tahoma"/>
      <w:sz w:val="16"/>
      <w:szCs w:val="16"/>
      <w:lang w:eastAsia="ru-RU"/>
    </w:rPr>
  </w:style>
  <w:style w:type="paragraph" w:styleId="ac">
    <w:name w:val="List Paragraph"/>
    <w:basedOn w:val="a"/>
    <w:uiPriority w:val="34"/>
    <w:qFormat/>
    <w:rsid w:val="002B4C32"/>
    <w:pPr>
      <w:ind w:left="720"/>
      <w:contextualSpacing/>
    </w:pPr>
  </w:style>
  <w:style w:type="character" w:styleId="ad">
    <w:name w:val="Strong"/>
    <w:basedOn w:val="a0"/>
    <w:qFormat/>
    <w:rsid w:val="00333FE9"/>
    <w:rPr>
      <w:b/>
      <w:bCs/>
    </w:rPr>
  </w:style>
  <w:style w:type="paragraph" w:styleId="ae">
    <w:name w:val="Normal (Web)"/>
    <w:basedOn w:val="a"/>
    <w:uiPriority w:val="99"/>
    <w:unhideWhenUsed/>
    <w:rsid w:val="00333FE9"/>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47683707">
      <w:bodyDiv w:val="1"/>
      <w:marLeft w:val="0"/>
      <w:marRight w:val="0"/>
      <w:marTop w:val="0"/>
      <w:marBottom w:val="0"/>
      <w:divBdr>
        <w:top w:val="none" w:sz="0" w:space="0" w:color="auto"/>
        <w:left w:val="none" w:sz="0" w:space="0" w:color="auto"/>
        <w:bottom w:val="none" w:sz="0" w:space="0" w:color="auto"/>
        <w:right w:val="none" w:sz="0" w:space="0" w:color="auto"/>
      </w:divBdr>
    </w:div>
    <w:div w:id="18482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1591" TargetMode="External"/><Relationship Id="rId13" Type="http://schemas.openxmlformats.org/officeDocument/2006/relationships/hyperlink" Target="http://docs.cntd.ru/document/551031834" TargetMode="External"/><Relationship Id="rId18"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14513" TargetMode="External"/><Relationship Id="rId2" Type="http://schemas.openxmlformats.org/officeDocument/2006/relationships/numbering" Target="numbering.xml"/><Relationship Id="rId16" Type="http://schemas.openxmlformats.org/officeDocument/2006/relationships/hyperlink" Target="http://docs.cntd.ru/document/5510318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51031834" TargetMode="External"/><Relationship Id="rId5" Type="http://schemas.openxmlformats.org/officeDocument/2006/relationships/webSettings" Target="webSettings.xml"/><Relationship Id="rId15" Type="http://schemas.openxmlformats.org/officeDocument/2006/relationships/hyperlink" Target="http://docs.cntd.ru/document/901711591" TargetMode="External"/><Relationship Id="rId10" Type="http://schemas.openxmlformats.org/officeDocument/2006/relationships/hyperlink" Target="http://docs.cntd.ru/document/902228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C3213-9967-4976-87CA-804441FB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2020-10-16T07:24:00Z</cp:lastPrinted>
  <dcterms:created xsi:type="dcterms:W3CDTF">2019-06-06T09:07:00Z</dcterms:created>
  <dcterms:modified xsi:type="dcterms:W3CDTF">2020-10-16T07:26:00Z</dcterms:modified>
</cp:coreProperties>
</file>