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FF080F">
        <w:rPr>
          <w:rFonts w:ascii="Times New Roman" w:hAnsi="Times New Roman" w:cs="Times New Roman"/>
          <w:sz w:val="28"/>
          <w:szCs w:val="28"/>
        </w:rPr>
        <w:t>выпуск 51-А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80F">
        <w:rPr>
          <w:rFonts w:ascii="Times New Roman" w:hAnsi="Times New Roman" w:cs="Times New Roman"/>
          <w:sz w:val="28"/>
          <w:szCs w:val="28"/>
        </w:rPr>
        <w:t>17 сентября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F080F">
        <w:rPr>
          <w:rFonts w:ascii="Times New Roman" w:hAnsi="Times New Roman" w:cs="Times New Roman"/>
          <w:b/>
          <w:sz w:val="24"/>
          <w:szCs w:val="24"/>
        </w:rPr>
        <w:t xml:space="preserve">                              51</w:t>
      </w:r>
      <w:r w:rsidR="00EB056E">
        <w:rPr>
          <w:rFonts w:ascii="Times New Roman" w:hAnsi="Times New Roman" w:cs="Times New Roman"/>
          <w:b/>
          <w:sz w:val="24"/>
          <w:szCs w:val="24"/>
        </w:rPr>
        <w:t>-Ы</w:t>
      </w:r>
      <w:r w:rsidR="00F53530">
        <w:rPr>
          <w:rFonts w:ascii="Times New Roman" w:hAnsi="Times New Roman" w:cs="Times New Roman"/>
          <w:b/>
          <w:sz w:val="24"/>
          <w:szCs w:val="24"/>
        </w:rPr>
        <w:t>Й  (А)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24"/>
        </w:rPr>
        <w:tab/>
      </w:r>
      <w:r w:rsidRPr="005222BD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 xml:space="preserve">МНОГОМАНДАТНОГО ИЗБИРАТЕЛЬНОГО ОКРУГА  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>ПО ВЫБОРАМ ДЕПУТАТОВ СОВЕТА ДЕПУТАТОВ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 xml:space="preserve"> ЕГОРОВСКОГО СЕЛЬСОВЕТА БОЛОТНИНСКОГО РАЙОНА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 xml:space="preserve">НОВОСИБИРСКОЙ ОБЛАСТИ 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FF080F" w:rsidRPr="005222BD" w:rsidRDefault="00FF080F" w:rsidP="00FF080F">
      <w:pPr>
        <w:pStyle w:val="a6"/>
        <w:tabs>
          <w:tab w:val="left" w:pos="708"/>
        </w:tabs>
        <w:jc w:val="center"/>
        <w:rPr>
          <w:b/>
          <w:bCs/>
          <w:sz w:val="18"/>
          <w:szCs w:val="18"/>
        </w:rPr>
      </w:pPr>
      <w:r w:rsidRPr="005222BD">
        <w:rPr>
          <w:b/>
          <w:bCs/>
          <w:sz w:val="18"/>
          <w:szCs w:val="18"/>
        </w:rPr>
        <w:t>РЕШЕНИЕ</w:t>
      </w:r>
    </w:p>
    <w:p w:rsidR="00FF080F" w:rsidRPr="005222BD" w:rsidRDefault="00FF080F" w:rsidP="00FF080F">
      <w:pPr>
        <w:rPr>
          <w:rFonts w:ascii="Times New Roman" w:hAnsi="Times New Roman" w:cs="Times New Roman"/>
          <w:i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        14.09.2015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5222BD">
        <w:rPr>
          <w:rFonts w:ascii="Times New Roman" w:hAnsi="Times New Roman" w:cs="Times New Roman"/>
          <w:sz w:val="18"/>
          <w:szCs w:val="18"/>
        </w:rPr>
        <w:t xml:space="preserve"> № 19</w:t>
      </w:r>
      <w:r w:rsidRPr="005222B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F080F" w:rsidRPr="005222BD" w:rsidRDefault="00FF080F" w:rsidP="00FF080F">
      <w:pPr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5222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с.Егоровка</w:t>
      </w:r>
    </w:p>
    <w:p w:rsidR="00FF080F" w:rsidRPr="005222BD" w:rsidRDefault="00FF080F" w:rsidP="00FF080F">
      <w:pPr>
        <w:pStyle w:val="a6"/>
        <w:tabs>
          <w:tab w:val="left" w:pos="708"/>
        </w:tabs>
        <w:contextualSpacing/>
        <w:jc w:val="center"/>
        <w:rPr>
          <w:i/>
          <w:sz w:val="18"/>
          <w:szCs w:val="18"/>
        </w:rPr>
      </w:pPr>
      <w:r w:rsidRPr="005222BD">
        <w:rPr>
          <w:b/>
          <w:bCs/>
          <w:sz w:val="18"/>
          <w:szCs w:val="18"/>
        </w:rPr>
        <w:t xml:space="preserve">О результатах выборов депутатов совета депутатов Егоровского сельсовета Болотнинского района Новосибирской области </w:t>
      </w:r>
    </w:p>
    <w:p w:rsidR="00FF080F" w:rsidRPr="005222BD" w:rsidRDefault="00FF080F" w:rsidP="00FF080F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5222BD">
        <w:rPr>
          <w:b/>
          <w:bCs/>
          <w:sz w:val="18"/>
          <w:szCs w:val="18"/>
        </w:rPr>
        <w:t xml:space="preserve">по многомандатному избирательному округу </w:t>
      </w:r>
    </w:p>
    <w:p w:rsidR="00FF080F" w:rsidRPr="005222BD" w:rsidRDefault="00FF080F" w:rsidP="00FF080F">
      <w:pPr>
        <w:tabs>
          <w:tab w:val="left" w:pos="2436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На основании протокола о результатах выборов </w:t>
      </w:r>
      <w:r w:rsidRPr="005222BD">
        <w:rPr>
          <w:rFonts w:ascii="Times New Roman" w:hAnsi="Times New Roman" w:cs="Times New Roman"/>
          <w:bCs/>
          <w:sz w:val="18"/>
          <w:szCs w:val="18"/>
        </w:rPr>
        <w:t xml:space="preserve">депутатов совета депутатов Егоровского сельсовета Болотнинского района Новосибирской области  по многомандатному избирательному округу, </w:t>
      </w:r>
      <w:r w:rsidRPr="005222BD">
        <w:rPr>
          <w:rFonts w:ascii="Times New Roman" w:hAnsi="Times New Roman" w:cs="Times New Roman"/>
          <w:sz w:val="18"/>
          <w:szCs w:val="18"/>
        </w:rPr>
        <w:t xml:space="preserve">подписанного членами окружной избирательной комиссии с правом решающего голоса   в 00 часов 20 минут «14» сентября 2015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</w:t>
      </w:r>
    </w:p>
    <w:p w:rsidR="00FF080F" w:rsidRPr="005222BD" w:rsidRDefault="00FF080F" w:rsidP="00FF080F">
      <w:pPr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b/>
          <w:sz w:val="18"/>
          <w:szCs w:val="18"/>
        </w:rPr>
        <w:t>РЕШИЛА:</w:t>
      </w:r>
    </w:p>
    <w:p w:rsidR="00FF080F" w:rsidRPr="005222BD" w:rsidRDefault="00FF080F" w:rsidP="00FF080F">
      <w:pPr>
        <w:tabs>
          <w:tab w:val="left" w:pos="0"/>
          <w:tab w:val="left" w:pos="284"/>
        </w:tabs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1.Признать выборы </w:t>
      </w:r>
      <w:r w:rsidRPr="005222BD">
        <w:rPr>
          <w:rFonts w:ascii="Times New Roman" w:hAnsi="Times New Roman" w:cs="Times New Roman"/>
          <w:bCs/>
          <w:sz w:val="18"/>
          <w:szCs w:val="18"/>
        </w:rPr>
        <w:t>депутатов  совета депутатов Егоровского         сельсовета Болотнинского района Новосибирской области по многомандатному избирательному округу</w:t>
      </w:r>
      <w:r w:rsidRPr="005222BD">
        <w:rPr>
          <w:rFonts w:ascii="Times New Roman" w:hAnsi="Times New Roman" w:cs="Times New Roman"/>
          <w:sz w:val="18"/>
          <w:szCs w:val="18"/>
        </w:rPr>
        <w:t xml:space="preserve"> состоявшимися.</w:t>
      </w:r>
    </w:p>
    <w:p w:rsidR="00FF080F" w:rsidRPr="005222BD" w:rsidRDefault="00FF080F" w:rsidP="00FF080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>2.</w:t>
      </w:r>
      <w:r w:rsidRPr="005222BD">
        <w:rPr>
          <w:rFonts w:ascii="Times New Roman" w:hAnsi="Times New Roman" w:cs="Times New Roman"/>
          <w:sz w:val="18"/>
          <w:szCs w:val="18"/>
        </w:rPr>
        <w:tab/>
        <w:t xml:space="preserve">Признать результаты выборов  </w:t>
      </w:r>
      <w:r w:rsidRPr="005222BD">
        <w:rPr>
          <w:rFonts w:ascii="Times New Roman" w:hAnsi="Times New Roman" w:cs="Times New Roman"/>
          <w:bCs/>
          <w:sz w:val="18"/>
          <w:szCs w:val="18"/>
        </w:rPr>
        <w:t xml:space="preserve">депутатов совета депутатов Егоровского сельсовета Болотнинского района Новосибирской области по многомандатному избирательному округу   </w:t>
      </w:r>
      <w:r w:rsidRPr="005222BD">
        <w:rPr>
          <w:rFonts w:ascii="Times New Roman" w:hAnsi="Times New Roman" w:cs="Times New Roman"/>
          <w:sz w:val="18"/>
          <w:szCs w:val="18"/>
        </w:rPr>
        <w:t>действительными.</w:t>
      </w:r>
    </w:p>
    <w:p w:rsidR="00FF080F" w:rsidRPr="005222BD" w:rsidRDefault="00FF080F" w:rsidP="00FF080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3. Считать  избранными </w:t>
      </w:r>
      <w:r w:rsidRPr="005222BD">
        <w:rPr>
          <w:rFonts w:ascii="Times New Roman" w:hAnsi="Times New Roman" w:cs="Times New Roman"/>
          <w:bCs/>
          <w:sz w:val="18"/>
          <w:szCs w:val="18"/>
        </w:rPr>
        <w:t>депутатами совета депутатов Егоровского сельсовета Болотнинского района Новосибирской области по   многомандатному избирательному округу  :</w:t>
      </w: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Бондаренко Юлию Николаевну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Голдиленко Любовь Николаевну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Егорову Ирину Петровну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Ёлгина Ярослава Юрьевича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 xml:space="preserve">Кисляк Надежду Николаевну 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Мелещенко Владимира Николаевича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Миль Ксению Владимировну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Минскую Ирину Геннадьевну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Шевцову Галину Викторовну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Яковлева Александра Васильевича</w:t>
            </w:r>
          </w:p>
        </w:tc>
      </w:tr>
    </w:tbl>
    <w:p w:rsidR="00FF080F" w:rsidRPr="005222BD" w:rsidRDefault="00FF080F" w:rsidP="00FF08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>получивших наибольшее число голосов избирателей, принявших участие в голосовании.</w:t>
      </w:r>
    </w:p>
    <w:p w:rsidR="00FF080F" w:rsidRPr="005222BD" w:rsidRDefault="00FF080F" w:rsidP="00FF080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4. Опубликовать настоящее решение в СМИ «Егоровский вестник».                                                                                                              </w:t>
      </w:r>
    </w:p>
    <w:p w:rsidR="00FF080F" w:rsidRPr="005222BD" w:rsidRDefault="00FF080F" w:rsidP="00FF080F">
      <w:pPr>
        <w:tabs>
          <w:tab w:val="left" w:pos="58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Председатель комиссии:    </w:t>
      </w:r>
      <w:r w:rsidRPr="005222BD">
        <w:rPr>
          <w:rFonts w:ascii="Times New Roman" w:hAnsi="Times New Roman" w:cs="Times New Roman"/>
          <w:sz w:val="18"/>
          <w:szCs w:val="18"/>
        </w:rPr>
        <w:tab/>
        <w:t>Кузина Е.А.</w:t>
      </w:r>
    </w:p>
    <w:p w:rsidR="00FF080F" w:rsidRPr="005222BD" w:rsidRDefault="00FF080F" w:rsidP="00FF080F">
      <w:pPr>
        <w:tabs>
          <w:tab w:val="left" w:pos="58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Секретарь комиссии :    </w:t>
      </w:r>
      <w:r w:rsidRPr="005222BD">
        <w:rPr>
          <w:rFonts w:ascii="Times New Roman" w:hAnsi="Times New Roman" w:cs="Times New Roman"/>
          <w:sz w:val="18"/>
          <w:szCs w:val="18"/>
        </w:rPr>
        <w:tab/>
        <w:t>Киселёва Г.Н.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B877C5" w:rsidRPr="00415B28" w:rsidRDefault="00B877C5" w:rsidP="00FF080F">
      <w:pPr>
        <w:tabs>
          <w:tab w:val="left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Default="00B877C5" w:rsidP="00B877C5">
      <w:pPr>
        <w:tabs>
          <w:tab w:val="left" w:pos="5250"/>
          <w:tab w:val="left" w:pos="5475"/>
          <w:tab w:val="left" w:pos="594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lastRenderedPageBreak/>
        <w:tab/>
        <w:t xml:space="preserve">                                                                                                                       </w:t>
      </w:r>
    </w:p>
    <w:p w:rsidR="00B877C5" w:rsidRDefault="00B877C5" w:rsidP="00B877C5">
      <w:pPr>
        <w:tabs>
          <w:tab w:val="left" w:pos="5250"/>
          <w:tab w:val="left" w:pos="5475"/>
          <w:tab w:val="left" w:pos="594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</w:p>
    <w:p w:rsidR="00A16B31" w:rsidRDefault="00A16B31" w:rsidP="00A16B3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Муниципальная газета стр.2__________</w:t>
      </w:r>
    </w:p>
    <w:p w:rsidR="00FF080F" w:rsidRDefault="00B877C5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415B28">
        <w:rPr>
          <w:rFonts w:ascii="Times New Roman" w:hAnsi="Times New Roman"/>
          <w:sz w:val="18"/>
          <w:szCs w:val="24"/>
        </w:rPr>
        <w:t xml:space="preserve">                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>МНОГОМАНДАТНОГО ИЗБИРАТЕЛЬНОГО ОКРУГА  ПО ВЫБОРАМ ДЕПУТАТОВ СОВЕТА ДЕПУТАТОВ ЕГОРОВСКОГО СЕЛЬСОВЕТА БОЛОТНИНСКОГО РАЙОНА</w:t>
      </w:r>
    </w:p>
    <w:p w:rsidR="00FF080F" w:rsidRPr="005222BD" w:rsidRDefault="00FF080F" w:rsidP="00FF080F">
      <w:pPr>
        <w:pStyle w:val="ab"/>
        <w:jc w:val="center"/>
        <w:rPr>
          <w:rFonts w:ascii="Times New Roman" w:hAnsi="Times New Roman"/>
          <w:i/>
          <w:sz w:val="18"/>
          <w:szCs w:val="18"/>
        </w:rPr>
      </w:pPr>
      <w:r w:rsidRPr="005222BD">
        <w:rPr>
          <w:rFonts w:ascii="Times New Roman" w:hAnsi="Times New Roman"/>
          <w:b/>
          <w:sz w:val="18"/>
          <w:szCs w:val="18"/>
        </w:rPr>
        <w:t xml:space="preserve"> НОВОСИБИРСКОЙ ОБЛАСТИ</w:t>
      </w:r>
    </w:p>
    <w:p w:rsidR="00FF080F" w:rsidRPr="005222BD" w:rsidRDefault="00FF080F" w:rsidP="00FF080F">
      <w:pPr>
        <w:pStyle w:val="a6"/>
        <w:tabs>
          <w:tab w:val="left" w:pos="708"/>
        </w:tabs>
        <w:jc w:val="center"/>
        <w:rPr>
          <w:b/>
          <w:bCs/>
          <w:sz w:val="18"/>
          <w:szCs w:val="18"/>
        </w:rPr>
      </w:pPr>
      <w:r w:rsidRPr="005222BD">
        <w:rPr>
          <w:b/>
          <w:bCs/>
          <w:sz w:val="18"/>
          <w:szCs w:val="18"/>
        </w:rPr>
        <w:t>РЕШЕНИЕ</w:t>
      </w:r>
    </w:p>
    <w:p w:rsidR="00FF080F" w:rsidRPr="005222BD" w:rsidRDefault="00FF080F" w:rsidP="00FF080F">
      <w:pPr>
        <w:rPr>
          <w:rFonts w:ascii="Times New Roman" w:hAnsi="Times New Roman" w:cs="Times New Roman"/>
          <w:i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 14.09.2015г.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222BD">
        <w:rPr>
          <w:rFonts w:ascii="Times New Roman" w:hAnsi="Times New Roman" w:cs="Times New Roman"/>
          <w:sz w:val="18"/>
          <w:szCs w:val="18"/>
        </w:rPr>
        <w:t xml:space="preserve">         № 20</w:t>
      </w:r>
    </w:p>
    <w:p w:rsidR="00FF080F" w:rsidRPr="005222BD" w:rsidRDefault="00FF080F" w:rsidP="00FF080F">
      <w:pPr>
        <w:jc w:val="center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>с.Егоровка</w:t>
      </w:r>
    </w:p>
    <w:p w:rsidR="00FF080F" w:rsidRPr="005222BD" w:rsidRDefault="00FF080F" w:rsidP="00FF080F">
      <w:pPr>
        <w:pStyle w:val="a6"/>
        <w:tabs>
          <w:tab w:val="left" w:pos="708"/>
        </w:tabs>
        <w:jc w:val="center"/>
        <w:rPr>
          <w:i/>
          <w:sz w:val="18"/>
          <w:szCs w:val="18"/>
        </w:rPr>
      </w:pPr>
      <w:r w:rsidRPr="005222BD">
        <w:rPr>
          <w:b/>
          <w:bCs/>
          <w:sz w:val="18"/>
          <w:szCs w:val="18"/>
        </w:rPr>
        <w:t xml:space="preserve">О регистрации избранных депутатов </w:t>
      </w:r>
    </w:p>
    <w:p w:rsidR="00FF080F" w:rsidRPr="005222BD" w:rsidRDefault="00FF080F" w:rsidP="00FF080F">
      <w:pPr>
        <w:pStyle w:val="a6"/>
        <w:tabs>
          <w:tab w:val="left" w:pos="708"/>
        </w:tabs>
        <w:jc w:val="center"/>
        <w:rPr>
          <w:b/>
          <w:bCs/>
          <w:sz w:val="18"/>
          <w:szCs w:val="18"/>
        </w:rPr>
      </w:pPr>
      <w:r w:rsidRPr="005222BD">
        <w:rPr>
          <w:b/>
          <w:bCs/>
          <w:sz w:val="18"/>
          <w:szCs w:val="18"/>
        </w:rPr>
        <w:t xml:space="preserve">по многомандатному избирательному округу </w:t>
      </w:r>
    </w:p>
    <w:p w:rsidR="00FF080F" w:rsidRPr="005222BD" w:rsidRDefault="00FF080F" w:rsidP="00FF080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80F" w:rsidRPr="005222BD" w:rsidRDefault="00FF080F" w:rsidP="00FF080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>На основании решения окружной избирательной комиссии</w:t>
      </w:r>
      <w:r w:rsidRPr="005222BD">
        <w:rPr>
          <w:rFonts w:ascii="Times New Roman" w:hAnsi="Times New Roman" w:cs="Times New Roman"/>
          <w:bCs/>
          <w:kern w:val="32"/>
          <w:sz w:val="18"/>
          <w:szCs w:val="18"/>
        </w:rPr>
        <w:t xml:space="preserve"> </w:t>
      </w:r>
      <w:r w:rsidRPr="005222BD">
        <w:rPr>
          <w:rFonts w:ascii="Times New Roman" w:hAnsi="Times New Roman" w:cs="Times New Roman"/>
          <w:sz w:val="18"/>
          <w:szCs w:val="18"/>
        </w:rPr>
        <w:t xml:space="preserve">многомандатного избирательного округа  от «14» сентября 2015 года, №19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</w:t>
      </w:r>
    </w:p>
    <w:p w:rsidR="00FF080F" w:rsidRPr="005222BD" w:rsidRDefault="00FF080F" w:rsidP="00FF080F">
      <w:pPr>
        <w:pStyle w:val="3"/>
        <w:ind w:firstLine="709"/>
        <w:jc w:val="both"/>
        <w:rPr>
          <w:i/>
          <w:sz w:val="18"/>
          <w:szCs w:val="18"/>
        </w:rPr>
      </w:pPr>
      <w:r w:rsidRPr="005222BD">
        <w:rPr>
          <w:sz w:val="18"/>
          <w:szCs w:val="18"/>
        </w:rPr>
        <w:t>РЕШИЛА:</w:t>
      </w:r>
    </w:p>
    <w:p w:rsidR="00FF080F" w:rsidRPr="005222BD" w:rsidRDefault="00FF080F" w:rsidP="00FF080F">
      <w:pPr>
        <w:pStyle w:val="a6"/>
        <w:tabs>
          <w:tab w:val="left" w:pos="0"/>
        </w:tabs>
        <w:ind w:firstLine="709"/>
        <w:jc w:val="both"/>
        <w:rPr>
          <w:i/>
          <w:sz w:val="18"/>
          <w:szCs w:val="18"/>
        </w:rPr>
      </w:pPr>
      <w:r w:rsidRPr="005222BD">
        <w:rPr>
          <w:sz w:val="18"/>
          <w:szCs w:val="18"/>
        </w:rPr>
        <w:tab/>
        <w:t>1. Зарегистрировать избранных депутатов совета депутатов Егоровского сельсовета Болотнинского  района Новосибирской области</w:t>
      </w:r>
    </w:p>
    <w:p w:rsidR="00FF080F" w:rsidRPr="005222BD" w:rsidRDefault="00FF080F" w:rsidP="00FF080F">
      <w:pPr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 по многомандатному избирательному округу</w:t>
      </w:r>
    </w:p>
    <w:tbl>
      <w:tblPr>
        <w:tblStyle w:val="a3"/>
        <w:tblW w:w="9570" w:type="dxa"/>
        <w:tblLook w:val="04A0"/>
      </w:tblPr>
      <w:tblGrid>
        <w:gridCol w:w="675"/>
        <w:gridCol w:w="8895"/>
      </w:tblGrid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Бондаренко Юлию Николаевну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Голдиленко Любовь Николаевну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Егорову Ирину Петровну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Ёлгина Ярослава Юрьевича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 xml:space="preserve">Кисляк Надежду Николаевну 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Мелещенко Владимира Николаевича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Миль Ксению Владимировну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Минскую Ирину Геннадьевну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Шевцову Галину Викторовну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Яковлева Александра Васильевича</w:t>
            </w:r>
          </w:p>
        </w:tc>
      </w:tr>
    </w:tbl>
    <w:p w:rsidR="00FF080F" w:rsidRPr="005222BD" w:rsidRDefault="00FF080F" w:rsidP="00FF080F">
      <w:pPr>
        <w:pStyle w:val="a6"/>
        <w:tabs>
          <w:tab w:val="left" w:pos="0"/>
        </w:tabs>
        <w:ind w:firstLine="709"/>
        <w:jc w:val="both"/>
        <w:rPr>
          <w:i/>
          <w:sz w:val="18"/>
          <w:szCs w:val="18"/>
        </w:rPr>
      </w:pPr>
      <w:r w:rsidRPr="005222BD">
        <w:rPr>
          <w:sz w:val="18"/>
          <w:szCs w:val="18"/>
        </w:rPr>
        <w:tab/>
        <w:t xml:space="preserve">2. Выдать зарегистрированным депутатам совета депутатов Егоровского сельсовета Болотнинского района Новосибирской области </w:t>
      </w:r>
    </w:p>
    <w:p w:rsidR="00FF080F" w:rsidRPr="005222BD" w:rsidRDefault="00FF080F" w:rsidP="00FF080F">
      <w:pPr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по многомандатному избирательному округу </w:t>
      </w:r>
    </w:p>
    <w:tbl>
      <w:tblPr>
        <w:tblStyle w:val="a3"/>
        <w:tblW w:w="9570" w:type="dxa"/>
        <w:tblLook w:val="04A0"/>
      </w:tblPr>
      <w:tblGrid>
        <w:gridCol w:w="675"/>
        <w:gridCol w:w="8895"/>
      </w:tblGrid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Бондаренко Юлию Николаевну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Голдиленко Любовь Николаевну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Егорову Ирину Петровну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Ёлгина Ярослава Юрьевича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 xml:space="preserve">Кисляк Надежду Николаевну 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Мелещенко Владимира Николаевича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Миль Ксению Владимировну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Минскую Ирину Геннадьевну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Шевцову Галину Викторовну</w:t>
            </w:r>
          </w:p>
        </w:tc>
      </w:tr>
      <w:tr w:rsidR="00FF080F" w:rsidRPr="005222BD" w:rsidTr="009E676A">
        <w:tc>
          <w:tcPr>
            <w:tcW w:w="67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95" w:type="dxa"/>
          </w:tcPr>
          <w:p w:rsidR="00FF080F" w:rsidRPr="005222BD" w:rsidRDefault="00FF080F" w:rsidP="009E6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2BD">
              <w:rPr>
                <w:rFonts w:ascii="Times New Roman" w:hAnsi="Times New Roman" w:cs="Times New Roman"/>
                <w:sz w:val="18"/>
                <w:szCs w:val="18"/>
              </w:rPr>
              <w:t>Яковлева Александра Васильевича</w:t>
            </w:r>
          </w:p>
        </w:tc>
      </w:tr>
    </w:tbl>
    <w:p w:rsidR="00FF080F" w:rsidRPr="005222BD" w:rsidRDefault="00FF080F" w:rsidP="00FF080F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>удостоверение об избрании.</w:t>
      </w:r>
    </w:p>
    <w:p w:rsidR="00FF080F" w:rsidRPr="005222BD" w:rsidRDefault="00FF080F" w:rsidP="00FF080F">
      <w:pPr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>3. Направить настоящее решение в избирательную комиссию Егоровского сельсовета Болотнинского района Новосибирской области.</w:t>
      </w:r>
    </w:p>
    <w:p w:rsidR="00FF080F" w:rsidRPr="005222BD" w:rsidRDefault="00FF080F" w:rsidP="00FF080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F080F" w:rsidRPr="005222BD" w:rsidRDefault="00FF080F" w:rsidP="00FF080F">
      <w:pPr>
        <w:tabs>
          <w:tab w:val="left" w:pos="664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Председатель комиссии:   </w:t>
      </w:r>
      <w:r w:rsidRPr="005222BD">
        <w:rPr>
          <w:rFonts w:ascii="Times New Roman" w:hAnsi="Times New Roman" w:cs="Times New Roman"/>
          <w:sz w:val="18"/>
          <w:szCs w:val="18"/>
        </w:rPr>
        <w:tab/>
        <w:t>Кузина Е.А</w:t>
      </w:r>
    </w:p>
    <w:p w:rsidR="00FF080F" w:rsidRPr="005222BD" w:rsidRDefault="00FF080F" w:rsidP="00FF080F">
      <w:pPr>
        <w:tabs>
          <w:tab w:val="left" w:pos="67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222BD">
        <w:rPr>
          <w:rFonts w:ascii="Times New Roman" w:hAnsi="Times New Roman" w:cs="Times New Roman"/>
          <w:sz w:val="18"/>
          <w:szCs w:val="18"/>
        </w:rPr>
        <w:t xml:space="preserve">Секретарь комиссии:     </w:t>
      </w:r>
      <w:r w:rsidRPr="005222BD">
        <w:rPr>
          <w:rFonts w:ascii="Times New Roman" w:hAnsi="Times New Roman" w:cs="Times New Roman"/>
          <w:sz w:val="18"/>
          <w:szCs w:val="18"/>
        </w:rPr>
        <w:tab/>
        <w:t>Киселёва Г.Н.</w:t>
      </w:r>
    </w:p>
    <w:p w:rsidR="00FF080F" w:rsidRPr="005222BD" w:rsidRDefault="00FF080F" w:rsidP="00FF080F">
      <w:pPr>
        <w:ind w:right="141"/>
        <w:jc w:val="both"/>
        <w:rPr>
          <w:rFonts w:ascii="Times New Roman" w:hAnsi="Times New Roman" w:cs="Times New Roman"/>
          <w:sz w:val="18"/>
          <w:szCs w:val="18"/>
        </w:rPr>
      </w:pPr>
    </w:p>
    <w:p w:rsidR="00FF080F" w:rsidRPr="005222BD" w:rsidRDefault="00FF080F" w:rsidP="00FF080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EB056E" w:rsidRPr="00BA3A0C" w:rsidRDefault="00EB056E" w:rsidP="00EB056E">
      <w:pPr>
        <w:rPr>
          <w:rFonts w:ascii="Times New Roman" w:hAnsi="Times New Roman"/>
          <w:sz w:val="24"/>
          <w:szCs w:val="24"/>
        </w:rPr>
      </w:pPr>
    </w:p>
    <w:sectPr w:rsidR="00EB056E" w:rsidRPr="00BA3A0C" w:rsidSect="00A16B31"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27" w:rsidRDefault="00AE3F27" w:rsidP="009F50F2">
      <w:pPr>
        <w:spacing w:after="0" w:line="240" w:lineRule="auto"/>
      </w:pPr>
      <w:r>
        <w:separator/>
      </w:r>
    </w:p>
  </w:endnote>
  <w:endnote w:type="continuationSeparator" w:id="1">
    <w:p w:rsidR="00AE3F27" w:rsidRDefault="00AE3F2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27" w:rsidRDefault="00AE3F27" w:rsidP="009F50F2">
      <w:pPr>
        <w:spacing w:after="0" w:line="240" w:lineRule="auto"/>
      </w:pPr>
      <w:r>
        <w:separator/>
      </w:r>
    </w:p>
  </w:footnote>
  <w:footnote w:type="continuationSeparator" w:id="1">
    <w:p w:rsidR="00AE3F27" w:rsidRDefault="00AE3F27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51B9E"/>
    <w:rsid w:val="00076096"/>
    <w:rsid w:val="00081967"/>
    <w:rsid w:val="000B1B65"/>
    <w:rsid w:val="00127E27"/>
    <w:rsid w:val="00136E49"/>
    <w:rsid w:val="001C47F3"/>
    <w:rsid w:val="001C4BE9"/>
    <w:rsid w:val="001E350C"/>
    <w:rsid w:val="002856A3"/>
    <w:rsid w:val="00287CD0"/>
    <w:rsid w:val="00310862"/>
    <w:rsid w:val="00317319"/>
    <w:rsid w:val="00356D4D"/>
    <w:rsid w:val="00401D8D"/>
    <w:rsid w:val="00453005"/>
    <w:rsid w:val="004575F5"/>
    <w:rsid w:val="0048110F"/>
    <w:rsid w:val="004D0B57"/>
    <w:rsid w:val="004F0C18"/>
    <w:rsid w:val="005F4213"/>
    <w:rsid w:val="00623224"/>
    <w:rsid w:val="00634278"/>
    <w:rsid w:val="006C45B2"/>
    <w:rsid w:val="00712012"/>
    <w:rsid w:val="007850E5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16B31"/>
    <w:rsid w:val="00A368E0"/>
    <w:rsid w:val="00A54D8F"/>
    <w:rsid w:val="00A92AF6"/>
    <w:rsid w:val="00AE3F27"/>
    <w:rsid w:val="00B40142"/>
    <w:rsid w:val="00B47568"/>
    <w:rsid w:val="00B877C5"/>
    <w:rsid w:val="00CC535E"/>
    <w:rsid w:val="00CF78BC"/>
    <w:rsid w:val="00EB056E"/>
    <w:rsid w:val="00EC21AB"/>
    <w:rsid w:val="00EC2A52"/>
    <w:rsid w:val="00F44CDA"/>
    <w:rsid w:val="00F53530"/>
    <w:rsid w:val="00F9441E"/>
    <w:rsid w:val="00FA39DF"/>
    <w:rsid w:val="00FB54D9"/>
    <w:rsid w:val="00FC0624"/>
    <w:rsid w:val="00FE43DC"/>
    <w:rsid w:val="00FF0502"/>
    <w:rsid w:val="00FF080F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3">
    <w:name w:val="heading 3"/>
    <w:basedOn w:val="a"/>
    <w:next w:val="a"/>
    <w:link w:val="30"/>
    <w:qFormat/>
    <w:rsid w:val="00FF08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styleId="ad">
    <w:name w:val="List Paragraph"/>
    <w:basedOn w:val="a"/>
    <w:uiPriority w:val="34"/>
    <w:qFormat/>
    <w:rsid w:val="00B877C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FF080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2015-11-11T07:47:00Z</cp:lastPrinted>
  <dcterms:created xsi:type="dcterms:W3CDTF">2015-01-22T08:35:00Z</dcterms:created>
  <dcterms:modified xsi:type="dcterms:W3CDTF">2015-11-11T07:51:00Z</dcterms:modified>
</cp:coreProperties>
</file>