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9BB" w:rsidRDefault="008409BB" w:rsidP="00456C78">
      <w:pPr>
        <w:rPr>
          <w:rFonts w:ascii="Segoe UI" w:hAnsi="Segoe UI" w:cs="Segoe UI"/>
          <w:b/>
          <w:noProof/>
          <w:sz w:val="32"/>
          <w:szCs w:val="32"/>
          <w:lang w:eastAsia="sk-SK"/>
        </w:rPr>
      </w:pPr>
      <w:r>
        <w:rPr>
          <w:rFonts w:ascii="Segoe UI" w:hAnsi="Segoe UI" w:cs="Segoe UI"/>
          <w:b/>
          <w:noProof/>
          <w:sz w:val="36"/>
          <w:szCs w:val="36"/>
          <w:lang w:eastAsia="ru-RU" w:bidi="ar-SA"/>
        </w:rPr>
        <w:drawing>
          <wp:inline distT="0" distB="0" distL="0" distR="0">
            <wp:extent cx="2571750" cy="1057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Pr="00A17C38">
        <w:rPr>
          <w:rFonts w:ascii="Segoe UI" w:hAnsi="Segoe UI" w:cs="Segoe UI"/>
          <w:b/>
          <w:noProof/>
          <w:sz w:val="32"/>
          <w:szCs w:val="32"/>
          <w:lang w:eastAsia="sk-SK"/>
        </w:rPr>
        <w:t>ПРЕСС-РЕЛИЗ</w:t>
      </w:r>
    </w:p>
    <w:p w:rsidR="008F4E1D" w:rsidRPr="008F4E1D" w:rsidRDefault="00D64C66" w:rsidP="008F4E1D">
      <w:pPr>
        <w:widowControl/>
        <w:autoSpaceDE w:val="0"/>
        <w:autoSpaceDN w:val="0"/>
        <w:adjustRightInd w:val="0"/>
        <w:spacing w:before="240"/>
        <w:jc w:val="center"/>
        <w:rPr>
          <w:rFonts w:ascii="Segoe UI" w:eastAsia="Calibri" w:hAnsi="Segoe UI" w:cs="Segoe UI"/>
          <w:b/>
          <w:bCs/>
          <w:color w:val="000000"/>
          <w:kern w:val="0"/>
          <w:sz w:val="22"/>
          <w:szCs w:val="22"/>
          <w:lang w:eastAsia="en-US" w:bidi="ar-SA"/>
        </w:rPr>
      </w:pPr>
      <w:r>
        <w:rPr>
          <w:rFonts w:ascii="Segoe UI" w:eastAsia="Calibri" w:hAnsi="Segoe UI" w:cs="Segoe UI"/>
          <w:kern w:val="0"/>
          <w:sz w:val="32"/>
          <w:szCs w:val="32"/>
          <w:lang w:eastAsia="en-US" w:bidi="ar-SA"/>
        </w:rPr>
        <w:t xml:space="preserve">Совет Федерации </w:t>
      </w:r>
      <w:r w:rsidR="009B4E26">
        <w:rPr>
          <w:rFonts w:ascii="Segoe UI" w:eastAsia="Calibri" w:hAnsi="Segoe UI" w:cs="Segoe UI"/>
          <w:kern w:val="0"/>
          <w:sz w:val="32"/>
          <w:szCs w:val="32"/>
          <w:lang w:eastAsia="en-US" w:bidi="ar-SA"/>
        </w:rPr>
        <w:t>принял</w:t>
      </w:r>
      <w:r>
        <w:rPr>
          <w:rFonts w:ascii="Segoe UI" w:eastAsia="Calibri" w:hAnsi="Segoe UI" w:cs="Segoe UI"/>
          <w:kern w:val="0"/>
          <w:sz w:val="32"/>
          <w:szCs w:val="32"/>
          <w:lang w:eastAsia="en-US" w:bidi="ar-SA"/>
        </w:rPr>
        <w:t xml:space="preserve"> законы о «лесной амнистии»</w:t>
      </w:r>
      <w:r w:rsidR="00C163B6">
        <w:rPr>
          <w:rFonts w:ascii="Segoe UI" w:eastAsia="Calibri" w:hAnsi="Segoe UI" w:cs="Segoe UI"/>
          <w:kern w:val="0"/>
          <w:sz w:val="32"/>
          <w:szCs w:val="32"/>
          <w:lang w:eastAsia="en-US" w:bidi="ar-SA"/>
        </w:rPr>
        <w:t xml:space="preserve"> и о </w:t>
      </w:r>
      <w:r w:rsidR="00AE558B">
        <w:rPr>
          <w:rFonts w:ascii="Segoe UI" w:eastAsia="Calibri" w:hAnsi="Segoe UI" w:cs="Segoe UI"/>
          <w:kern w:val="0"/>
          <w:sz w:val="32"/>
          <w:szCs w:val="32"/>
          <w:lang w:eastAsia="en-US" w:bidi="ar-SA"/>
        </w:rPr>
        <w:t xml:space="preserve">ведении </w:t>
      </w:r>
      <w:r w:rsidR="00C163B6" w:rsidRPr="00C163B6">
        <w:rPr>
          <w:rFonts w:ascii="Segoe UI" w:eastAsia="Calibri" w:hAnsi="Segoe UI" w:cs="Segoe UI"/>
          <w:kern w:val="0"/>
          <w:sz w:val="32"/>
          <w:szCs w:val="32"/>
          <w:lang w:eastAsia="en-US" w:bidi="ar-SA"/>
        </w:rPr>
        <w:t xml:space="preserve">садоводства и огородничества </w:t>
      </w:r>
      <w:r w:rsidR="00AE558B">
        <w:rPr>
          <w:rFonts w:ascii="Segoe UI" w:eastAsia="Calibri" w:hAnsi="Segoe UI" w:cs="Segoe UI"/>
          <w:kern w:val="0"/>
          <w:sz w:val="32"/>
          <w:szCs w:val="32"/>
          <w:lang w:eastAsia="en-US" w:bidi="ar-SA"/>
        </w:rPr>
        <w:t>для собственных нужд</w:t>
      </w:r>
    </w:p>
    <w:p w:rsidR="00DF4A71" w:rsidRDefault="00F74414" w:rsidP="00AE558B">
      <w:pPr>
        <w:widowControl/>
        <w:autoSpaceDE w:val="0"/>
        <w:autoSpaceDN w:val="0"/>
        <w:adjustRightInd w:val="0"/>
        <w:spacing w:before="240"/>
        <w:jc w:val="both"/>
        <w:rPr>
          <w:rFonts w:ascii="Segoe UI" w:eastAsia="Calibri" w:hAnsi="Segoe UI" w:cs="Segoe UI"/>
          <w:color w:val="000000"/>
          <w:kern w:val="0"/>
          <w:sz w:val="22"/>
          <w:szCs w:val="22"/>
          <w:lang w:eastAsia="en-US" w:bidi="ar-SA"/>
        </w:rPr>
      </w:pPr>
      <w:r w:rsidRPr="00F74414">
        <w:rPr>
          <w:rFonts w:ascii="Segoe UI" w:eastAsia="Calibri" w:hAnsi="Segoe UI" w:cs="Segoe UI"/>
          <w:b/>
          <w:color w:val="000000"/>
          <w:kern w:val="0"/>
          <w:sz w:val="22"/>
          <w:szCs w:val="22"/>
          <w:lang w:eastAsia="en-US" w:bidi="ar-SA"/>
        </w:rPr>
        <w:t>25 июля 2017 года</w:t>
      </w:r>
      <w:r>
        <w:rPr>
          <w:rFonts w:ascii="Segoe UI" w:eastAsia="Calibri" w:hAnsi="Segoe UI" w:cs="Segoe UI"/>
          <w:color w:val="000000"/>
          <w:kern w:val="0"/>
          <w:sz w:val="22"/>
          <w:szCs w:val="22"/>
          <w:lang w:eastAsia="en-US" w:bidi="ar-SA"/>
        </w:rPr>
        <w:t xml:space="preserve">, - </w:t>
      </w:r>
      <w:r w:rsidR="00C163B6">
        <w:rPr>
          <w:rFonts w:ascii="Segoe UI" w:eastAsia="Calibri" w:hAnsi="Segoe UI" w:cs="Segoe UI"/>
          <w:color w:val="000000"/>
          <w:kern w:val="0"/>
          <w:sz w:val="22"/>
          <w:szCs w:val="22"/>
          <w:lang w:eastAsia="en-US" w:bidi="ar-SA"/>
        </w:rPr>
        <w:t xml:space="preserve">Совет Федерации </w:t>
      </w:r>
      <w:r w:rsidR="00AE558B" w:rsidRPr="001A33C8">
        <w:rPr>
          <w:rFonts w:ascii="Segoe UI" w:eastAsia="Calibri" w:hAnsi="Segoe UI" w:cs="Segoe UI"/>
          <w:color w:val="000000"/>
          <w:kern w:val="0"/>
          <w:sz w:val="22"/>
          <w:szCs w:val="22"/>
          <w:lang w:eastAsia="en-US" w:bidi="ar-SA"/>
        </w:rPr>
        <w:t>принял</w:t>
      </w:r>
      <w:r w:rsidR="00AE558B">
        <w:rPr>
          <w:rFonts w:ascii="Segoe UI" w:eastAsia="Calibri" w:hAnsi="Segoe UI" w:cs="Segoe UI"/>
          <w:color w:val="000000"/>
          <w:kern w:val="0"/>
          <w:sz w:val="22"/>
          <w:szCs w:val="22"/>
          <w:lang w:eastAsia="en-US" w:bidi="ar-SA"/>
        </w:rPr>
        <w:t xml:space="preserve"> федеральные законы </w:t>
      </w:r>
      <w:r w:rsidR="00AE558B" w:rsidRPr="00AE558B">
        <w:rPr>
          <w:rFonts w:ascii="Segoe UI" w:eastAsia="Calibri" w:hAnsi="Segoe UI" w:cs="Segoe UI"/>
          <w:color w:val="000000"/>
          <w:kern w:val="0"/>
          <w:sz w:val="22"/>
          <w:szCs w:val="22"/>
          <w:lang w:eastAsia="en-US" w:bidi="ar-SA"/>
        </w:rPr>
        <w:t xml:space="preserve">«О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</w:t>
      </w:r>
      <w:r w:rsidR="00AE558B">
        <w:rPr>
          <w:rFonts w:ascii="Segoe UI" w:eastAsia="Calibri" w:hAnsi="Segoe UI" w:cs="Segoe UI"/>
          <w:color w:val="000000"/>
          <w:kern w:val="0"/>
          <w:sz w:val="22"/>
          <w:szCs w:val="22"/>
          <w:lang w:eastAsia="en-US" w:bidi="ar-SA"/>
        </w:rPr>
        <w:t>определенной категории земель» («л</w:t>
      </w:r>
      <w:r w:rsidR="00AE558B" w:rsidRPr="00AE558B">
        <w:rPr>
          <w:rFonts w:ascii="Segoe UI" w:eastAsia="Calibri" w:hAnsi="Segoe UI" w:cs="Segoe UI"/>
          <w:color w:val="000000"/>
          <w:kern w:val="0"/>
          <w:sz w:val="22"/>
          <w:szCs w:val="22"/>
          <w:lang w:eastAsia="en-US" w:bidi="ar-SA"/>
        </w:rPr>
        <w:t>есная амнистия»</w:t>
      </w:r>
      <w:r w:rsidR="00AE558B">
        <w:rPr>
          <w:rFonts w:ascii="Segoe UI" w:eastAsia="Calibri" w:hAnsi="Segoe UI" w:cs="Segoe UI"/>
          <w:color w:val="000000"/>
          <w:kern w:val="0"/>
          <w:sz w:val="22"/>
          <w:szCs w:val="22"/>
          <w:lang w:eastAsia="en-US" w:bidi="ar-SA"/>
        </w:rPr>
        <w:t xml:space="preserve">) и </w:t>
      </w:r>
      <w:r w:rsidR="00AE558B" w:rsidRPr="00AE558B">
        <w:rPr>
          <w:rFonts w:ascii="Segoe UI" w:eastAsia="Calibri" w:hAnsi="Segoe UI" w:cs="Segoe UI"/>
          <w:color w:val="000000"/>
          <w:kern w:val="0"/>
          <w:sz w:val="22"/>
          <w:szCs w:val="22"/>
          <w:lang w:eastAsia="en-US" w:bidi="ar-SA"/>
        </w:rPr>
        <w:t>«О ведении гражданами садоводства и огородничества для собственных нужд и о внесении изменений в отдельные законодател</w:t>
      </w:r>
      <w:r w:rsidR="00AE558B">
        <w:rPr>
          <w:rFonts w:ascii="Segoe UI" w:eastAsia="Calibri" w:hAnsi="Segoe UI" w:cs="Segoe UI"/>
          <w:color w:val="000000"/>
          <w:kern w:val="0"/>
          <w:sz w:val="22"/>
          <w:szCs w:val="22"/>
          <w:lang w:eastAsia="en-US" w:bidi="ar-SA"/>
        </w:rPr>
        <w:t xml:space="preserve">ьные акты Российской Федерации». </w:t>
      </w:r>
      <w:r w:rsidR="001A33C8">
        <w:rPr>
          <w:rFonts w:ascii="Segoe UI" w:eastAsia="Calibri" w:hAnsi="Segoe UI" w:cs="Segoe UI"/>
          <w:color w:val="000000"/>
          <w:kern w:val="0"/>
          <w:sz w:val="22"/>
          <w:szCs w:val="22"/>
          <w:lang w:eastAsia="en-US" w:bidi="ar-SA"/>
        </w:rPr>
        <w:t>Законопроекты представила</w:t>
      </w:r>
      <w:r w:rsidR="00AE558B" w:rsidRPr="00AE558B">
        <w:rPr>
          <w:rFonts w:ascii="Segoe UI" w:eastAsia="Calibri" w:hAnsi="Segoe UI" w:cs="Segoe UI"/>
          <w:color w:val="000000"/>
          <w:kern w:val="0"/>
          <w:sz w:val="22"/>
          <w:szCs w:val="22"/>
          <w:lang w:eastAsia="en-US" w:bidi="ar-SA"/>
        </w:rPr>
        <w:t xml:space="preserve"> заместитель Министра экономического развития Российской Федерации – руководитель Росреестра Виктория Абрамченко.</w:t>
      </w:r>
    </w:p>
    <w:p w:rsidR="008C5F64" w:rsidRDefault="0015737E" w:rsidP="0015737E">
      <w:pPr>
        <w:widowControl/>
        <w:autoSpaceDE w:val="0"/>
        <w:autoSpaceDN w:val="0"/>
        <w:adjustRightInd w:val="0"/>
        <w:spacing w:before="240"/>
        <w:jc w:val="both"/>
        <w:rPr>
          <w:rFonts w:ascii="Segoe UI" w:eastAsia="Calibri" w:hAnsi="Segoe UI" w:cs="Segoe UI"/>
          <w:color w:val="000000"/>
          <w:kern w:val="0"/>
          <w:sz w:val="22"/>
          <w:szCs w:val="22"/>
          <w:lang w:eastAsia="en-US" w:bidi="ar-SA"/>
        </w:rPr>
      </w:pPr>
      <w:r>
        <w:rPr>
          <w:rFonts w:ascii="Segoe UI" w:eastAsia="Calibri" w:hAnsi="Segoe UI" w:cs="Segoe UI"/>
          <w:color w:val="000000"/>
          <w:kern w:val="0"/>
          <w:sz w:val="22"/>
          <w:szCs w:val="22"/>
          <w:lang w:eastAsia="en-US" w:bidi="ar-SA"/>
        </w:rPr>
        <w:t>З</w:t>
      </w:r>
      <w:r w:rsidRPr="0015737E">
        <w:rPr>
          <w:rFonts w:ascii="Segoe UI" w:eastAsia="Calibri" w:hAnsi="Segoe UI" w:cs="Segoe UI"/>
          <w:color w:val="000000"/>
          <w:kern w:val="0"/>
          <w:sz w:val="22"/>
          <w:szCs w:val="22"/>
          <w:lang w:eastAsia="en-US" w:bidi="ar-SA"/>
        </w:rPr>
        <w:t xml:space="preserve">акон </w:t>
      </w:r>
      <w:r>
        <w:rPr>
          <w:rFonts w:ascii="Segoe UI" w:eastAsia="Calibri" w:hAnsi="Segoe UI" w:cs="Segoe UI"/>
          <w:color w:val="000000"/>
          <w:kern w:val="0"/>
          <w:sz w:val="22"/>
          <w:szCs w:val="22"/>
          <w:lang w:eastAsia="en-US" w:bidi="ar-SA"/>
        </w:rPr>
        <w:t xml:space="preserve">о «лесной амнистии» </w:t>
      </w:r>
      <w:r w:rsidRPr="0015737E">
        <w:rPr>
          <w:rFonts w:ascii="Segoe UI" w:eastAsia="Calibri" w:hAnsi="Segoe UI" w:cs="Segoe UI"/>
          <w:color w:val="000000"/>
          <w:kern w:val="0"/>
          <w:sz w:val="22"/>
          <w:szCs w:val="22"/>
          <w:lang w:eastAsia="en-US" w:bidi="ar-SA"/>
        </w:rPr>
        <w:t xml:space="preserve">направлен на устранение противоречий государственных реестров – Единого государственного реестра недвижимости и государственного лесного реестра. Положения данного закона преследуют целью защиту прав граждан на объекты недвижимости, но в то же время </w:t>
      </w:r>
      <w:r w:rsidR="008503DA">
        <w:rPr>
          <w:rFonts w:ascii="Segoe UI" w:eastAsia="Calibri" w:hAnsi="Segoe UI" w:cs="Segoe UI"/>
          <w:color w:val="000000"/>
          <w:kern w:val="0"/>
          <w:sz w:val="22"/>
          <w:szCs w:val="22"/>
          <w:lang w:eastAsia="en-US" w:bidi="ar-SA"/>
        </w:rPr>
        <w:t>не исключают</w:t>
      </w:r>
      <w:r w:rsidR="008503DA" w:rsidRPr="0015737E">
        <w:rPr>
          <w:rFonts w:ascii="Segoe UI" w:eastAsia="Calibri" w:hAnsi="Segoe UI" w:cs="Segoe UI"/>
          <w:color w:val="000000"/>
          <w:kern w:val="0"/>
          <w:sz w:val="22"/>
          <w:szCs w:val="22"/>
          <w:lang w:eastAsia="en-US" w:bidi="ar-SA"/>
        </w:rPr>
        <w:t xml:space="preserve"> </w:t>
      </w:r>
      <w:r w:rsidRPr="0015737E">
        <w:rPr>
          <w:rFonts w:ascii="Segoe UI" w:eastAsia="Calibri" w:hAnsi="Segoe UI" w:cs="Segoe UI"/>
          <w:color w:val="000000"/>
          <w:kern w:val="0"/>
          <w:sz w:val="22"/>
          <w:szCs w:val="22"/>
          <w:lang w:eastAsia="en-US" w:bidi="ar-SA"/>
        </w:rPr>
        <w:t xml:space="preserve">существующие механизмы сохранения лесов, особо охраняемых природных территорий и «зеленых щитов», то есть территорий, представляющих наибольшую экологическую ценность. Наряду с сохранением мер по экологической защите лесов закон предусматривает и новый обязательный алгоритм действий для Рослесхоза по работе со случаями, когда земли граждан и организаций на бумаге оказались в лесном фонде. </w:t>
      </w:r>
      <w:r w:rsidR="008C5F64">
        <w:rPr>
          <w:rFonts w:ascii="Segoe UI" w:eastAsia="Calibri" w:hAnsi="Segoe UI" w:cs="Segoe UI"/>
          <w:color w:val="000000"/>
          <w:kern w:val="0"/>
          <w:sz w:val="22"/>
          <w:szCs w:val="22"/>
          <w:lang w:eastAsia="en-US" w:bidi="ar-SA"/>
        </w:rPr>
        <w:t xml:space="preserve"> </w:t>
      </w:r>
      <w:r w:rsidR="008C5F64" w:rsidRPr="008C5F64">
        <w:rPr>
          <w:rFonts w:ascii="Segoe UI" w:eastAsia="Calibri" w:hAnsi="Segoe UI" w:cs="Segoe UI"/>
          <w:color w:val="000000"/>
          <w:kern w:val="0"/>
          <w:sz w:val="22"/>
          <w:szCs w:val="22"/>
          <w:lang w:eastAsia="en-US" w:bidi="ar-SA"/>
        </w:rPr>
        <w:t>В частности, Рослесхоз после получения соответствующей информации о пересечении границ земельных участков с лесным фондом обязан не только дать оценку сложившейся ситуации, но и в случае выявления противоправных действий в течение трех месяцев обратиться в суд с иском в защиту интересов Российской Федерации.</w:t>
      </w:r>
    </w:p>
    <w:p w:rsidR="0015737E" w:rsidRPr="0015737E" w:rsidRDefault="0015737E" w:rsidP="0015737E">
      <w:pPr>
        <w:widowControl/>
        <w:autoSpaceDE w:val="0"/>
        <w:autoSpaceDN w:val="0"/>
        <w:adjustRightInd w:val="0"/>
        <w:spacing w:before="240"/>
        <w:jc w:val="both"/>
        <w:rPr>
          <w:rFonts w:ascii="Segoe UI" w:eastAsia="Calibri" w:hAnsi="Segoe UI" w:cs="Segoe UI"/>
          <w:color w:val="000000"/>
          <w:kern w:val="0"/>
          <w:sz w:val="22"/>
          <w:szCs w:val="22"/>
          <w:lang w:eastAsia="en-US" w:bidi="ar-SA"/>
        </w:rPr>
      </w:pPr>
      <w:r w:rsidRPr="0015737E">
        <w:rPr>
          <w:rFonts w:ascii="Segoe UI" w:eastAsia="Calibri" w:hAnsi="Segoe UI" w:cs="Segoe UI"/>
          <w:color w:val="000000"/>
          <w:kern w:val="0"/>
          <w:sz w:val="22"/>
          <w:szCs w:val="22"/>
          <w:lang w:eastAsia="en-US" w:bidi="ar-SA"/>
        </w:rPr>
        <w:t xml:space="preserve">Закон обеспечивает защиту в первую очередь недвижимости граждан (индивидуальные жилые дома, сады, дачи, огороды), которые в связи с различными проблемами в учетных и регистрационных государственных системах оказались в лесном фонде. </w:t>
      </w:r>
      <w:r>
        <w:rPr>
          <w:rFonts w:ascii="Segoe UI" w:eastAsia="Calibri" w:hAnsi="Segoe UI" w:cs="Segoe UI"/>
          <w:color w:val="000000"/>
          <w:kern w:val="0"/>
          <w:sz w:val="22"/>
          <w:szCs w:val="22"/>
          <w:lang w:eastAsia="en-US" w:bidi="ar-SA"/>
        </w:rPr>
        <w:t>П</w:t>
      </w:r>
      <w:r w:rsidRPr="0015737E">
        <w:rPr>
          <w:rFonts w:ascii="Segoe UI" w:eastAsia="Calibri" w:hAnsi="Segoe UI" w:cs="Segoe UI"/>
          <w:color w:val="000000"/>
          <w:kern w:val="0"/>
          <w:sz w:val="22"/>
          <w:szCs w:val="22"/>
          <w:lang w:eastAsia="en-US" w:bidi="ar-SA"/>
        </w:rPr>
        <w:t>о сути, до принятия данного закона гражданин лишался своего законного права собственности, подтвержденного государством, без какой-либо компенсации. На основании судебных решений, принятых по искам органов лесного хозяйства, осуществлялся снос жилых домов, выселение из них граждан, освобождение садовых, огородных и дачных участ</w:t>
      </w:r>
      <w:r>
        <w:rPr>
          <w:rFonts w:ascii="Segoe UI" w:eastAsia="Calibri" w:hAnsi="Segoe UI" w:cs="Segoe UI"/>
          <w:color w:val="000000"/>
          <w:kern w:val="0"/>
          <w:sz w:val="22"/>
          <w:szCs w:val="22"/>
          <w:lang w:eastAsia="en-US" w:bidi="ar-SA"/>
        </w:rPr>
        <w:t>ков, аннулирование прав на них.</w:t>
      </w:r>
    </w:p>
    <w:p w:rsidR="0015737E" w:rsidRDefault="0015737E" w:rsidP="0015737E">
      <w:pPr>
        <w:widowControl/>
        <w:autoSpaceDE w:val="0"/>
        <w:autoSpaceDN w:val="0"/>
        <w:adjustRightInd w:val="0"/>
        <w:spacing w:before="240"/>
        <w:jc w:val="both"/>
        <w:rPr>
          <w:rFonts w:ascii="Segoe UI" w:eastAsia="Calibri" w:hAnsi="Segoe UI" w:cs="Segoe UI"/>
          <w:color w:val="000000"/>
          <w:kern w:val="0"/>
          <w:sz w:val="22"/>
          <w:szCs w:val="22"/>
          <w:lang w:eastAsia="en-US" w:bidi="ar-SA"/>
        </w:rPr>
      </w:pPr>
      <w:r w:rsidRPr="0015737E">
        <w:rPr>
          <w:rFonts w:ascii="Segoe UI" w:eastAsia="Calibri" w:hAnsi="Segoe UI" w:cs="Segoe UI"/>
          <w:color w:val="000000"/>
          <w:kern w:val="0"/>
          <w:sz w:val="22"/>
          <w:szCs w:val="22"/>
          <w:lang w:eastAsia="en-US" w:bidi="ar-SA"/>
        </w:rPr>
        <w:t>Только по официальной статистике на территории Российской Федерации насчитывается более 377 тысяч земельных участков, которые имеют подтвержденные пересечения с землями лесного фонда. Но с учетом того, что большинство лесных участков не имеет точно установленных границ и примерно у половины иных участков нет точных границ, то число «скрытых» пересечений по расчетам может достигать 2 млн. Таким образом, проблема, решенная данным законом, затрагивает значительное количество граждан Российской Федерации, а сам закон спасает их от возможного лишения собственно</w:t>
      </w:r>
      <w:r>
        <w:rPr>
          <w:rFonts w:ascii="Segoe UI" w:eastAsia="Calibri" w:hAnsi="Segoe UI" w:cs="Segoe UI"/>
          <w:color w:val="000000"/>
          <w:kern w:val="0"/>
          <w:sz w:val="22"/>
          <w:szCs w:val="22"/>
          <w:lang w:eastAsia="en-US" w:bidi="ar-SA"/>
        </w:rPr>
        <w:t>сти.</w:t>
      </w:r>
    </w:p>
    <w:p w:rsidR="0015737E" w:rsidRDefault="0015737E" w:rsidP="0015737E">
      <w:pPr>
        <w:widowControl/>
        <w:autoSpaceDE w:val="0"/>
        <w:autoSpaceDN w:val="0"/>
        <w:adjustRightInd w:val="0"/>
        <w:spacing w:before="240"/>
        <w:jc w:val="both"/>
        <w:rPr>
          <w:rFonts w:ascii="Segoe UI" w:eastAsia="Calibri" w:hAnsi="Segoe UI" w:cs="Segoe UI"/>
          <w:color w:val="000000"/>
          <w:kern w:val="0"/>
          <w:sz w:val="22"/>
          <w:szCs w:val="22"/>
          <w:lang w:eastAsia="en-US" w:bidi="ar-SA"/>
        </w:rPr>
      </w:pPr>
      <w:r w:rsidRPr="0015737E">
        <w:rPr>
          <w:rFonts w:ascii="Segoe UI" w:eastAsia="Calibri" w:hAnsi="Segoe UI" w:cs="Segoe UI"/>
          <w:color w:val="000000"/>
          <w:kern w:val="0"/>
          <w:sz w:val="22"/>
          <w:szCs w:val="22"/>
          <w:lang w:eastAsia="en-US" w:bidi="ar-SA"/>
        </w:rPr>
        <w:t>Кроме того, положения нового закона направлены и на решение проблем граждан, проживающих в бывших военных городках и лесных поселках</w:t>
      </w:r>
      <w:r>
        <w:rPr>
          <w:rFonts w:ascii="Segoe UI" w:eastAsia="Calibri" w:hAnsi="Segoe UI" w:cs="Segoe UI"/>
          <w:color w:val="000000"/>
          <w:kern w:val="0"/>
          <w:sz w:val="22"/>
          <w:szCs w:val="22"/>
          <w:lang w:eastAsia="en-US" w:bidi="ar-SA"/>
        </w:rPr>
        <w:t xml:space="preserve">, расположенных в лесном </w:t>
      </w:r>
      <w:r>
        <w:rPr>
          <w:rFonts w:ascii="Segoe UI" w:eastAsia="Calibri" w:hAnsi="Segoe UI" w:cs="Segoe UI"/>
          <w:color w:val="000000"/>
          <w:kern w:val="0"/>
          <w:sz w:val="22"/>
          <w:szCs w:val="22"/>
          <w:lang w:eastAsia="en-US" w:bidi="ar-SA"/>
        </w:rPr>
        <w:lastRenderedPageBreak/>
        <w:t xml:space="preserve">фонде. </w:t>
      </w:r>
      <w:r w:rsidRPr="0015737E">
        <w:rPr>
          <w:rFonts w:ascii="Segoe UI" w:eastAsia="Calibri" w:hAnsi="Segoe UI" w:cs="Segoe UI"/>
          <w:color w:val="000000"/>
          <w:kern w:val="0"/>
          <w:sz w:val="22"/>
          <w:szCs w:val="22"/>
          <w:lang w:eastAsia="en-US" w:bidi="ar-SA"/>
        </w:rPr>
        <w:t>Закон «о лесной амнистии» вводит механизмы, заставляющие власть заняться этими территориями, придать им статус полноценных населенных пунктов, развивать инфраструктуру, обеспечить нормальные условия жизни населения.</w:t>
      </w:r>
    </w:p>
    <w:p w:rsidR="00C163B6" w:rsidRPr="00215BAD" w:rsidRDefault="00C163B6" w:rsidP="00C163B6">
      <w:pPr>
        <w:widowControl/>
        <w:autoSpaceDE w:val="0"/>
        <w:autoSpaceDN w:val="0"/>
        <w:adjustRightInd w:val="0"/>
        <w:spacing w:before="240"/>
        <w:jc w:val="both"/>
        <w:rPr>
          <w:rFonts w:ascii="Segoe UI" w:eastAsia="Calibri" w:hAnsi="Segoe UI" w:cs="Segoe UI"/>
          <w:i/>
          <w:color w:val="000000"/>
          <w:kern w:val="0"/>
          <w:sz w:val="22"/>
          <w:szCs w:val="22"/>
          <w:lang w:eastAsia="en-US" w:bidi="ar-SA"/>
        </w:rPr>
      </w:pPr>
      <w:r w:rsidRPr="00C163B6">
        <w:rPr>
          <w:rFonts w:ascii="Segoe UI" w:eastAsia="Calibri" w:hAnsi="Segoe UI" w:cs="Segoe UI"/>
          <w:b/>
          <w:color w:val="000000"/>
          <w:kern w:val="0"/>
          <w:sz w:val="22"/>
          <w:szCs w:val="22"/>
          <w:lang w:eastAsia="en-US" w:bidi="ar-SA"/>
        </w:rPr>
        <w:t>Виктория Абрамченко</w:t>
      </w:r>
      <w:r>
        <w:rPr>
          <w:rFonts w:ascii="Segoe UI" w:eastAsia="Calibri" w:hAnsi="Segoe UI" w:cs="Segoe UI"/>
          <w:color w:val="000000"/>
          <w:kern w:val="0"/>
          <w:sz w:val="22"/>
          <w:szCs w:val="22"/>
          <w:lang w:eastAsia="en-US" w:bidi="ar-SA"/>
        </w:rPr>
        <w:t xml:space="preserve">: </w:t>
      </w:r>
      <w:r w:rsidRPr="00215BAD">
        <w:rPr>
          <w:rFonts w:ascii="Segoe UI" w:eastAsia="Calibri" w:hAnsi="Segoe UI" w:cs="Segoe UI"/>
          <w:i/>
          <w:color w:val="000000"/>
          <w:kern w:val="0"/>
          <w:sz w:val="22"/>
          <w:szCs w:val="22"/>
          <w:lang w:eastAsia="en-US" w:bidi="ar-SA"/>
        </w:rPr>
        <w:t>«Закон процедурный, он распутывает большой клубок проблем, накопившихся в записях двух реестров – реестра недвижимости и лесного реестра. Эти проблемы во многом связаны с существовавшим более 10 лет упрощенным регулированием отношений по оформлению прав на лесные участки.</w:t>
      </w:r>
    </w:p>
    <w:p w:rsidR="00C163B6" w:rsidRPr="00215BAD" w:rsidRDefault="00C163B6" w:rsidP="00C163B6">
      <w:pPr>
        <w:widowControl/>
        <w:autoSpaceDE w:val="0"/>
        <w:autoSpaceDN w:val="0"/>
        <w:adjustRightInd w:val="0"/>
        <w:spacing w:before="240"/>
        <w:jc w:val="both"/>
        <w:rPr>
          <w:rFonts w:ascii="Segoe UI" w:eastAsia="Calibri" w:hAnsi="Segoe UI" w:cs="Segoe UI"/>
          <w:i/>
          <w:color w:val="000000"/>
          <w:kern w:val="0"/>
          <w:sz w:val="22"/>
          <w:szCs w:val="22"/>
          <w:lang w:eastAsia="en-US" w:bidi="ar-SA"/>
        </w:rPr>
      </w:pPr>
      <w:r w:rsidRPr="00215BAD">
        <w:rPr>
          <w:rFonts w:ascii="Segoe UI" w:eastAsia="Calibri" w:hAnsi="Segoe UI" w:cs="Segoe UI"/>
          <w:i/>
          <w:color w:val="000000"/>
          <w:kern w:val="0"/>
          <w:sz w:val="22"/>
          <w:szCs w:val="22"/>
          <w:lang w:eastAsia="en-US" w:bidi="ar-SA"/>
        </w:rPr>
        <w:t>Если гражданину</w:t>
      </w:r>
      <w:r w:rsidR="00E01DC9">
        <w:rPr>
          <w:rFonts w:ascii="Segoe UI" w:eastAsia="Calibri" w:hAnsi="Segoe UI" w:cs="Segoe UI"/>
          <w:i/>
          <w:color w:val="000000"/>
          <w:kern w:val="0"/>
          <w:sz w:val="22"/>
          <w:szCs w:val="22"/>
          <w:lang w:eastAsia="en-US" w:bidi="ar-SA"/>
        </w:rPr>
        <w:t>,</w:t>
      </w:r>
      <w:r w:rsidRPr="00215BAD">
        <w:rPr>
          <w:rFonts w:ascii="Segoe UI" w:eastAsia="Calibri" w:hAnsi="Segoe UI" w:cs="Segoe UI"/>
          <w:i/>
          <w:color w:val="000000"/>
          <w:kern w:val="0"/>
          <w:sz w:val="22"/>
          <w:szCs w:val="22"/>
          <w:lang w:eastAsia="en-US" w:bidi="ar-SA"/>
        </w:rPr>
        <w:t xml:space="preserve"> чтобы оформить права на землю, например, для строительства дома, требовалось провести межевание (кадастровые работы), поставить такой земельный участок на кадастровый учет и зарегистрировать права, то лесникам для оформления прав на лесные участки достаточно было на основании данных лесоустройства подготовить упрощенное (без точных границ) описание лесного участка, такой лесной участок попадал в кадастр как ранее учтенный, не взирая на отсутствие точных границ и возможные наложения на другие лесные или земельные участки иных категорий земель.</w:t>
      </w:r>
      <w:r w:rsidR="001C415E">
        <w:rPr>
          <w:rFonts w:ascii="Segoe UI" w:eastAsia="Calibri" w:hAnsi="Segoe UI" w:cs="Segoe UI"/>
          <w:i/>
          <w:color w:val="000000"/>
          <w:kern w:val="0"/>
          <w:sz w:val="22"/>
          <w:szCs w:val="22"/>
          <w:lang w:eastAsia="en-US" w:bidi="ar-SA"/>
        </w:rPr>
        <w:t xml:space="preserve"> </w:t>
      </w:r>
      <w:r w:rsidRPr="00215BAD">
        <w:rPr>
          <w:rFonts w:ascii="Segoe UI" w:eastAsia="Calibri" w:hAnsi="Segoe UI" w:cs="Segoe UI"/>
          <w:i/>
          <w:color w:val="000000"/>
          <w:kern w:val="0"/>
          <w:sz w:val="22"/>
          <w:szCs w:val="22"/>
          <w:lang w:eastAsia="en-US" w:bidi="ar-SA"/>
        </w:rPr>
        <w:t>Такая ситуация привела к многократному превышению площади лесных земель над площадью ряда субъектов Российской Федерации. Закон содержит правила исправления такой ситуации, а также запрет на дальнейшее дублирование сведений в Едином государственном реестре недвижимости.</w:t>
      </w:r>
    </w:p>
    <w:p w:rsidR="00C163B6" w:rsidRPr="00215BAD" w:rsidRDefault="00C163B6" w:rsidP="00C163B6">
      <w:pPr>
        <w:widowControl/>
        <w:autoSpaceDE w:val="0"/>
        <w:autoSpaceDN w:val="0"/>
        <w:adjustRightInd w:val="0"/>
        <w:spacing w:before="240"/>
        <w:jc w:val="both"/>
        <w:rPr>
          <w:rFonts w:ascii="Segoe UI" w:eastAsia="Calibri" w:hAnsi="Segoe UI" w:cs="Segoe UI"/>
          <w:i/>
          <w:color w:val="000000"/>
          <w:kern w:val="0"/>
          <w:sz w:val="22"/>
          <w:szCs w:val="22"/>
          <w:lang w:eastAsia="en-US" w:bidi="ar-SA"/>
        </w:rPr>
      </w:pPr>
      <w:r w:rsidRPr="00215BAD">
        <w:rPr>
          <w:rFonts w:ascii="Segoe UI" w:eastAsia="Calibri" w:hAnsi="Segoe UI" w:cs="Segoe UI"/>
          <w:i/>
          <w:color w:val="000000"/>
          <w:kern w:val="0"/>
          <w:sz w:val="22"/>
          <w:szCs w:val="22"/>
          <w:lang w:eastAsia="en-US" w:bidi="ar-SA"/>
        </w:rPr>
        <w:t>Важно, что из под действия закона выведены требующие особой защиты земли особо охраняемых природных территорий, незастроенные земли промышленности и неиспользуемые или используемые с нарушением законодательства земли сельскохозяйственного назначения.</w:t>
      </w:r>
    </w:p>
    <w:p w:rsidR="00C163B6" w:rsidRPr="00215BAD" w:rsidRDefault="00C163B6" w:rsidP="00C163B6">
      <w:pPr>
        <w:widowControl/>
        <w:autoSpaceDE w:val="0"/>
        <w:autoSpaceDN w:val="0"/>
        <w:adjustRightInd w:val="0"/>
        <w:spacing w:before="240"/>
        <w:jc w:val="both"/>
        <w:rPr>
          <w:rFonts w:ascii="Segoe UI" w:eastAsia="Calibri" w:hAnsi="Segoe UI" w:cs="Segoe UI"/>
          <w:i/>
          <w:color w:val="000000"/>
          <w:kern w:val="0"/>
          <w:sz w:val="22"/>
          <w:szCs w:val="22"/>
          <w:lang w:eastAsia="en-US" w:bidi="ar-SA"/>
        </w:rPr>
      </w:pPr>
      <w:r w:rsidRPr="00215BAD">
        <w:rPr>
          <w:rFonts w:ascii="Segoe UI" w:eastAsia="Calibri" w:hAnsi="Segoe UI" w:cs="Segoe UI"/>
          <w:i/>
          <w:color w:val="000000"/>
          <w:kern w:val="0"/>
          <w:sz w:val="22"/>
          <w:szCs w:val="22"/>
          <w:lang w:eastAsia="en-US" w:bidi="ar-SA"/>
        </w:rPr>
        <w:t>По таким землям в случаях пересечения с лесными участками нужно будет отдельно разбираться Рослесхозу, а при установлении фактов незаконного выбытия лесных земель – в судебном порядке».</w:t>
      </w:r>
    </w:p>
    <w:p w:rsidR="008F4E1D" w:rsidRPr="008F4E1D" w:rsidRDefault="008F4E1D" w:rsidP="008F4E1D">
      <w:pPr>
        <w:widowControl/>
        <w:autoSpaceDE w:val="0"/>
        <w:autoSpaceDN w:val="0"/>
        <w:adjustRightInd w:val="0"/>
        <w:spacing w:before="240"/>
        <w:jc w:val="both"/>
        <w:rPr>
          <w:rFonts w:ascii="Segoe UI" w:eastAsia="Calibri" w:hAnsi="Segoe UI" w:cs="Segoe UI"/>
          <w:color w:val="000000"/>
          <w:kern w:val="0"/>
          <w:sz w:val="22"/>
          <w:szCs w:val="22"/>
          <w:lang w:eastAsia="en-US" w:bidi="ar-SA"/>
        </w:rPr>
      </w:pPr>
      <w:r w:rsidRPr="008F4E1D">
        <w:rPr>
          <w:rFonts w:ascii="Segoe UI" w:eastAsia="Calibri" w:hAnsi="Segoe UI" w:cs="Segoe UI"/>
          <w:color w:val="000000"/>
          <w:kern w:val="0"/>
          <w:sz w:val="22"/>
          <w:szCs w:val="22"/>
          <w:lang w:eastAsia="en-US" w:bidi="ar-SA"/>
        </w:rPr>
        <w:t xml:space="preserve">Федеральный закон </w:t>
      </w:r>
      <w:r w:rsidR="001976B8">
        <w:rPr>
          <w:rFonts w:ascii="Segoe UI" w:eastAsia="Calibri" w:hAnsi="Segoe UI" w:cs="Segoe UI"/>
          <w:color w:val="000000"/>
          <w:kern w:val="0"/>
          <w:sz w:val="22"/>
          <w:szCs w:val="22"/>
          <w:lang w:eastAsia="en-US" w:bidi="ar-SA"/>
        </w:rPr>
        <w:t>о</w:t>
      </w:r>
      <w:r w:rsidRPr="008F4E1D">
        <w:rPr>
          <w:rFonts w:ascii="Segoe UI" w:eastAsia="Calibri" w:hAnsi="Segoe UI" w:cs="Segoe UI"/>
          <w:color w:val="000000"/>
          <w:kern w:val="0"/>
          <w:sz w:val="22"/>
          <w:szCs w:val="22"/>
          <w:lang w:eastAsia="en-US" w:bidi="ar-SA"/>
        </w:rPr>
        <w:t xml:space="preserve"> ведении гражданами садоводства и огор</w:t>
      </w:r>
      <w:r w:rsidR="001976B8">
        <w:rPr>
          <w:rFonts w:ascii="Segoe UI" w:eastAsia="Calibri" w:hAnsi="Segoe UI" w:cs="Segoe UI"/>
          <w:color w:val="000000"/>
          <w:kern w:val="0"/>
          <w:sz w:val="22"/>
          <w:szCs w:val="22"/>
          <w:lang w:eastAsia="en-US" w:bidi="ar-SA"/>
        </w:rPr>
        <w:t xml:space="preserve">одничества для собственных нужд, </w:t>
      </w:r>
      <w:r w:rsidR="001976B8" w:rsidRPr="001976B8">
        <w:rPr>
          <w:rFonts w:ascii="Segoe UI" w:eastAsia="Calibri" w:hAnsi="Segoe UI" w:cs="Segoe UI"/>
          <w:color w:val="000000"/>
          <w:kern w:val="0"/>
          <w:sz w:val="22"/>
          <w:szCs w:val="22"/>
          <w:lang w:eastAsia="en-US" w:bidi="ar-SA"/>
        </w:rPr>
        <w:t>разработан</w:t>
      </w:r>
      <w:r w:rsidR="001976B8">
        <w:rPr>
          <w:rFonts w:ascii="Segoe UI" w:eastAsia="Calibri" w:hAnsi="Segoe UI" w:cs="Segoe UI"/>
          <w:color w:val="000000"/>
          <w:kern w:val="0"/>
          <w:sz w:val="22"/>
          <w:szCs w:val="22"/>
          <w:lang w:eastAsia="en-US" w:bidi="ar-SA"/>
        </w:rPr>
        <w:t>ный</w:t>
      </w:r>
      <w:r w:rsidR="001976B8" w:rsidRPr="001976B8">
        <w:rPr>
          <w:rFonts w:ascii="Segoe UI" w:eastAsia="Calibri" w:hAnsi="Segoe UI" w:cs="Segoe UI"/>
          <w:color w:val="000000"/>
          <w:kern w:val="0"/>
          <w:sz w:val="22"/>
          <w:szCs w:val="22"/>
          <w:lang w:eastAsia="en-US" w:bidi="ar-SA"/>
        </w:rPr>
        <w:t xml:space="preserve"> в соответствии с указанием Президента Российской Федерации</w:t>
      </w:r>
      <w:r w:rsidR="001976B8">
        <w:rPr>
          <w:rFonts w:ascii="Segoe UI" w:eastAsia="Calibri" w:hAnsi="Segoe UI" w:cs="Segoe UI"/>
          <w:color w:val="000000"/>
          <w:kern w:val="0"/>
          <w:sz w:val="22"/>
          <w:szCs w:val="22"/>
          <w:lang w:eastAsia="en-US" w:bidi="ar-SA"/>
        </w:rPr>
        <w:t xml:space="preserve">, </w:t>
      </w:r>
      <w:r w:rsidRPr="008F4E1D">
        <w:rPr>
          <w:rFonts w:ascii="Segoe UI" w:eastAsia="Calibri" w:hAnsi="Segoe UI" w:cs="Segoe UI"/>
          <w:color w:val="000000"/>
          <w:kern w:val="0"/>
          <w:sz w:val="22"/>
          <w:szCs w:val="22"/>
          <w:lang w:eastAsia="en-US" w:bidi="ar-SA"/>
        </w:rPr>
        <w:t>содержит положения, позволяющие осуществлять строительство жилых домов на садовых участках, в которых впоследствии можно б</w:t>
      </w:r>
      <w:r w:rsidR="001976B8">
        <w:rPr>
          <w:rFonts w:ascii="Segoe UI" w:eastAsia="Calibri" w:hAnsi="Segoe UI" w:cs="Segoe UI"/>
          <w:color w:val="000000"/>
          <w:kern w:val="0"/>
          <w:sz w:val="22"/>
          <w:szCs w:val="22"/>
          <w:lang w:eastAsia="en-US" w:bidi="ar-SA"/>
        </w:rPr>
        <w:t>удет осуществлять прописку. Такие меры направлены</w:t>
      </w:r>
      <w:r w:rsidRPr="008F4E1D">
        <w:rPr>
          <w:rFonts w:ascii="Segoe UI" w:eastAsia="Calibri" w:hAnsi="Segoe UI" w:cs="Segoe UI"/>
          <w:color w:val="000000"/>
          <w:kern w:val="0"/>
          <w:sz w:val="22"/>
          <w:szCs w:val="22"/>
          <w:lang w:eastAsia="en-US" w:bidi="ar-SA"/>
        </w:rPr>
        <w:t xml:space="preserve"> на реализацию ранее принятых решений Конституционного Суда Российской Федерации. Усилен внутренний контроль за органами товарищества (председателем и правлением), в том числе при расходовании ими денежных средств товарищества. </w:t>
      </w:r>
    </w:p>
    <w:p w:rsidR="001976B8" w:rsidRDefault="008F4E1D" w:rsidP="008F4E1D">
      <w:pPr>
        <w:widowControl/>
        <w:autoSpaceDE w:val="0"/>
        <w:autoSpaceDN w:val="0"/>
        <w:adjustRightInd w:val="0"/>
        <w:spacing w:before="240"/>
        <w:jc w:val="both"/>
        <w:rPr>
          <w:rFonts w:ascii="Segoe UI" w:eastAsia="Calibri" w:hAnsi="Segoe UI" w:cs="Segoe UI"/>
          <w:color w:val="000000"/>
          <w:kern w:val="0"/>
          <w:sz w:val="22"/>
          <w:szCs w:val="22"/>
          <w:lang w:eastAsia="en-US" w:bidi="ar-SA"/>
        </w:rPr>
      </w:pPr>
      <w:r w:rsidRPr="008F4E1D">
        <w:rPr>
          <w:rFonts w:ascii="Segoe UI" w:eastAsia="Calibri" w:hAnsi="Segoe UI" w:cs="Segoe UI"/>
          <w:color w:val="000000"/>
          <w:kern w:val="0"/>
          <w:sz w:val="22"/>
          <w:szCs w:val="22"/>
          <w:lang w:eastAsia="en-US" w:bidi="ar-SA"/>
        </w:rPr>
        <w:t>Согласно Федеральному закону имущество общего пользования, приобретенное после вступления его в силу, будет находиться в общей долевой собственности граждан – собственников земельных участков, расположенных в границах территории садоводства и огородничества. Существенно по сравнению с действующим 66-м законом изменены нормы о правах и обязанностях граждан, которые вели хозяйство в индивидуальном порядке, то есть не являясь членами товарищества.</w:t>
      </w:r>
      <w:r w:rsidR="00215BAD">
        <w:rPr>
          <w:rFonts w:ascii="Segoe UI" w:eastAsia="Calibri" w:hAnsi="Segoe UI" w:cs="Segoe UI"/>
          <w:color w:val="000000"/>
          <w:kern w:val="0"/>
          <w:sz w:val="22"/>
          <w:szCs w:val="22"/>
          <w:lang w:eastAsia="en-US" w:bidi="ar-SA"/>
        </w:rPr>
        <w:t xml:space="preserve"> </w:t>
      </w:r>
    </w:p>
    <w:p w:rsidR="00215BAD" w:rsidRDefault="00215BAD" w:rsidP="008F4E1D">
      <w:pPr>
        <w:widowControl/>
        <w:autoSpaceDE w:val="0"/>
        <w:autoSpaceDN w:val="0"/>
        <w:adjustRightInd w:val="0"/>
        <w:spacing w:before="240"/>
        <w:jc w:val="both"/>
        <w:rPr>
          <w:rFonts w:ascii="Segoe UI" w:eastAsia="Calibri" w:hAnsi="Segoe UI" w:cs="Segoe UI"/>
          <w:color w:val="000000"/>
          <w:kern w:val="0"/>
          <w:sz w:val="22"/>
          <w:szCs w:val="22"/>
          <w:lang w:eastAsia="en-US" w:bidi="ar-SA"/>
        </w:rPr>
      </w:pPr>
      <w:r>
        <w:rPr>
          <w:rFonts w:ascii="Segoe UI" w:eastAsia="Calibri" w:hAnsi="Segoe UI" w:cs="Segoe UI"/>
          <w:color w:val="000000"/>
          <w:kern w:val="0"/>
          <w:sz w:val="22"/>
          <w:szCs w:val="22"/>
          <w:lang w:eastAsia="en-US" w:bidi="ar-SA"/>
        </w:rPr>
        <w:t xml:space="preserve">Закон также предлагает </w:t>
      </w:r>
      <w:r w:rsidR="008F4E1D" w:rsidRPr="008F4E1D">
        <w:rPr>
          <w:rFonts w:ascii="Segoe UI" w:eastAsia="Calibri" w:hAnsi="Segoe UI" w:cs="Segoe UI"/>
          <w:color w:val="000000"/>
          <w:kern w:val="0"/>
          <w:sz w:val="22"/>
          <w:szCs w:val="22"/>
          <w:lang w:eastAsia="en-US" w:bidi="ar-SA"/>
        </w:rPr>
        <w:t xml:space="preserve">решение вопроса упрощенного порядка лицензирования скважин, предназначенных для централизованного водоснабжения товариществ. </w:t>
      </w:r>
    </w:p>
    <w:p w:rsidR="00944B9B" w:rsidRDefault="00DF4A71" w:rsidP="00DF4A71">
      <w:pPr>
        <w:widowControl/>
        <w:autoSpaceDE w:val="0"/>
        <w:autoSpaceDN w:val="0"/>
        <w:adjustRightInd w:val="0"/>
        <w:spacing w:before="240"/>
        <w:jc w:val="both"/>
        <w:rPr>
          <w:rFonts w:ascii="Segoe UI" w:hAnsi="Segoe UI" w:cs="Segoe UI"/>
          <w:color w:val="000000"/>
          <w:sz w:val="22"/>
          <w:szCs w:val="22"/>
        </w:rPr>
      </w:pPr>
      <w:r w:rsidRPr="008F4E1D">
        <w:rPr>
          <w:rFonts w:ascii="Segoe UI" w:eastAsia="Calibri" w:hAnsi="Segoe UI" w:cs="Segoe UI"/>
          <w:b/>
          <w:color w:val="000000"/>
          <w:kern w:val="0"/>
          <w:sz w:val="22"/>
          <w:szCs w:val="22"/>
          <w:lang w:eastAsia="en-US" w:bidi="ar-SA"/>
        </w:rPr>
        <w:t>Виктория Абрамченко</w:t>
      </w:r>
      <w:r w:rsidRPr="008F4E1D">
        <w:rPr>
          <w:rFonts w:ascii="Segoe UI" w:eastAsia="Calibri" w:hAnsi="Segoe UI" w:cs="Segoe UI"/>
          <w:color w:val="000000"/>
          <w:kern w:val="0"/>
          <w:sz w:val="22"/>
          <w:szCs w:val="22"/>
          <w:lang w:eastAsia="en-US" w:bidi="ar-SA"/>
        </w:rPr>
        <w:t xml:space="preserve">: </w:t>
      </w:r>
      <w:r w:rsidR="008F4E1D" w:rsidRPr="008F4E1D">
        <w:rPr>
          <w:rFonts w:ascii="Segoe UI" w:eastAsia="Calibri" w:hAnsi="Segoe UI" w:cs="Segoe UI"/>
          <w:i/>
          <w:color w:val="000000"/>
          <w:kern w:val="0"/>
          <w:sz w:val="22"/>
          <w:szCs w:val="22"/>
          <w:lang w:eastAsia="en-US" w:bidi="ar-SA"/>
        </w:rPr>
        <w:t>«</w:t>
      </w:r>
      <w:r w:rsidR="00B60163">
        <w:rPr>
          <w:rFonts w:ascii="Segoe UI" w:eastAsia="Calibri" w:hAnsi="Segoe UI" w:cs="Segoe UI"/>
          <w:i/>
          <w:color w:val="000000"/>
          <w:kern w:val="0"/>
          <w:sz w:val="22"/>
          <w:szCs w:val="22"/>
          <w:lang w:eastAsia="en-US" w:bidi="ar-SA"/>
        </w:rPr>
        <w:t xml:space="preserve">Закон </w:t>
      </w:r>
      <w:r w:rsidR="001976B8">
        <w:rPr>
          <w:rFonts w:ascii="Segoe UI" w:eastAsia="Calibri" w:hAnsi="Segoe UI" w:cs="Segoe UI"/>
          <w:i/>
          <w:color w:val="000000"/>
          <w:kern w:val="0"/>
          <w:sz w:val="22"/>
          <w:szCs w:val="22"/>
          <w:lang w:eastAsia="en-US" w:bidi="ar-SA"/>
        </w:rPr>
        <w:t xml:space="preserve">вносит </w:t>
      </w:r>
      <w:r w:rsidR="008503DA">
        <w:rPr>
          <w:rFonts w:ascii="Segoe UI" w:eastAsia="Calibri" w:hAnsi="Segoe UI" w:cs="Segoe UI"/>
          <w:i/>
          <w:color w:val="000000"/>
          <w:kern w:val="0"/>
          <w:sz w:val="22"/>
          <w:szCs w:val="22"/>
          <w:lang w:eastAsia="en-US" w:bidi="ar-SA"/>
        </w:rPr>
        <w:t xml:space="preserve">существенные </w:t>
      </w:r>
      <w:r w:rsidR="001976B8">
        <w:rPr>
          <w:rFonts w:ascii="Segoe UI" w:eastAsia="Calibri" w:hAnsi="Segoe UI" w:cs="Segoe UI"/>
          <w:i/>
          <w:color w:val="000000"/>
          <w:kern w:val="0"/>
          <w:sz w:val="22"/>
          <w:szCs w:val="22"/>
          <w:lang w:eastAsia="en-US" w:bidi="ar-SA"/>
        </w:rPr>
        <w:t xml:space="preserve">изменения в </w:t>
      </w:r>
      <w:r w:rsidR="00B60163">
        <w:rPr>
          <w:rFonts w:ascii="Segoe UI" w:eastAsia="Calibri" w:hAnsi="Segoe UI" w:cs="Segoe UI"/>
          <w:i/>
          <w:color w:val="000000"/>
          <w:kern w:val="0"/>
          <w:sz w:val="22"/>
          <w:szCs w:val="22"/>
          <w:lang w:eastAsia="en-US" w:bidi="ar-SA"/>
        </w:rPr>
        <w:t>деяте</w:t>
      </w:r>
      <w:r w:rsidR="001976B8">
        <w:rPr>
          <w:rFonts w:ascii="Segoe UI" w:eastAsia="Calibri" w:hAnsi="Segoe UI" w:cs="Segoe UI"/>
          <w:i/>
          <w:color w:val="000000"/>
          <w:kern w:val="0"/>
          <w:sz w:val="22"/>
          <w:szCs w:val="22"/>
          <w:lang w:eastAsia="en-US" w:bidi="ar-SA"/>
        </w:rPr>
        <w:t>льность</w:t>
      </w:r>
      <w:r w:rsidR="00B60163">
        <w:rPr>
          <w:rFonts w:ascii="Segoe UI" w:eastAsia="Calibri" w:hAnsi="Segoe UI" w:cs="Segoe UI"/>
          <w:i/>
          <w:color w:val="000000"/>
          <w:kern w:val="0"/>
          <w:sz w:val="22"/>
          <w:szCs w:val="22"/>
          <w:lang w:eastAsia="en-US" w:bidi="ar-SA"/>
        </w:rPr>
        <w:t xml:space="preserve"> садовод</w:t>
      </w:r>
      <w:r w:rsidR="00D315E3">
        <w:rPr>
          <w:rFonts w:ascii="Segoe UI" w:eastAsia="Calibri" w:hAnsi="Segoe UI" w:cs="Segoe UI"/>
          <w:i/>
          <w:color w:val="000000"/>
          <w:kern w:val="0"/>
          <w:sz w:val="22"/>
          <w:szCs w:val="22"/>
          <w:lang w:eastAsia="en-US" w:bidi="ar-SA"/>
        </w:rPr>
        <w:t>ов,</w:t>
      </w:r>
      <w:r w:rsidR="00B60163">
        <w:rPr>
          <w:rFonts w:ascii="Segoe UI" w:eastAsia="Calibri" w:hAnsi="Segoe UI" w:cs="Segoe UI"/>
          <w:i/>
          <w:color w:val="000000"/>
          <w:kern w:val="0"/>
          <w:sz w:val="22"/>
          <w:szCs w:val="22"/>
          <w:lang w:eastAsia="en-US" w:bidi="ar-SA"/>
        </w:rPr>
        <w:t xml:space="preserve"> огородн</w:t>
      </w:r>
      <w:r w:rsidR="00D315E3">
        <w:rPr>
          <w:rFonts w:ascii="Segoe UI" w:eastAsia="Calibri" w:hAnsi="Segoe UI" w:cs="Segoe UI"/>
          <w:i/>
          <w:color w:val="000000"/>
          <w:kern w:val="0"/>
          <w:sz w:val="22"/>
          <w:szCs w:val="22"/>
          <w:lang w:eastAsia="en-US" w:bidi="ar-SA"/>
        </w:rPr>
        <w:t>ых объединений граждан</w:t>
      </w:r>
      <w:r w:rsidR="001976B8">
        <w:rPr>
          <w:rFonts w:ascii="Segoe UI" w:eastAsia="Calibri" w:hAnsi="Segoe UI" w:cs="Segoe UI"/>
          <w:i/>
          <w:color w:val="000000"/>
          <w:kern w:val="0"/>
          <w:sz w:val="22"/>
          <w:szCs w:val="22"/>
          <w:lang w:eastAsia="en-US" w:bidi="ar-SA"/>
        </w:rPr>
        <w:t xml:space="preserve">, наводит порядок в их организации: </w:t>
      </w:r>
      <w:r w:rsidR="00B60163">
        <w:rPr>
          <w:rFonts w:ascii="Segoe UI" w:eastAsia="Calibri" w:hAnsi="Segoe UI" w:cs="Segoe UI"/>
          <w:i/>
          <w:color w:val="000000"/>
          <w:kern w:val="0"/>
          <w:sz w:val="22"/>
          <w:szCs w:val="22"/>
          <w:lang w:eastAsia="en-US" w:bidi="ar-SA"/>
        </w:rPr>
        <w:t>определяет организационно-правов</w:t>
      </w:r>
      <w:r w:rsidR="008503DA">
        <w:rPr>
          <w:rFonts w:ascii="Segoe UI" w:eastAsia="Calibri" w:hAnsi="Segoe UI" w:cs="Segoe UI"/>
          <w:i/>
          <w:color w:val="000000"/>
          <w:kern w:val="0"/>
          <w:sz w:val="22"/>
          <w:szCs w:val="22"/>
          <w:lang w:eastAsia="en-US" w:bidi="ar-SA"/>
        </w:rPr>
        <w:t>ую</w:t>
      </w:r>
      <w:r w:rsidR="00B60163">
        <w:rPr>
          <w:rFonts w:ascii="Segoe UI" w:eastAsia="Calibri" w:hAnsi="Segoe UI" w:cs="Segoe UI"/>
          <w:i/>
          <w:color w:val="000000"/>
          <w:kern w:val="0"/>
          <w:sz w:val="22"/>
          <w:szCs w:val="22"/>
          <w:lang w:eastAsia="en-US" w:bidi="ar-SA"/>
        </w:rPr>
        <w:t xml:space="preserve"> форм</w:t>
      </w:r>
      <w:r w:rsidR="008503DA">
        <w:rPr>
          <w:rFonts w:ascii="Segoe UI" w:eastAsia="Calibri" w:hAnsi="Segoe UI" w:cs="Segoe UI"/>
          <w:i/>
          <w:color w:val="000000"/>
          <w:kern w:val="0"/>
          <w:sz w:val="22"/>
          <w:szCs w:val="22"/>
          <w:lang w:eastAsia="en-US" w:bidi="ar-SA"/>
        </w:rPr>
        <w:t>у</w:t>
      </w:r>
      <w:r w:rsidR="00B60163">
        <w:rPr>
          <w:rFonts w:ascii="Segoe UI" w:eastAsia="Calibri" w:hAnsi="Segoe UI" w:cs="Segoe UI"/>
          <w:i/>
          <w:color w:val="000000"/>
          <w:kern w:val="0"/>
          <w:sz w:val="22"/>
          <w:szCs w:val="22"/>
          <w:lang w:eastAsia="en-US" w:bidi="ar-SA"/>
        </w:rPr>
        <w:t xml:space="preserve"> </w:t>
      </w:r>
      <w:r w:rsidR="00B60163" w:rsidRPr="00B60163">
        <w:rPr>
          <w:rFonts w:ascii="Segoe UI" w:eastAsia="Calibri" w:hAnsi="Segoe UI" w:cs="Segoe UI"/>
          <w:i/>
          <w:color w:val="000000"/>
          <w:kern w:val="0"/>
          <w:sz w:val="22"/>
          <w:szCs w:val="22"/>
          <w:lang w:eastAsia="en-US" w:bidi="ar-SA"/>
        </w:rPr>
        <w:t xml:space="preserve">товариществ, созданных </w:t>
      </w:r>
      <w:r w:rsidR="008503DA">
        <w:rPr>
          <w:rFonts w:ascii="Segoe UI" w:eastAsia="Calibri" w:hAnsi="Segoe UI" w:cs="Segoe UI"/>
          <w:i/>
          <w:color w:val="000000"/>
          <w:kern w:val="0"/>
          <w:sz w:val="22"/>
          <w:szCs w:val="22"/>
          <w:lang w:eastAsia="en-US" w:bidi="ar-SA"/>
        </w:rPr>
        <w:t>садоводами или огородниками,</w:t>
      </w:r>
      <w:r w:rsidR="00D315E3">
        <w:rPr>
          <w:rFonts w:ascii="Segoe UI" w:eastAsia="Calibri" w:hAnsi="Segoe UI" w:cs="Segoe UI"/>
          <w:i/>
          <w:color w:val="000000"/>
          <w:kern w:val="0"/>
          <w:sz w:val="22"/>
          <w:szCs w:val="22"/>
          <w:lang w:eastAsia="en-US" w:bidi="ar-SA"/>
        </w:rPr>
        <w:t xml:space="preserve"> </w:t>
      </w:r>
      <w:r w:rsidR="00B60163">
        <w:rPr>
          <w:rFonts w:ascii="Segoe UI" w:eastAsia="Calibri" w:hAnsi="Segoe UI" w:cs="Segoe UI"/>
          <w:i/>
          <w:color w:val="000000"/>
          <w:kern w:val="0"/>
          <w:sz w:val="22"/>
          <w:szCs w:val="22"/>
          <w:lang w:eastAsia="en-US" w:bidi="ar-SA"/>
        </w:rPr>
        <w:lastRenderedPageBreak/>
        <w:t xml:space="preserve">устанавливает контроль за </w:t>
      </w:r>
      <w:r w:rsidR="001976B8">
        <w:rPr>
          <w:rFonts w:ascii="Segoe UI" w:eastAsia="Calibri" w:hAnsi="Segoe UI" w:cs="Segoe UI"/>
          <w:i/>
          <w:color w:val="000000"/>
          <w:kern w:val="0"/>
          <w:sz w:val="22"/>
          <w:szCs w:val="22"/>
          <w:lang w:eastAsia="en-US" w:bidi="ar-SA"/>
        </w:rPr>
        <w:t>их руководящими органами</w:t>
      </w:r>
      <w:r w:rsidR="00B60163">
        <w:rPr>
          <w:rFonts w:ascii="Segoe UI" w:eastAsia="Calibri" w:hAnsi="Segoe UI" w:cs="Segoe UI"/>
          <w:i/>
          <w:color w:val="000000"/>
          <w:kern w:val="0"/>
          <w:sz w:val="22"/>
          <w:szCs w:val="22"/>
          <w:lang w:eastAsia="en-US" w:bidi="ar-SA"/>
        </w:rPr>
        <w:t xml:space="preserve">, определяет правила распоряжения </w:t>
      </w:r>
      <w:r w:rsidR="00B60163" w:rsidRPr="00B60163">
        <w:rPr>
          <w:rFonts w:ascii="Segoe UI" w:eastAsia="Calibri" w:hAnsi="Segoe UI" w:cs="Segoe UI"/>
          <w:i/>
          <w:color w:val="000000"/>
          <w:kern w:val="0"/>
          <w:sz w:val="22"/>
          <w:szCs w:val="22"/>
          <w:lang w:eastAsia="en-US" w:bidi="ar-SA"/>
        </w:rPr>
        <w:t>имущество</w:t>
      </w:r>
      <w:r w:rsidR="00B60163">
        <w:rPr>
          <w:rFonts w:ascii="Segoe UI" w:eastAsia="Calibri" w:hAnsi="Segoe UI" w:cs="Segoe UI"/>
          <w:i/>
          <w:color w:val="000000"/>
          <w:kern w:val="0"/>
          <w:sz w:val="22"/>
          <w:szCs w:val="22"/>
          <w:lang w:eastAsia="en-US" w:bidi="ar-SA"/>
        </w:rPr>
        <w:t>м общего пользовани</w:t>
      </w:r>
      <w:r w:rsidR="001976B8">
        <w:rPr>
          <w:rFonts w:ascii="Segoe UI" w:eastAsia="Calibri" w:hAnsi="Segoe UI" w:cs="Segoe UI"/>
          <w:i/>
          <w:color w:val="000000"/>
          <w:kern w:val="0"/>
          <w:sz w:val="22"/>
          <w:szCs w:val="22"/>
          <w:lang w:eastAsia="en-US" w:bidi="ar-SA"/>
        </w:rPr>
        <w:t>я</w:t>
      </w:r>
      <w:r>
        <w:rPr>
          <w:rFonts w:ascii="Segoe UI" w:eastAsia="Calibri" w:hAnsi="Segoe UI" w:cs="Segoe UI"/>
          <w:i/>
          <w:color w:val="000000"/>
          <w:kern w:val="0"/>
          <w:sz w:val="22"/>
          <w:szCs w:val="22"/>
          <w:lang w:eastAsia="en-US" w:bidi="ar-SA"/>
        </w:rPr>
        <w:t xml:space="preserve"> и уплаты взносов. Закон также </w:t>
      </w:r>
      <w:r w:rsidR="001976B8" w:rsidRPr="001976B8">
        <w:rPr>
          <w:rFonts w:ascii="Segoe UI" w:eastAsia="Calibri" w:hAnsi="Segoe UI" w:cs="Segoe UI"/>
          <w:i/>
          <w:color w:val="000000"/>
          <w:kern w:val="0"/>
          <w:sz w:val="22"/>
          <w:szCs w:val="22"/>
          <w:lang w:eastAsia="en-US" w:bidi="ar-SA"/>
        </w:rPr>
        <w:t>разграничивает объекты, которые будет разрешено воз</w:t>
      </w:r>
      <w:r w:rsidR="001976B8">
        <w:rPr>
          <w:rFonts w:ascii="Segoe UI" w:eastAsia="Calibri" w:hAnsi="Segoe UI" w:cs="Segoe UI"/>
          <w:i/>
          <w:color w:val="000000"/>
          <w:kern w:val="0"/>
          <w:sz w:val="22"/>
          <w:szCs w:val="22"/>
          <w:lang w:eastAsia="en-US" w:bidi="ar-SA"/>
        </w:rPr>
        <w:t xml:space="preserve">водить на том или ином участке. </w:t>
      </w:r>
      <w:r w:rsidR="008503DA">
        <w:rPr>
          <w:rFonts w:ascii="Segoe UI" w:eastAsia="Calibri" w:hAnsi="Segoe UI" w:cs="Segoe UI"/>
          <w:i/>
          <w:color w:val="000000"/>
          <w:kern w:val="0"/>
          <w:sz w:val="22"/>
          <w:szCs w:val="22"/>
          <w:lang w:eastAsia="en-US" w:bidi="ar-SA"/>
        </w:rPr>
        <w:t>Одно из главных изменений</w:t>
      </w:r>
      <w:r>
        <w:rPr>
          <w:rFonts w:ascii="Segoe UI" w:eastAsia="Calibri" w:hAnsi="Segoe UI" w:cs="Segoe UI"/>
          <w:i/>
          <w:color w:val="000000"/>
          <w:kern w:val="0"/>
          <w:sz w:val="22"/>
          <w:szCs w:val="22"/>
          <w:lang w:eastAsia="en-US" w:bidi="ar-SA"/>
        </w:rPr>
        <w:t xml:space="preserve"> –  </w:t>
      </w:r>
      <w:r w:rsidR="008503DA">
        <w:rPr>
          <w:rFonts w:ascii="Segoe UI" w:eastAsia="Calibri" w:hAnsi="Segoe UI" w:cs="Segoe UI"/>
          <w:i/>
          <w:color w:val="000000"/>
          <w:kern w:val="0"/>
          <w:sz w:val="22"/>
          <w:szCs w:val="22"/>
          <w:lang w:eastAsia="en-US" w:bidi="ar-SA"/>
        </w:rPr>
        <w:t>новые правила регулирования отношений между товариществами и лицами, не являющи</w:t>
      </w:r>
      <w:r w:rsidR="00D315E3">
        <w:rPr>
          <w:rFonts w:ascii="Segoe UI" w:eastAsia="Calibri" w:hAnsi="Segoe UI" w:cs="Segoe UI"/>
          <w:i/>
          <w:color w:val="000000"/>
          <w:kern w:val="0"/>
          <w:sz w:val="22"/>
          <w:szCs w:val="22"/>
          <w:lang w:eastAsia="en-US" w:bidi="ar-SA"/>
        </w:rPr>
        <w:t>мися</w:t>
      </w:r>
      <w:r w:rsidR="008503DA">
        <w:rPr>
          <w:rFonts w:ascii="Segoe UI" w:eastAsia="Calibri" w:hAnsi="Segoe UI" w:cs="Segoe UI"/>
          <w:i/>
          <w:color w:val="000000"/>
          <w:kern w:val="0"/>
          <w:sz w:val="22"/>
          <w:szCs w:val="22"/>
          <w:lang w:eastAsia="en-US" w:bidi="ar-SA"/>
        </w:rPr>
        <w:t xml:space="preserve"> </w:t>
      </w:r>
      <w:r w:rsidR="00D315E3">
        <w:rPr>
          <w:rFonts w:ascii="Segoe UI" w:eastAsia="Calibri" w:hAnsi="Segoe UI" w:cs="Segoe UI"/>
          <w:i/>
          <w:color w:val="000000"/>
          <w:kern w:val="0"/>
          <w:sz w:val="22"/>
          <w:szCs w:val="22"/>
          <w:lang w:eastAsia="en-US" w:bidi="ar-SA"/>
        </w:rPr>
        <w:t>их</w:t>
      </w:r>
      <w:r w:rsidR="008503DA">
        <w:rPr>
          <w:rFonts w:ascii="Segoe UI" w:eastAsia="Calibri" w:hAnsi="Segoe UI" w:cs="Segoe UI"/>
          <w:i/>
          <w:color w:val="000000"/>
          <w:kern w:val="0"/>
          <w:sz w:val="22"/>
          <w:szCs w:val="22"/>
          <w:lang w:eastAsia="en-US" w:bidi="ar-SA"/>
        </w:rPr>
        <w:t xml:space="preserve"> членами. С одной стороны, исключается предусмотренная в настоящее время трудновыполнимая, а в ряде случаев и вообще нереализуемая процедура заключения с «индивидуалом» договора на пользование объектами инфраструктуры. С другой стороны для этих граждан предусматриваются достаточно простые и понятные правила определения размера платы, котор</w:t>
      </w:r>
      <w:r w:rsidR="00D315E3">
        <w:rPr>
          <w:rFonts w:ascii="Segoe UI" w:eastAsia="Calibri" w:hAnsi="Segoe UI" w:cs="Segoe UI"/>
          <w:i/>
          <w:color w:val="000000"/>
          <w:kern w:val="0"/>
          <w:sz w:val="22"/>
          <w:szCs w:val="22"/>
          <w:lang w:eastAsia="en-US" w:bidi="ar-SA"/>
        </w:rPr>
        <w:t>ую</w:t>
      </w:r>
      <w:r w:rsidR="008503DA">
        <w:rPr>
          <w:rFonts w:ascii="Segoe UI" w:eastAsia="Calibri" w:hAnsi="Segoe UI" w:cs="Segoe UI"/>
          <w:i/>
          <w:color w:val="000000"/>
          <w:kern w:val="0"/>
          <w:sz w:val="22"/>
          <w:szCs w:val="22"/>
          <w:lang w:eastAsia="en-US" w:bidi="ar-SA"/>
        </w:rPr>
        <w:t xml:space="preserve"> им нужно </w:t>
      </w:r>
      <w:r w:rsidR="00D315E3">
        <w:rPr>
          <w:rFonts w:ascii="Segoe UI" w:eastAsia="Calibri" w:hAnsi="Segoe UI" w:cs="Segoe UI"/>
          <w:i/>
          <w:color w:val="000000"/>
          <w:kern w:val="0"/>
          <w:sz w:val="22"/>
          <w:szCs w:val="22"/>
          <w:lang w:eastAsia="en-US" w:bidi="ar-SA"/>
        </w:rPr>
        <w:t>осуществлять</w:t>
      </w:r>
      <w:r w:rsidR="008503DA">
        <w:rPr>
          <w:rFonts w:ascii="Segoe UI" w:eastAsia="Calibri" w:hAnsi="Segoe UI" w:cs="Segoe UI"/>
          <w:i/>
          <w:color w:val="000000"/>
          <w:kern w:val="0"/>
          <w:sz w:val="22"/>
          <w:szCs w:val="22"/>
          <w:lang w:eastAsia="en-US" w:bidi="ar-SA"/>
        </w:rPr>
        <w:t xml:space="preserve"> за содержание общего имущества. Закон также предусматривает возможность получения садовых и огородных земельных участков отдельными льготными категориями граждан</w:t>
      </w:r>
      <w:r w:rsidR="001976B8">
        <w:rPr>
          <w:rFonts w:ascii="Segoe UI" w:eastAsia="Calibri" w:hAnsi="Segoe UI" w:cs="Segoe UI"/>
          <w:i/>
          <w:color w:val="000000"/>
          <w:kern w:val="0"/>
          <w:sz w:val="22"/>
          <w:szCs w:val="22"/>
          <w:lang w:eastAsia="en-US" w:bidi="ar-SA"/>
        </w:rPr>
        <w:t xml:space="preserve">». </w:t>
      </w:r>
      <w:r w:rsidR="00944B9B" w:rsidRPr="00223379">
        <w:rPr>
          <w:rFonts w:ascii="Segoe UI" w:hAnsi="Segoe UI" w:cs="Segoe UI"/>
          <w:color w:val="000000"/>
          <w:sz w:val="22"/>
          <w:szCs w:val="22"/>
        </w:rPr>
        <w:t xml:space="preserve"> </w:t>
      </w:r>
    </w:p>
    <w:p w:rsidR="00047FFE" w:rsidRDefault="00047FFE" w:rsidP="00047FFE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p w:rsidR="00047FFE" w:rsidRDefault="00047FFE" w:rsidP="00047FFE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  <w:r w:rsidRPr="00D6046E">
        <w:rPr>
          <w:rFonts w:ascii="Segoe UI" w:hAnsi="Segoe UI" w:cs="Segoe UI"/>
          <w:b/>
          <w:i/>
          <w:sz w:val="24"/>
          <w:szCs w:val="24"/>
        </w:rPr>
        <w:t xml:space="preserve">Материал подготовлен Управлением Росреестра </w:t>
      </w:r>
    </w:p>
    <w:p w:rsidR="00047FFE" w:rsidRPr="00D6046E" w:rsidRDefault="00047FFE" w:rsidP="00047FFE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  <w:r w:rsidRPr="00D6046E">
        <w:rPr>
          <w:rFonts w:ascii="Segoe UI" w:hAnsi="Segoe UI" w:cs="Segoe UI"/>
          <w:b/>
          <w:i/>
          <w:sz w:val="24"/>
          <w:szCs w:val="24"/>
        </w:rPr>
        <w:t>по Новосибирской области</w:t>
      </w:r>
    </w:p>
    <w:p w:rsidR="00047FFE" w:rsidRPr="00EE1B38" w:rsidRDefault="00047FFE" w:rsidP="00047FFE">
      <w:pPr>
        <w:ind w:firstLine="709"/>
        <w:jc w:val="both"/>
        <w:rPr>
          <w:sz w:val="28"/>
          <w:szCs w:val="28"/>
        </w:rPr>
      </w:pPr>
    </w:p>
    <w:p w:rsidR="00047FFE" w:rsidRPr="00A65B5D" w:rsidRDefault="00047FFE" w:rsidP="00047FFE">
      <w:pPr>
        <w:shd w:val="clear" w:color="auto" w:fill="FFFFFF"/>
        <w:spacing w:line="270" w:lineRule="atLeast"/>
        <w:jc w:val="both"/>
        <w:rPr>
          <w:rFonts w:ascii="Segoe UI" w:hAnsi="Segoe UI" w:cs="Segoe UI"/>
          <w:color w:val="000000"/>
          <w:sz w:val="16"/>
          <w:szCs w:val="16"/>
        </w:rPr>
      </w:pPr>
    </w:p>
    <w:p w:rsidR="00047FFE" w:rsidRPr="00C521B3" w:rsidRDefault="00047FFE" w:rsidP="00047FF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>
        <w:rPr>
          <w:rFonts w:ascii="Segoe UI" w:hAnsi="Segoe UI" w:cs="Segoe UI"/>
          <w:noProof/>
          <w:color w:val="00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3.3pt;margin-top:7.1pt;width:490.5pt;height:0;z-index:251661312" o:connectortype="straight" strokecolor="#0070c0"/>
        </w:pict>
      </w:r>
    </w:p>
    <w:p w:rsidR="00047FFE" w:rsidRDefault="00047FFE" w:rsidP="00047FF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047FFE" w:rsidRPr="00AF550C" w:rsidRDefault="00047FFE" w:rsidP="00047FFE">
      <w:pPr>
        <w:autoSpaceDE w:val="0"/>
        <w:autoSpaceDN w:val="0"/>
        <w:adjustRightInd w:val="0"/>
        <w:jc w:val="both"/>
        <w:rPr>
          <w:rFonts w:ascii="Segoe UI" w:hAnsi="Segoe UI" w:cs="Segoe UI"/>
          <w:sz w:val="10"/>
          <w:szCs w:val="10"/>
        </w:rPr>
      </w:pPr>
    </w:p>
    <w:p w:rsidR="00047FFE" w:rsidRDefault="00047FFE" w:rsidP="00047FFE">
      <w:pPr>
        <w:autoSpaceDE w:val="0"/>
        <w:autoSpaceDN w:val="0"/>
        <w:adjustRightInd w:val="0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Руководителем Управления Росреестра по Новосибирской области является Светлана Евгеньевна Рягузова.</w:t>
      </w:r>
    </w:p>
    <w:p w:rsidR="00047FFE" w:rsidRPr="00C521B3" w:rsidRDefault="00047FFE" w:rsidP="00047FFE">
      <w:pPr>
        <w:tabs>
          <w:tab w:val="left" w:pos="1095"/>
        </w:tabs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ab/>
      </w:r>
    </w:p>
    <w:p w:rsidR="00047FFE" w:rsidRPr="00B45238" w:rsidRDefault="00047FFE" w:rsidP="00047FFE">
      <w:pPr>
        <w:jc w:val="both"/>
        <w:rPr>
          <w:rFonts w:ascii="Segoe UI" w:hAnsi="Segoe UI" w:cs="Segoe UI"/>
          <w:b/>
          <w:color w:val="000000"/>
          <w:sz w:val="18"/>
        </w:rPr>
      </w:pPr>
      <w:r w:rsidRPr="00B45238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047FFE" w:rsidRDefault="00047FFE" w:rsidP="00047FFE">
      <w:pPr>
        <w:jc w:val="both"/>
        <w:rPr>
          <w:rFonts w:ascii="Segoe UI" w:hAnsi="Segoe UI" w:cs="Segoe UI"/>
          <w:sz w:val="18"/>
          <w:szCs w:val="18"/>
        </w:rPr>
      </w:pPr>
    </w:p>
    <w:p w:rsidR="00047FFE" w:rsidRPr="002842A8" w:rsidRDefault="00047FFE" w:rsidP="00047FFE">
      <w:pPr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047FFE" w:rsidRPr="002842A8" w:rsidRDefault="00047FFE" w:rsidP="00047FFE">
      <w:pPr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Н</w:t>
      </w:r>
      <w:r>
        <w:rPr>
          <w:rFonts w:ascii="Segoe UI" w:hAnsi="Segoe UI" w:cs="Segoe UI"/>
          <w:sz w:val="18"/>
          <w:szCs w:val="18"/>
        </w:rPr>
        <w:t xml:space="preserve">аталья </w:t>
      </w:r>
      <w:r w:rsidRPr="002842A8">
        <w:rPr>
          <w:rFonts w:ascii="Segoe UI" w:hAnsi="Segoe UI" w:cs="Segoe UI"/>
          <w:sz w:val="18"/>
          <w:szCs w:val="18"/>
        </w:rPr>
        <w:t>А</w:t>
      </w:r>
      <w:r>
        <w:rPr>
          <w:rFonts w:ascii="Segoe UI" w:hAnsi="Segoe UI" w:cs="Segoe UI"/>
          <w:sz w:val="18"/>
          <w:szCs w:val="18"/>
        </w:rPr>
        <w:t xml:space="preserve">лександровна </w:t>
      </w:r>
      <w:smartTag w:uri="urn:schemas-microsoft-com:office:smarttags" w:element="PersonName">
        <w:r w:rsidRPr="002842A8">
          <w:rPr>
            <w:rFonts w:ascii="Segoe UI" w:hAnsi="Segoe UI" w:cs="Segoe UI"/>
            <w:sz w:val="18"/>
            <w:szCs w:val="18"/>
          </w:rPr>
          <w:t>Самочернова</w:t>
        </w:r>
      </w:smartTag>
    </w:p>
    <w:p w:rsidR="00047FFE" w:rsidRPr="002842A8" w:rsidRDefault="00047FFE" w:rsidP="00047FFE">
      <w:pPr>
        <w:jc w:val="both"/>
        <w:rPr>
          <w:rFonts w:ascii="Segoe UI" w:hAnsi="Segoe UI" w:cs="Segoe UI"/>
          <w:b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Начальник отдела организации и контроля</w:t>
      </w:r>
      <w:r w:rsidRPr="002842A8">
        <w:rPr>
          <w:rFonts w:ascii="Segoe UI" w:hAnsi="Segoe UI" w:cs="Segoe UI"/>
          <w:b/>
          <w:sz w:val="18"/>
          <w:szCs w:val="18"/>
        </w:rPr>
        <w:tab/>
      </w:r>
    </w:p>
    <w:p w:rsidR="00047FFE" w:rsidRPr="002842A8" w:rsidRDefault="00047FFE" w:rsidP="00047FFE">
      <w:pPr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8(383)227-10-79</w:t>
      </w:r>
    </w:p>
    <w:p w:rsidR="00047FFE" w:rsidRPr="00815B0C" w:rsidRDefault="00047FFE" w:rsidP="00047FFE">
      <w:pPr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  <w:hyperlink r:id="rId9" w:history="1">
        <w:r w:rsidRPr="00815B0C">
          <w:rPr>
            <w:rStyle w:val="a5"/>
            <w:rFonts w:ascii="Segoe UI" w:hAnsi="Segoe UI" w:cs="Segoe UI"/>
            <w:sz w:val="18"/>
            <w:szCs w:val="18"/>
          </w:rPr>
          <w:t>oko@54upr.rosreestr.ru</w:t>
        </w:r>
      </w:hyperlink>
    </w:p>
    <w:p w:rsidR="00047FFE" w:rsidRDefault="00047FFE" w:rsidP="00047FFE">
      <w:pPr>
        <w:jc w:val="both"/>
        <w:rPr>
          <w:rFonts w:ascii="Segoe UI" w:hAnsi="Segoe UI" w:cs="Segoe UI"/>
          <w:sz w:val="18"/>
          <w:szCs w:val="18"/>
        </w:rPr>
      </w:pPr>
      <w:hyperlink r:id="rId10" w:tooltip="blocked::https://rosreestr.ru/site/" w:history="1">
        <w:r>
          <w:rPr>
            <w:rStyle w:val="a5"/>
            <w:rFonts w:ascii="Segoe UI" w:hAnsi="Segoe UI" w:cs="Segoe UI"/>
            <w:sz w:val="18"/>
            <w:szCs w:val="18"/>
          </w:rPr>
          <w:t>https://rosreestr.ru/site/</w:t>
        </w:r>
      </w:hyperlink>
    </w:p>
    <w:p w:rsidR="00047FFE" w:rsidRDefault="00047FFE" w:rsidP="00047FFE">
      <w:pPr>
        <w:jc w:val="both"/>
        <w:rPr>
          <w:rFonts w:ascii="Segoe UI" w:hAnsi="Segoe UI" w:cs="Segoe UI"/>
          <w:sz w:val="18"/>
          <w:szCs w:val="18"/>
        </w:rPr>
      </w:pPr>
      <w:smartTag w:uri="urn:schemas-microsoft-com:office:smarttags" w:element="metricconverter">
        <w:smartTagPr>
          <w:attr w:name="ProductID" w:val="630091, г"/>
        </w:smartTagPr>
        <w:r w:rsidRPr="002842A8">
          <w:rPr>
            <w:rFonts w:ascii="Segoe UI" w:hAnsi="Segoe UI" w:cs="Segoe UI"/>
            <w:sz w:val="18"/>
            <w:szCs w:val="18"/>
          </w:rPr>
          <w:t>63009</w:t>
        </w:r>
        <w:r>
          <w:rPr>
            <w:rFonts w:ascii="Segoe UI" w:hAnsi="Segoe UI" w:cs="Segoe UI"/>
            <w:sz w:val="18"/>
            <w:szCs w:val="18"/>
          </w:rPr>
          <w:t>1</w:t>
        </w:r>
        <w:r w:rsidRPr="002842A8">
          <w:rPr>
            <w:rFonts w:ascii="Segoe UI" w:hAnsi="Segoe UI" w:cs="Segoe UI"/>
            <w:sz w:val="18"/>
            <w:szCs w:val="18"/>
          </w:rPr>
          <w:t>, г</w:t>
        </w:r>
      </w:smartTag>
      <w:r w:rsidRPr="002842A8">
        <w:rPr>
          <w:rFonts w:ascii="Segoe UI" w:hAnsi="Segoe UI" w:cs="Segoe UI"/>
          <w:sz w:val="18"/>
          <w:szCs w:val="18"/>
        </w:rPr>
        <w:t>.Новосибирск, ул.Державина, д. 28</w:t>
      </w:r>
    </w:p>
    <w:p w:rsidR="00047FFE" w:rsidRDefault="00047FFE" w:rsidP="00047FFE">
      <w:pPr>
        <w:jc w:val="both"/>
        <w:rPr>
          <w:rFonts w:ascii="Segoe UI" w:hAnsi="Segoe UI" w:cs="Segoe UI"/>
          <w:sz w:val="18"/>
          <w:szCs w:val="18"/>
        </w:rPr>
      </w:pPr>
    </w:p>
    <w:p w:rsidR="00047FFE" w:rsidRDefault="00047FFE" w:rsidP="00047FFE">
      <w:pPr>
        <w:rPr>
          <w:rStyle w:val="a5"/>
        </w:rPr>
      </w:pPr>
      <w:r w:rsidRPr="00B45238">
        <w:rPr>
          <w:rFonts w:ascii="Segoe UI" w:hAnsi="Segoe UI" w:cs="Segoe UI"/>
          <w:sz w:val="18"/>
        </w:rPr>
        <w:t>Мы в </w:t>
      </w:r>
      <w:hyperlink r:id="rId11" w:history="1">
        <w:r>
          <w:rPr>
            <w:rStyle w:val="a5"/>
            <w:rFonts w:ascii="Segoe UI" w:hAnsi="Segoe UI" w:cs="Segoe UI"/>
            <w:sz w:val="18"/>
          </w:rPr>
          <w:t>ВК</w:t>
        </w:r>
        <w:r w:rsidRPr="008D5380">
          <w:rPr>
            <w:rStyle w:val="a5"/>
            <w:rFonts w:ascii="Segoe UI" w:hAnsi="Segoe UI" w:cs="Segoe UI"/>
            <w:sz w:val="18"/>
          </w:rPr>
          <w:t>онтакте</w:t>
        </w:r>
      </w:hyperlink>
      <w:r>
        <w:rPr>
          <w:rFonts w:ascii="Segoe UI" w:hAnsi="Segoe UI" w:cs="Segoe UI"/>
          <w:sz w:val="18"/>
        </w:rPr>
        <w:t xml:space="preserve"> </w:t>
      </w:r>
    </w:p>
    <w:p w:rsidR="00DF4A71" w:rsidRPr="006E79A5" w:rsidRDefault="00121A01" w:rsidP="00DF4A71">
      <w:pPr>
        <w:widowControl/>
        <w:autoSpaceDE w:val="0"/>
        <w:autoSpaceDN w:val="0"/>
        <w:adjustRightInd w:val="0"/>
        <w:spacing w:before="240"/>
        <w:jc w:val="both"/>
        <w:rPr>
          <w:rFonts w:ascii="Segoe UI" w:eastAsia="Calibri" w:hAnsi="Segoe UI" w:cs="Segoe UI"/>
          <w:i/>
          <w:color w:val="000000"/>
          <w:kern w:val="0"/>
          <w:sz w:val="28"/>
          <w:szCs w:val="28"/>
          <w:lang w:eastAsia="en-US" w:bidi="ar-SA"/>
        </w:rPr>
      </w:pPr>
      <w:r w:rsidRPr="00121A01">
        <w:rPr>
          <w:rFonts w:ascii="Segoe UI" w:eastAsia="Calibri" w:hAnsi="Segoe UI" w:cs="Segoe UI"/>
          <w:noProof/>
          <w:sz w:val="28"/>
          <w:szCs w:val="28"/>
          <w:lang w:eastAsia="ru-RU" w:bidi="ar-SA"/>
        </w:rPr>
        <w:pict>
          <v:shape id="Прямая со стрелкой 2" o:spid="_x0000_s1026" type="#_x0000_t32" style="position:absolute;left:0;text-align:left;margin-left:1.55pt;margin-top:22.6pt;width:472.5pt;height:0;z-index:251659264;visibility:visible;mso-wrap-distance-top:-1e-4mm;mso-wrap-distance-bottom:-1e-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" strokecolor="#0070c0" strokeweight="1.25pt"/>
        </w:pict>
      </w:r>
    </w:p>
    <w:sectPr w:rsidR="00DF4A71" w:rsidRPr="006E79A5" w:rsidSect="00175604">
      <w:footerReference w:type="default" r:id="rId12"/>
      <w:pgSz w:w="11906" w:h="16838" w:code="9"/>
      <w:pgMar w:top="851" w:right="992" w:bottom="1134" w:left="127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03D2" w:rsidRDefault="004103D2">
      <w:r>
        <w:separator/>
      </w:r>
    </w:p>
  </w:endnote>
  <w:endnote w:type="continuationSeparator" w:id="0">
    <w:p w:rsidR="004103D2" w:rsidRDefault="004103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4AB" w:rsidRDefault="00121A01">
    <w:pPr>
      <w:pStyle w:val="a3"/>
      <w:jc w:val="center"/>
    </w:pPr>
    <w:r>
      <w:fldChar w:fldCharType="begin"/>
    </w:r>
    <w:r w:rsidR="00B714AB">
      <w:instrText>PAGE   \* MERGEFORMAT</w:instrText>
    </w:r>
    <w:r>
      <w:fldChar w:fldCharType="separate"/>
    </w:r>
    <w:r w:rsidR="001C415E">
      <w:rPr>
        <w:noProof/>
      </w:rPr>
      <w:t>2</w:t>
    </w:r>
    <w:r>
      <w:rPr>
        <w:noProof/>
      </w:rPr>
      <w:fldChar w:fldCharType="end"/>
    </w:r>
  </w:p>
  <w:p w:rsidR="00B714AB" w:rsidRDefault="00B714A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03D2" w:rsidRDefault="004103D2">
      <w:r>
        <w:separator/>
      </w:r>
    </w:p>
  </w:footnote>
  <w:footnote w:type="continuationSeparator" w:id="0">
    <w:p w:rsidR="004103D2" w:rsidRDefault="004103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C26AA"/>
    <w:multiLevelType w:val="hybridMultilevel"/>
    <w:tmpl w:val="13EA41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44C7F9E"/>
    <w:multiLevelType w:val="hybridMultilevel"/>
    <w:tmpl w:val="29ECB780"/>
    <w:lvl w:ilvl="0" w:tplc="303E44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B00E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F010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08C9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5867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3436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0C9B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58D6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D434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D077BDE"/>
    <w:multiLevelType w:val="hybridMultilevel"/>
    <w:tmpl w:val="6B24A370"/>
    <w:lvl w:ilvl="0" w:tplc="905696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7E10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E085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6A7E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8C23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4ADF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DCCB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100A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4E2B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0645BAA"/>
    <w:multiLevelType w:val="hybridMultilevel"/>
    <w:tmpl w:val="98B4A80A"/>
    <w:lvl w:ilvl="0" w:tplc="184A37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96E7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B43F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609B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6615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26C4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6411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86FF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C0F0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E981800"/>
    <w:multiLevelType w:val="hybridMultilevel"/>
    <w:tmpl w:val="EA8A563C"/>
    <w:lvl w:ilvl="0" w:tplc="B4F82C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36EF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AE23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56C2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9636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3261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3EF8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4424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92B3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73FE17A8"/>
    <w:multiLevelType w:val="hybridMultilevel"/>
    <w:tmpl w:val="8FD8B7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Алексей Бутовецкий">
    <w15:presenceInfo w15:providerId="Windows Live" w15:userId="545a19d79ed8529c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63D5"/>
    <w:rsid w:val="00010368"/>
    <w:rsid w:val="000140C0"/>
    <w:rsid w:val="0001609A"/>
    <w:rsid w:val="000274BB"/>
    <w:rsid w:val="000333DC"/>
    <w:rsid w:val="000339F7"/>
    <w:rsid w:val="00036955"/>
    <w:rsid w:val="000370DB"/>
    <w:rsid w:val="00047FFE"/>
    <w:rsid w:val="00052D82"/>
    <w:rsid w:val="00057200"/>
    <w:rsid w:val="00065FE6"/>
    <w:rsid w:val="00066612"/>
    <w:rsid w:val="00067016"/>
    <w:rsid w:val="000673FC"/>
    <w:rsid w:val="000811B7"/>
    <w:rsid w:val="000817F8"/>
    <w:rsid w:val="00081D6D"/>
    <w:rsid w:val="00083371"/>
    <w:rsid w:val="0008597C"/>
    <w:rsid w:val="00085BFF"/>
    <w:rsid w:val="000923C9"/>
    <w:rsid w:val="00092951"/>
    <w:rsid w:val="0009340B"/>
    <w:rsid w:val="00093946"/>
    <w:rsid w:val="000972A0"/>
    <w:rsid w:val="000A69B7"/>
    <w:rsid w:val="000B0B54"/>
    <w:rsid w:val="000B21F0"/>
    <w:rsid w:val="000B51D3"/>
    <w:rsid w:val="000C0205"/>
    <w:rsid w:val="000D3A2F"/>
    <w:rsid w:val="000D4C2D"/>
    <w:rsid w:val="000D710D"/>
    <w:rsid w:val="000E3504"/>
    <w:rsid w:val="000E41A6"/>
    <w:rsid w:val="000E5620"/>
    <w:rsid w:val="000E6993"/>
    <w:rsid w:val="000F1E33"/>
    <w:rsid w:val="000F24B7"/>
    <w:rsid w:val="000F607A"/>
    <w:rsid w:val="000F6379"/>
    <w:rsid w:val="001055AD"/>
    <w:rsid w:val="00110ABC"/>
    <w:rsid w:val="0011112E"/>
    <w:rsid w:val="0011143E"/>
    <w:rsid w:val="00113053"/>
    <w:rsid w:val="0011504F"/>
    <w:rsid w:val="00115873"/>
    <w:rsid w:val="00116F3B"/>
    <w:rsid w:val="00121A01"/>
    <w:rsid w:val="001230D9"/>
    <w:rsid w:val="001239CA"/>
    <w:rsid w:val="00124E82"/>
    <w:rsid w:val="00125F78"/>
    <w:rsid w:val="0012608A"/>
    <w:rsid w:val="00131C5A"/>
    <w:rsid w:val="0013363E"/>
    <w:rsid w:val="001370EF"/>
    <w:rsid w:val="00144441"/>
    <w:rsid w:val="00145B33"/>
    <w:rsid w:val="00147BD0"/>
    <w:rsid w:val="001500E4"/>
    <w:rsid w:val="001526C3"/>
    <w:rsid w:val="00153CBF"/>
    <w:rsid w:val="00154208"/>
    <w:rsid w:val="00154C8E"/>
    <w:rsid w:val="0015737E"/>
    <w:rsid w:val="00160504"/>
    <w:rsid w:val="00167D83"/>
    <w:rsid w:val="00171CA6"/>
    <w:rsid w:val="00171F38"/>
    <w:rsid w:val="00174A52"/>
    <w:rsid w:val="00175604"/>
    <w:rsid w:val="00182123"/>
    <w:rsid w:val="00182580"/>
    <w:rsid w:val="00186109"/>
    <w:rsid w:val="00186E10"/>
    <w:rsid w:val="001874B9"/>
    <w:rsid w:val="00190969"/>
    <w:rsid w:val="00191ABF"/>
    <w:rsid w:val="001937B6"/>
    <w:rsid w:val="00195387"/>
    <w:rsid w:val="0019721C"/>
    <w:rsid w:val="001976B8"/>
    <w:rsid w:val="001A33C8"/>
    <w:rsid w:val="001A3DEF"/>
    <w:rsid w:val="001A40BF"/>
    <w:rsid w:val="001B0762"/>
    <w:rsid w:val="001B335B"/>
    <w:rsid w:val="001B6D2B"/>
    <w:rsid w:val="001C0C03"/>
    <w:rsid w:val="001C10AF"/>
    <w:rsid w:val="001C2DA7"/>
    <w:rsid w:val="001C32FA"/>
    <w:rsid w:val="001C415E"/>
    <w:rsid w:val="001D0318"/>
    <w:rsid w:val="001D0C57"/>
    <w:rsid w:val="001D7EC0"/>
    <w:rsid w:val="001E144A"/>
    <w:rsid w:val="001E18D7"/>
    <w:rsid w:val="001E1B88"/>
    <w:rsid w:val="001E4E66"/>
    <w:rsid w:val="001E67CE"/>
    <w:rsid w:val="001E6F14"/>
    <w:rsid w:val="001E757E"/>
    <w:rsid w:val="001F7E60"/>
    <w:rsid w:val="002000C3"/>
    <w:rsid w:val="00200210"/>
    <w:rsid w:val="00200688"/>
    <w:rsid w:val="00202B90"/>
    <w:rsid w:val="00204AC7"/>
    <w:rsid w:val="00207C9A"/>
    <w:rsid w:val="0021057D"/>
    <w:rsid w:val="002106F3"/>
    <w:rsid w:val="00215BAD"/>
    <w:rsid w:val="00222C17"/>
    <w:rsid w:val="00223379"/>
    <w:rsid w:val="00224AF8"/>
    <w:rsid w:val="00226435"/>
    <w:rsid w:val="00231410"/>
    <w:rsid w:val="00233195"/>
    <w:rsid w:val="00233881"/>
    <w:rsid w:val="00236744"/>
    <w:rsid w:val="0024049D"/>
    <w:rsid w:val="00241CCB"/>
    <w:rsid w:val="00243DC1"/>
    <w:rsid w:val="0024775E"/>
    <w:rsid w:val="00247A1A"/>
    <w:rsid w:val="002518A3"/>
    <w:rsid w:val="00254BC4"/>
    <w:rsid w:val="002659F5"/>
    <w:rsid w:val="002669D0"/>
    <w:rsid w:val="0026724A"/>
    <w:rsid w:val="00271779"/>
    <w:rsid w:val="002718BA"/>
    <w:rsid w:val="002776C1"/>
    <w:rsid w:val="002818AF"/>
    <w:rsid w:val="00287AA4"/>
    <w:rsid w:val="0029206B"/>
    <w:rsid w:val="00293D33"/>
    <w:rsid w:val="0029733E"/>
    <w:rsid w:val="00297D0E"/>
    <w:rsid w:val="002A1063"/>
    <w:rsid w:val="002A15AB"/>
    <w:rsid w:val="002A247A"/>
    <w:rsid w:val="002A391A"/>
    <w:rsid w:val="002A3A01"/>
    <w:rsid w:val="002A40DB"/>
    <w:rsid w:val="002A5EEE"/>
    <w:rsid w:val="002A7617"/>
    <w:rsid w:val="002B0F6A"/>
    <w:rsid w:val="002B2CBC"/>
    <w:rsid w:val="002C1E51"/>
    <w:rsid w:val="002C2976"/>
    <w:rsid w:val="002D0D99"/>
    <w:rsid w:val="002D0E18"/>
    <w:rsid w:val="002D14A2"/>
    <w:rsid w:val="002D40A7"/>
    <w:rsid w:val="002D525C"/>
    <w:rsid w:val="002D7306"/>
    <w:rsid w:val="002E0A1A"/>
    <w:rsid w:val="002E128B"/>
    <w:rsid w:val="002E4EA3"/>
    <w:rsid w:val="002E7667"/>
    <w:rsid w:val="002F0F27"/>
    <w:rsid w:val="002F2827"/>
    <w:rsid w:val="00301A85"/>
    <w:rsid w:val="00306029"/>
    <w:rsid w:val="00306F15"/>
    <w:rsid w:val="00311452"/>
    <w:rsid w:val="00311A90"/>
    <w:rsid w:val="0031628A"/>
    <w:rsid w:val="00317C56"/>
    <w:rsid w:val="0032070A"/>
    <w:rsid w:val="003213E1"/>
    <w:rsid w:val="003270C4"/>
    <w:rsid w:val="003271E7"/>
    <w:rsid w:val="00327994"/>
    <w:rsid w:val="00331801"/>
    <w:rsid w:val="00334E7E"/>
    <w:rsid w:val="00335C6B"/>
    <w:rsid w:val="0034576C"/>
    <w:rsid w:val="00347262"/>
    <w:rsid w:val="00353E02"/>
    <w:rsid w:val="00356C76"/>
    <w:rsid w:val="00357644"/>
    <w:rsid w:val="003611C2"/>
    <w:rsid w:val="00363C94"/>
    <w:rsid w:val="00364AC5"/>
    <w:rsid w:val="00367430"/>
    <w:rsid w:val="003675CE"/>
    <w:rsid w:val="00367EE1"/>
    <w:rsid w:val="003706A8"/>
    <w:rsid w:val="00370875"/>
    <w:rsid w:val="003716A3"/>
    <w:rsid w:val="00371B35"/>
    <w:rsid w:val="003807C0"/>
    <w:rsid w:val="0038551D"/>
    <w:rsid w:val="003860F0"/>
    <w:rsid w:val="00391CED"/>
    <w:rsid w:val="003938E2"/>
    <w:rsid w:val="00394F72"/>
    <w:rsid w:val="0039643F"/>
    <w:rsid w:val="00396AE9"/>
    <w:rsid w:val="003A7FFD"/>
    <w:rsid w:val="003B0301"/>
    <w:rsid w:val="003B587B"/>
    <w:rsid w:val="003B6634"/>
    <w:rsid w:val="003C2F61"/>
    <w:rsid w:val="003D3A4A"/>
    <w:rsid w:val="003D6FEA"/>
    <w:rsid w:val="003E127A"/>
    <w:rsid w:val="003E26F7"/>
    <w:rsid w:val="003E5182"/>
    <w:rsid w:val="003E5A48"/>
    <w:rsid w:val="003E7DE3"/>
    <w:rsid w:val="003F043F"/>
    <w:rsid w:val="003F3FC0"/>
    <w:rsid w:val="003F5A31"/>
    <w:rsid w:val="003F60DD"/>
    <w:rsid w:val="00400403"/>
    <w:rsid w:val="004030D9"/>
    <w:rsid w:val="004032F1"/>
    <w:rsid w:val="004044D0"/>
    <w:rsid w:val="004064DB"/>
    <w:rsid w:val="004103D2"/>
    <w:rsid w:val="004103FA"/>
    <w:rsid w:val="00411504"/>
    <w:rsid w:val="004116DA"/>
    <w:rsid w:val="0041630D"/>
    <w:rsid w:val="00417DC3"/>
    <w:rsid w:val="004202DD"/>
    <w:rsid w:val="004202FB"/>
    <w:rsid w:val="00422611"/>
    <w:rsid w:val="004259F3"/>
    <w:rsid w:val="004342C4"/>
    <w:rsid w:val="00437E05"/>
    <w:rsid w:val="00441B3F"/>
    <w:rsid w:val="004500B8"/>
    <w:rsid w:val="0045130D"/>
    <w:rsid w:val="00453A15"/>
    <w:rsid w:val="004556F0"/>
    <w:rsid w:val="00455A31"/>
    <w:rsid w:val="00456C78"/>
    <w:rsid w:val="00457480"/>
    <w:rsid w:val="004579D9"/>
    <w:rsid w:val="00457CD0"/>
    <w:rsid w:val="0046198B"/>
    <w:rsid w:val="00462556"/>
    <w:rsid w:val="0046539B"/>
    <w:rsid w:val="00466308"/>
    <w:rsid w:val="00467D1B"/>
    <w:rsid w:val="0047070C"/>
    <w:rsid w:val="0047431C"/>
    <w:rsid w:val="00475D00"/>
    <w:rsid w:val="004761FA"/>
    <w:rsid w:val="004771A0"/>
    <w:rsid w:val="00477F75"/>
    <w:rsid w:val="00480DD0"/>
    <w:rsid w:val="0049049C"/>
    <w:rsid w:val="004905FB"/>
    <w:rsid w:val="00490C51"/>
    <w:rsid w:val="0049227E"/>
    <w:rsid w:val="00495A7F"/>
    <w:rsid w:val="00495C66"/>
    <w:rsid w:val="004A052A"/>
    <w:rsid w:val="004A075A"/>
    <w:rsid w:val="004A1A52"/>
    <w:rsid w:val="004A1E24"/>
    <w:rsid w:val="004A4D47"/>
    <w:rsid w:val="004A69A5"/>
    <w:rsid w:val="004A737B"/>
    <w:rsid w:val="004A75B9"/>
    <w:rsid w:val="004B15E1"/>
    <w:rsid w:val="004B1AFC"/>
    <w:rsid w:val="004B44A3"/>
    <w:rsid w:val="004B565F"/>
    <w:rsid w:val="004B69E7"/>
    <w:rsid w:val="004B6A8F"/>
    <w:rsid w:val="004C1EC2"/>
    <w:rsid w:val="004C4504"/>
    <w:rsid w:val="004D0B4D"/>
    <w:rsid w:val="004D7299"/>
    <w:rsid w:val="004D7BFA"/>
    <w:rsid w:val="004E45EE"/>
    <w:rsid w:val="004E579C"/>
    <w:rsid w:val="004F1163"/>
    <w:rsid w:val="00504928"/>
    <w:rsid w:val="00505BE1"/>
    <w:rsid w:val="00512DA6"/>
    <w:rsid w:val="005155E7"/>
    <w:rsid w:val="00515E34"/>
    <w:rsid w:val="0051646A"/>
    <w:rsid w:val="00516989"/>
    <w:rsid w:val="00534510"/>
    <w:rsid w:val="00536EAA"/>
    <w:rsid w:val="00537485"/>
    <w:rsid w:val="00541124"/>
    <w:rsid w:val="005423BF"/>
    <w:rsid w:val="00542DA3"/>
    <w:rsid w:val="0054551F"/>
    <w:rsid w:val="00547D30"/>
    <w:rsid w:val="00550F72"/>
    <w:rsid w:val="00551184"/>
    <w:rsid w:val="00553E10"/>
    <w:rsid w:val="00560436"/>
    <w:rsid w:val="005618AD"/>
    <w:rsid w:val="0056219A"/>
    <w:rsid w:val="005631D7"/>
    <w:rsid w:val="00564EA5"/>
    <w:rsid w:val="005663D0"/>
    <w:rsid w:val="005664D6"/>
    <w:rsid w:val="00566A0D"/>
    <w:rsid w:val="00566F1C"/>
    <w:rsid w:val="00575010"/>
    <w:rsid w:val="00576BB4"/>
    <w:rsid w:val="005853C8"/>
    <w:rsid w:val="00587EEB"/>
    <w:rsid w:val="005919C7"/>
    <w:rsid w:val="005928D2"/>
    <w:rsid w:val="00592DFD"/>
    <w:rsid w:val="005A06F3"/>
    <w:rsid w:val="005A1EAD"/>
    <w:rsid w:val="005A3345"/>
    <w:rsid w:val="005A392B"/>
    <w:rsid w:val="005A4BB1"/>
    <w:rsid w:val="005B1479"/>
    <w:rsid w:val="005B1F96"/>
    <w:rsid w:val="005B3F70"/>
    <w:rsid w:val="005B48EC"/>
    <w:rsid w:val="005B496B"/>
    <w:rsid w:val="005B5716"/>
    <w:rsid w:val="005B6509"/>
    <w:rsid w:val="005B7A46"/>
    <w:rsid w:val="005B7C4C"/>
    <w:rsid w:val="005C02ED"/>
    <w:rsid w:val="005C434A"/>
    <w:rsid w:val="005C5140"/>
    <w:rsid w:val="005D2E1C"/>
    <w:rsid w:val="005D478A"/>
    <w:rsid w:val="005E04F3"/>
    <w:rsid w:val="005E4BFA"/>
    <w:rsid w:val="005F026D"/>
    <w:rsid w:val="005F61FC"/>
    <w:rsid w:val="00602C9A"/>
    <w:rsid w:val="00607B24"/>
    <w:rsid w:val="006106E5"/>
    <w:rsid w:val="00610D9B"/>
    <w:rsid w:val="006130E1"/>
    <w:rsid w:val="006148A3"/>
    <w:rsid w:val="00614B61"/>
    <w:rsid w:val="00620790"/>
    <w:rsid w:val="0062172C"/>
    <w:rsid w:val="006243F5"/>
    <w:rsid w:val="006257AB"/>
    <w:rsid w:val="00642C63"/>
    <w:rsid w:val="006468DA"/>
    <w:rsid w:val="00651266"/>
    <w:rsid w:val="006528FC"/>
    <w:rsid w:val="00657C24"/>
    <w:rsid w:val="00660C60"/>
    <w:rsid w:val="00663687"/>
    <w:rsid w:val="00664741"/>
    <w:rsid w:val="0067100A"/>
    <w:rsid w:val="00677303"/>
    <w:rsid w:val="00677D86"/>
    <w:rsid w:val="0068295C"/>
    <w:rsid w:val="00684188"/>
    <w:rsid w:val="006865BC"/>
    <w:rsid w:val="0068789D"/>
    <w:rsid w:val="00687CA3"/>
    <w:rsid w:val="00694209"/>
    <w:rsid w:val="00695E35"/>
    <w:rsid w:val="0069622C"/>
    <w:rsid w:val="006968A8"/>
    <w:rsid w:val="0069744E"/>
    <w:rsid w:val="006A6D59"/>
    <w:rsid w:val="006A6F25"/>
    <w:rsid w:val="006B18A7"/>
    <w:rsid w:val="006B4FC5"/>
    <w:rsid w:val="006B74FF"/>
    <w:rsid w:val="006C12E2"/>
    <w:rsid w:val="006C1487"/>
    <w:rsid w:val="006C14AF"/>
    <w:rsid w:val="006C16E9"/>
    <w:rsid w:val="006C1F58"/>
    <w:rsid w:val="006C49C5"/>
    <w:rsid w:val="006C4DD0"/>
    <w:rsid w:val="006C52E8"/>
    <w:rsid w:val="006D50CA"/>
    <w:rsid w:val="006D5362"/>
    <w:rsid w:val="006D6E09"/>
    <w:rsid w:val="006D7F78"/>
    <w:rsid w:val="006E091F"/>
    <w:rsid w:val="006E1AD4"/>
    <w:rsid w:val="006E50D6"/>
    <w:rsid w:val="006E54FC"/>
    <w:rsid w:val="006E6CCF"/>
    <w:rsid w:val="006E79A5"/>
    <w:rsid w:val="006E7C0E"/>
    <w:rsid w:val="006F2170"/>
    <w:rsid w:val="006F221D"/>
    <w:rsid w:val="006F426C"/>
    <w:rsid w:val="006F4F84"/>
    <w:rsid w:val="006F701F"/>
    <w:rsid w:val="00701982"/>
    <w:rsid w:val="0070210C"/>
    <w:rsid w:val="00702EAD"/>
    <w:rsid w:val="007036EB"/>
    <w:rsid w:val="0070446C"/>
    <w:rsid w:val="0071422B"/>
    <w:rsid w:val="0071598A"/>
    <w:rsid w:val="00722DA6"/>
    <w:rsid w:val="00723E0F"/>
    <w:rsid w:val="007260F8"/>
    <w:rsid w:val="00731E62"/>
    <w:rsid w:val="007341F5"/>
    <w:rsid w:val="00736717"/>
    <w:rsid w:val="0074317D"/>
    <w:rsid w:val="00753452"/>
    <w:rsid w:val="007631ED"/>
    <w:rsid w:val="00781076"/>
    <w:rsid w:val="00782A90"/>
    <w:rsid w:val="007837AF"/>
    <w:rsid w:val="00786E05"/>
    <w:rsid w:val="00793595"/>
    <w:rsid w:val="007954A6"/>
    <w:rsid w:val="007A1E51"/>
    <w:rsid w:val="007A3B86"/>
    <w:rsid w:val="007A49F1"/>
    <w:rsid w:val="007A5225"/>
    <w:rsid w:val="007B1335"/>
    <w:rsid w:val="007B7EDE"/>
    <w:rsid w:val="007C320F"/>
    <w:rsid w:val="007C4C72"/>
    <w:rsid w:val="007C54C4"/>
    <w:rsid w:val="007C551E"/>
    <w:rsid w:val="007C5DC0"/>
    <w:rsid w:val="007C6C64"/>
    <w:rsid w:val="007C6CCA"/>
    <w:rsid w:val="007D0258"/>
    <w:rsid w:val="007D49D5"/>
    <w:rsid w:val="007D75E6"/>
    <w:rsid w:val="007D7A68"/>
    <w:rsid w:val="007F14A4"/>
    <w:rsid w:val="007F222B"/>
    <w:rsid w:val="007F3276"/>
    <w:rsid w:val="007F4D1B"/>
    <w:rsid w:val="007F50AB"/>
    <w:rsid w:val="007F6754"/>
    <w:rsid w:val="007F6F98"/>
    <w:rsid w:val="00807D79"/>
    <w:rsid w:val="00810205"/>
    <w:rsid w:val="0081433E"/>
    <w:rsid w:val="008161AE"/>
    <w:rsid w:val="00820EB2"/>
    <w:rsid w:val="00821F09"/>
    <w:rsid w:val="00821FFC"/>
    <w:rsid w:val="008222AE"/>
    <w:rsid w:val="00824050"/>
    <w:rsid w:val="00824E2E"/>
    <w:rsid w:val="00827C7B"/>
    <w:rsid w:val="00833F9C"/>
    <w:rsid w:val="008402BE"/>
    <w:rsid w:val="008409BB"/>
    <w:rsid w:val="00846562"/>
    <w:rsid w:val="00847955"/>
    <w:rsid w:val="00850140"/>
    <w:rsid w:val="00850144"/>
    <w:rsid w:val="008503DA"/>
    <w:rsid w:val="0085193D"/>
    <w:rsid w:val="0085436B"/>
    <w:rsid w:val="008562B0"/>
    <w:rsid w:val="008566A2"/>
    <w:rsid w:val="0086134B"/>
    <w:rsid w:val="00862ADF"/>
    <w:rsid w:val="008631E9"/>
    <w:rsid w:val="00863A9F"/>
    <w:rsid w:val="00863EA9"/>
    <w:rsid w:val="00867C77"/>
    <w:rsid w:val="00872218"/>
    <w:rsid w:val="00872471"/>
    <w:rsid w:val="00876BC6"/>
    <w:rsid w:val="00877565"/>
    <w:rsid w:val="00883DE3"/>
    <w:rsid w:val="00885443"/>
    <w:rsid w:val="008923FF"/>
    <w:rsid w:val="00892962"/>
    <w:rsid w:val="00893935"/>
    <w:rsid w:val="00895906"/>
    <w:rsid w:val="008960E7"/>
    <w:rsid w:val="008965E4"/>
    <w:rsid w:val="00896D9F"/>
    <w:rsid w:val="00897A48"/>
    <w:rsid w:val="008A0205"/>
    <w:rsid w:val="008A4F4E"/>
    <w:rsid w:val="008A551A"/>
    <w:rsid w:val="008A5E5F"/>
    <w:rsid w:val="008A6000"/>
    <w:rsid w:val="008A7C35"/>
    <w:rsid w:val="008B1775"/>
    <w:rsid w:val="008B6441"/>
    <w:rsid w:val="008C56D3"/>
    <w:rsid w:val="008C5F64"/>
    <w:rsid w:val="008C6FB0"/>
    <w:rsid w:val="008C7D9E"/>
    <w:rsid w:val="008D00D8"/>
    <w:rsid w:val="008D0634"/>
    <w:rsid w:val="008D2730"/>
    <w:rsid w:val="008D7F58"/>
    <w:rsid w:val="008E0E13"/>
    <w:rsid w:val="008E16A1"/>
    <w:rsid w:val="008E2AC4"/>
    <w:rsid w:val="008E36E9"/>
    <w:rsid w:val="008E3994"/>
    <w:rsid w:val="008E4B4A"/>
    <w:rsid w:val="008F2AD2"/>
    <w:rsid w:val="008F2F5A"/>
    <w:rsid w:val="008F4E1D"/>
    <w:rsid w:val="008F6C67"/>
    <w:rsid w:val="0090164C"/>
    <w:rsid w:val="00905AC4"/>
    <w:rsid w:val="009063D5"/>
    <w:rsid w:val="00915632"/>
    <w:rsid w:val="00917601"/>
    <w:rsid w:val="00921417"/>
    <w:rsid w:val="0092205D"/>
    <w:rsid w:val="00922C43"/>
    <w:rsid w:val="00923E0A"/>
    <w:rsid w:val="00924461"/>
    <w:rsid w:val="00924964"/>
    <w:rsid w:val="00926C3F"/>
    <w:rsid w:val="009302E6"/>
    <w:rsid w:val="009316C0"/>
    <w:rsid w:val="009324A2"/>
    <w:rsid w:val="009330FC"/>
    <w:rsid w:val="00933502"/>
    <w:rsid w:val="00934C5A"/>
    <w:rsid w:val="00944B9B"/>
    <w:rsid w:val="0095086D"/>
    <w:rsid w:val="00956189"/>
    <w:rsid w:val="00957A03"/>
    <w:rsid w:val="00961294"/>
    <w:rsid w:val="00961833"/>
    <w:rsid w:val="00962778"/>
    <w:rsid w:val="0096374B"/>
    <w:rsid w:val="0096569B"/>
    <w:rsid w:val="009700ED"/>
    <w:rsid w:val="00970B83"/>
    <w:rsid w:val="009734C2"/>
    <w:rsid w:val="009775C7"/>
    <w:rsid w:val="0098020F"/>
    <w:rsid w:val="00981BDF"/>
    <w:rsid w:val="00981C1D"/>
    <w:rsid w:val="0098217B"/>
    <w:rsid w:val="00987279"/>
    <w:rsid w:val="009919BA"/>
    <w:rsid w:val="00991E5D"/>
    <w:rsid w:val="00992AA2"/>
    <w:rsid w:val="00992D82"/>
    <w:rsid w:val="00995E0D"/>
    <w:rsid w:val="0099641A"/>
    <w:rsid w:val="009A5DCA"/>
    <w:rsid w:val="009B4D15"/>
    <w:rsid w:val="009B4E26"/>
    <w:rsid w:val="009B540D"/>
    <w:rsid w:val="009B5CE5"/>
    <w:rsid w:val="009C190C"/>
    <w:rsid w:val="009C21DB"/>
    <w:rsid w:val="009C3592"/>
    <w:rsid w:val="009C4852"/>
    <w:rsid w:val="009C4AC2"/>
    <w:rsid w:val="009D348C"/>
    <w:rsid w:val="009E1F59"/>
    <w:rsid w:val="009E3E9A"/>
    <w:rsid w:val="009E5E6E"/>
    <w:rsid w:val="009E7840"/>
    <w:rsid w:val="009F0E9F"/>
    <w:rsid w:val="009F549D"/>
    <w:rsid w:val="009F6293"/>
    <w:rsid w:val="009F76AB"/>
    <w:rsid w:val="009F7CD0"/>
    <w:rsid w:val="00A012D3"/>
    <w:rsid w:val="00A02B97"/>
    <w:rsid w:val="00A179D4"/>
    <w:rsid w:val="00A22166"/>
    <w:rsid w:val="00A22E28"/>
    <w:rsid w:val="00A25EF1"/>
    <w:rsid w:val="00A338FD"/>
    <w:rsid w:val="00A35DCC"/>
    <w:rsid w:val="00A37CE2"/>
    <w:rsid w:val="00A40F22"/>
    <w:rsid w:val="00A419FB"/>
    <w:rsid w:val="00A431CF"/>
    <w:rsid w:val="00A51FD5"/>
    <w:rsid w:val="00A54DEC"/>
    <w:rsid w:val="00A550FE"/>
    <w:rsid w:val="00A55839"/>
    <w:rsid w:val="00A645B2"/>
    <w:rsid w:val="00A726F7"/>
    <w:rsid w:val="00A75297"/>
    <w:rsid w:val="00A75D32"/>
    <w:rsid w:val="00A80937"/>
    <w:rsid w:val="00A81BAB"/>
    <w:rsid w:val="00A85BD7"/>
    <w:rsid w:val="00A86C5C"/>
    <w:rsid w:val="00A87657"/>
    <w:rsid w:val="00A87938"/>
    <w:rsid w:val="00A87FF0"/>
    <w:rsid w:val="00A91CC1"/>
    <w:rsid w:val="00A93B34"/>
    <w:rsid w:val="00A96FB8"/>
    <w:rsid w:val="00AA5A9B"/>
    <w:rsid w:val="00AC17CA"/>
    <w:rsid w:val="00AC4546"/>
    <w:rsid w:val="00AD0345"/>
    <w:rsid w:val="00AD20AD"/>
    <w:rsid w:val="00AD257E"/>
    <w:rsid w:val="00AD6591"/>
    <w:rsid w:val="00AE3C03"/>
    <w:rsid w:val="00AE4170"/>
    <w:rsid w:val="00AE558B"/>
    <w:rsid w:val="00AE6F80"/>
    <w:rsid w:val="00AE7DE0"/>
    <w:rsid w:val="00AF11D6"/>
    <w:rsid w:val="00AF36C9"/>
    <w:rsid w:val="00AF4982"/>
    <w:rsid w:val="00AF5C61"/>
    <w:rsid w:val="00B01C27"/>
    <w:rsid w:val="00B05DCE"/>
    <w:rsid w:val="00B07660"/>
    <w:rsid w:val="00B10655"/>
    <w:rsid w:val="00B107F7"/>
    <w:rsid w:val="00B11A3E"/>
    <w:rsid w:val="00B12395"/>
    <w:rsid w:val="00B144AF"/>
    <w:rsid w:val="00B16889"/>
    <w:rsid w:val="00B168E0"/>
    <w:rsid w:val="00B176BA"/>
    <w:rsid w:val="00B25714"/>
    <w:rsid w:val="00B2765C"/>
    <w:rsid w:val="00B3093A"/>
    <w:rsid w:val="00B316E9"/>
    <w:rsid w:val="00B410BF"/>
    <w:rsid w:val="00B51E7F"/>
    <w:rsid w:val="00B552AC"/>
    <w:rsid w:val="00B56D31"/>
    <w:rsid w:val="00B60163"/>
    <w:rsid w:val="00B62FD8"/>
    <w:rsid w:val="00B6336F"/>
    <w:rsid w:val="00B633A0"/>
    <w:rsid w:val="00B650D4"/>
    <w:rsid w:val="00B67940"/>
    <w:rsid w:val="00B714AB"/>
    <w:rsid w:val="00B71B29"/>
    <w:rsid w:val="00B71DB4"/>
    <w:rsid w:val="00B7331B"/>
    <w:rsid w:val="00B74A78"/>
    <w:rsid w:val="00B77A69"/>
    <w:rsid w:val="00B8044C"/>
    <w:rsid w:val="00B8279E"/>
    <w:rsid w:val="00B82CF0"/>
    <w:rsid w:val="00B86618"/>
    <w:rsid w:val="00B900FB"/>
    <w:rsid w:val="00B933EC"/>
    <w:rsid w:val="00B96251"/>
    <w:rsid w:val="00B96F84"/>
    <w:rsid w:val="00B97877"/>
    <w:rsid w:val="00BB41C0"/>
    <w:rsid w:val="00BB5741"/>
    <w:rsid w:val="00BC0EB5"/>
    <w:rsid w:val="00BD0856"/>
    <w:rsid w:val="00BD483A"/>
    <w:rsid w:val="00BD5312"/>
    <w:rsid w:val="00BE01EE"/>
    <w:rsid w:val="00BE1B1D"/>
    <w:rsid w:val="00BE3557"/>
    <w:rsid w:val="00BE40A4"/>
    <w:rsid w:val="00BE4BFF"/>
    <w:rsid w:val="00BF62A2"/>
    <w:rsid w:val="00BF6645"/>
    <w:rsid w:val="00C00084"/>
    <w:rsid w:val="00C01999"/>
    <w:rsid w:val="00C026D4"/>
    <w:rsid w:val="00C03FA5"/>
    <w:rsid w:val="00C05C40"/>
    <w:rsid w:val="00C10486"/>
    <w:rsid w:val="00C10AE5"/>
    <w:rsid w:val="00C11D19"/>
    <w:rsid w:val="00C132A5"/>
    <w:rsid w:val="00C151D4"/>
    <w:rsid w:val="00C163B6"/>
    <w:rsid w:val="00C200DA"/>
    <w:rsid w:val="00C2140C"/>
    <w:rsid w:val="00C21412"/>
    <w:rsid w:val="00C21C96"/>
    <w:rsid w:val="00C23E26"/>
    <w:rsid w:val="00C25627"/>
    <w:rsid w:val="00C257D3"/>
    <w:rsid w:val="00C27020"/>
    <w:rsid w:val="00C371AA"/>
    <w:rsid w:val="00C40310"/>
    <w:rsid w:val="00C412A4"/>
    <w:rsid w:val="00C45896"/>
    <w:rsid w:val="00C465FF"/>
    <w:rsid w:val="00C46E86"/>
    <w:rsid w:val="00C510B8"/>
    <w:rsid w:val="00C53A03"/>
    <w:rsid w:val="00C66439"/>
    <w:rsid w:val="00C70914"/>
    <w:rsid w:val="00C7379A"/>
    <w:rsid w:val="00C75216"/>
    <w:rsid w:val="00C81BEC"/>
    <w:rsid w:val="00C83564"/>
    <w:rsid w:val="00C83857"/>
    <w:rsid w:val="00C877A5"/>
    <w:rsid w:val="00C91719"/>
    <w:rsid w:val="00C94955"/>
    <w:rsid w:val="00CA1C6E"/>
    <w:rsid w:val="00CA5B20"/>
    <w:rsid w:val="00CB1D95"/>
    <w:rsid w:val="00CB4FD8"/>
    <w:rsid w:val="00CB531F"/>
    <w:rsid w:val="00CC09FF"/>
    <w:rsid w:val="00CC19E6"/>
    <w:rsid w:val="00CC1A4F"/>
    <w:rsid w:val="00CC5711"/>
    <w:rsid w:val="00CD127C"/>
    <w:rsid w:val="00CD5483"/>
    <w:rsid w:val="00CD5ADC"/>
    <w:rsid w:val="00CD5F5B"/>
    <w:rsid w:val="00CD6A63"/>
    <w:rsid w:val="00CE255C"/>
    <w:rsid w:val="00CE28F9"/>
    <w:rsid w:val="00CE3A94"/>
    <w:rsid w:val="00CF2EA8"/>
    <w:rsid w:val="00CF5183"/>
    <w:rsid w:val="00D00860"/>
    <w:rsid w:val="00D05B5E"/>
    <w:rsid w:val="00D11AC7"/>
    <w:rsid w:val="00D12E96"/>
    <w:rsid w:val="00D15010"/>
    <w:rsid w:val="00D163B8"/>
    <w:rsid w:val="00D16DB9"/>
    <w:rsid w:val="00D16E3F"/>
    <w:rsid w:val="00D2058D"/>
    <w:rsid w:val="00D213AA"/>
    <w:rsid w:val="00D23454"/>
    <w:rsid w:val="00D24726"/>
    <w:rsid w:val="00D2706B"/>
    <w:rsid w:val="00D314F8"/>
    <w:rsid w:val="00D315E3"/>
    <w:rsid w:val="00D32543"/>
    <w:rsid w:val="00D34781"/>
    <w:rsid w:val="00D349B0"/>
    <w:rsid w:val="00D37709"/>
    <w:rsid w:val="00D37D78"/>
    <w:rsid w:val="00D42916"/>
    <w:rsid w:val="00D4640D"/>
    <w:rsid w:val="00D47707"/>
    <w:rsid w:val="00D47ACC"/>
    <w:rsid w:val="00D54C33"/>
    <w:rsid w:val="00D556CB"/>
    <w:rsid w:val="00D55707"/>
    <w:rsid w:val="00D577DF"/>
    <w:rsid w:val="00D620E2"/>
    <w:rsid w:val="00D64C66"/>
    <w:rsid w:val="00D74EC7"/>
    <w:rsid w:val="00D82F22"/>
    <w:rsid w:val="00D8573F"/>
    <w:rsid w:val="00D85D46"/>
    <w:rsid w:val="00D94786"/>
    <w:rsid w:val="00D95FBE"/>
    <w:rsid w:val="00DA7CE2"/>
    <w:rsid w:val="00DB6445"/>
    <w:rsid w:val="00DC1BCD"/>
    <w:rsid w:val="00DC39AF"/>
    <w:rsid w:val="00DC56E0"/>
    <w:rsid w:val="00DC6E8F"/>
    <w:rsid w:val="00DD0360"/>
    <w:rsid w:val="00DD0C4A"/>
    <w:rsid w:val="00DD18AC"/>
    <w:rsid w:val="00DD31BA"/>
    <w:rsid w:val="00DD3AEE"/>
    <w:rsid w:val="00DD510A"/>
    <w:rsid w:val="00DD6298"/>
    <w:rsid w:val="00DF1913"/>
    <w:rsid w:val="00DF284C"/>
    <w:rsid w:val="00DF2F38"/>
    <w:rsid w:val="00DF37EF"/>
    <w:rsid w:val="00DF4A71"/>
    <w:rsid w:val="00DF5646"/>
    <w:rsid w:val="00DF621A"/>
    <w:rsid w:val="00E00A52"/>
    <w:rsid w:val="00E01DC9"/>
    <w:rsid w:val="00E04A1D"/>
    <w:rsid w:val="00E0521D"/>
    <w:rsid w:val="00E1142D"/>
    <w:rsid w:val="00E11CEF"/>
    <w:rsid w:val="00E13DDD"/>
    <w:rsid w:val="00E14D79"/>
    <w:rsid w:val="00E167F9"/>
    <w:rsid w:val="00E16ED2"/>
    <w:rsid w:val="00E17A52"/>
    <w:rsid w:val="00E3751E"/>
    <w:rsid w:val="00E378C4"/>
    <w:rsid w:val="00E426DA"/>
    <w:rsid w:val="00E4372D"/>
    <w:rsid w:val="00E45701"/>
    <w:rsid w:val="00E549B3"/>
    <w:rsid w:val="00E5795C"/>
    <w:rsid w:val="00E61B68"/>
    <w:rsid w:val="00E65126"/>
    <w:rsid w:val="00E6604E"/>
    <w:rsid w:val="00E67574"/>
    <w:rsid w:val="00E7130A"/>
    <w:rsid w:val="00E73874"/>
    <w:rsid w:val="00E73D52"/>
    <w:rsid w:val="00E75D3A"/>
    <w:rsid w:val="00E77893"/>
    <w:rsid w:val="00E805FF"/>
    <w:rsid w:val="00E80EE3"/>
    <w:rsid w:val="00E83798"/>
    <w:rsid w:val="00E83DE3"/>
    <w:rsid w:val="00E84CC2"/>
    <w:rsid w:val="00E85462"/>
    <w:rsid w:val="00E8742D"/>
    <w:rsid w:val="00E93DF6"/>
    <w:rsid w:val="00E96A54"/>
    <w:rsid w:val="00E97409"/>
    <w:rsid w:val="00E978C3"/>
    <w:rsid w:val="00EA2E0E"/>
    <w:rsid w:val="00EA4A6C"/>
    <w:rsid w:val="00EA7CF7"/>
    <w:rsid w:val="00EB0995"/>
    <w:rsid w:val="00EB2484"/>
    <w:rsid w:val="00EB5607"/>
    <w:rsid w:val="00EB6F72"/>
    <w:rsid w:val="00EC1F56"/>
    <w:rsid w:val="00EC2811"/>
    <w:rsid w:val="00EC4E8A"/>
    <w:rsid w:val="00ED19B3"/>
    <w:rsid w:val="00ED3639"/>
    <w:rsid w:val="00ED6FE5"/>
    <w:rsid w:val="00EE071F"/>
    <w:rsid w:val="00EE3A22"/>
    <w:rsid w:val="00EE6C6C"/>
    <w:rsid w:val="00EE798C"/>
    <w:rsid w:val="00EF3B27"/>
    <w:rsid w:val="00EF5CD8"/>
    <w:rsid w:val="00EF60BA"/>
    <w:rsid w:val="00F03AFD"/>
    <w:rsid w:val="00F13FC1"/>
    <w:rsid w:val="00F15056"/>
    <w:rsid w:val="00F221F8"/>
    <w:rsid w:val="00F23C65"/>
    <w:rsid w:val="00F32164"/>
    <w:rsid w:val="00F33692"/>
    <w:rsid w:val="00F33805"/>
    <w:rsid w:val="00F357C4"/>
    <w:rsid w:val="00F3659C"/>
    <w:rsid w:val="00F42DF0"/>
    <w:rsid w:val="00F44EF0"/>
    <w:rsid w:val="00F4717E"/>
    <w:rsid w:val="00F500EE"/>
    <w:rsid w:val="00F51433"/>
    <w:rsid w:val="00F53912"/>
    <w:rsid w:val="00F57CCF"/>
    <w:rsid w:val="00F6070D"/>
    <w:rsid w:val="00F61E82"/>
    <w:rsid w:val="00F62ECC"/>
    <w:rsid w:val="00F64544"/>
    <w:rsid w:val="00F6795E"/>
    <w:rsid w:val="00F74414"/>
    <w:rsid w:val="00F802B7"/>
    <w:rsid w:val="00F86C06"/>
    <w:rsid w:val="00F93962"/>
    <w:rsid w:val="00F9743A"/>
    <w:rsid w:val="00FA2F71"/>
    <w:rsid w:val="00FA3ADB"/>
    <w:rsid w:val="00FA50A1"/>
    <w:rsid w:val="00FA5BD4"/>
    <w:rsid w:val="00FB0EAB"/>
    <w:rsid w:val="00FB284A"/>
    <w:rsid w:val="00FC4F34"/>
    <w:rsid w:val="00FD0440"/>
    <w:rsid w:val="00FD4188"/>
    <w:rsid w:val="00FD5131"/>
    <w:rsid w:val="00FD7B3E"/>
    <w:rsid w:val="00FE0768"/>
    <w:rsid w:val="00FE3588"/>
    <w:rsid w:val="00FE5B79"/>
    <w:rsid w:val="00FF055F"/>
    <w:rsid w:val="00FF21EE"/>
    <w:rsid w:val="00FF3FE5"/>
    <w:rsid w:val="00FF4280"/>
    <w:rsid w:val="00FF6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4098"/>
    <o:shapelayout v:ext="edit">
      <o:idmap v:ext="edit" data="1"/>
      <o:rules v:ext="edit">
        <o:r id="V:Rule2" type="connector" idref="#Прямая со стрелкой 2"/>
        <o:r id="V:Rule3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BB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styleId="1">
    <w:name w:val="heading 1"/>
    <w:basedOn w:val="a"/>
    <w:link w:val="10"/>
    <w:uiPriority w:val="9"/>
    <w:qFormat/>
    <w:rsid w:val="00CA1C6E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409B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4">
    <w:name w:val="Нижний колонтитул Знак"/>
    <w:basedOn w:val="a0"/>
    <w:link w:val="a3"/>
    <w:uiPriority w:val="99"/>
    <w:rsid w:val="008409BB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styleId="a5">
    <w:name w:val="Hyperlink"/>
    <w:uiPriority w:val="99"/>
    <w:rsid w:val="008409BB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8409BB"/>
    <w:pPr>
      <w:widowControl/>
      <w:suppressAutoHyphens w:val="0"/>
      <w:spacing w:after="96"/>
    </w:pPr>
    <w:rPr>
      <w:rFonts w:eastAsia="Times New Roman" w:cs="Times New Roman"/>
      <w:kern w:val="0"/>
      <w:lang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8409BB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8409BB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styleId="a9">
    <w:name w:val="Strong"/>
    <w:basedOn w:val="a0"/>
    <w:uiPriority w:val="22"/>
    <w:qFormat/>
    <w:rsid w:val="006B18A7"/>
    <w:rPr>
      <w:b/>
      <w:bCs/>
    </w:rPr>
  </w:style>
  <w:style w:type="character" w:customStyle="1" w:styleId="apple-converted-space">
    <w:name w:val="apple-converted-space"/>
    <w:basedOn w:val="a0"/>
    <w:rsid w:val="006B18A7"/>
  </w:style>
  <w:style w:type="character" w:styleId="aa">
    <w:name w:val="Emphasis"/>
    <w:basedOn w:val="a0"/>
    <w:uiPriority w:val="20"/>
    <w:qFormat/>
    <w:rsid w:val="006B18A7"/>
    <w:rPr>
      <w:i/>
      <w:iCs/>
    </w:rPr>
  </w:style>
  <w:style w:type="paragraph" w:styleId="ab">
    <w:name w:val="List Paragraph"/>
    <w:basedOn w:val="a"/>
    <w:uiPriority w:val="34"/>
    <w:qFormat/>
    <w:rsid w:val="00924964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character" w:styleId="ac">
    <w:name w:val="FollowedHyperlink"/>
    <w:basedOn w:val="a0"/>
    <w:uiPriority w:val="99"/>
    <w:semiHidden/>
    <w:unhideWhenUsed/>
    <w:rsid w:val="002A15AB"/>
    <w:rPr>
      <w:color w:val="800080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E67574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67574"/>
    <w:rPr>
      <w:rFonts w:cs="Mangal"/>
      <w:sz w:val="20"/>
      <w:szCs w:val="18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E67574"/>
    <w:rPr>
      <w:rFonts w:ascii="Times New Roman" w:eastAsia="Arial Unicode MS" w:hAnsi="Times New Roman" w:cs="Mangal"/>
      <w:kern w:val="1"/>
      <w:sz w:val="20"/>
      <w:szCs w:val="18"/>
      <w:lang w:eastAsia="hi-IN" w:bidi="hi-I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6757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67574"/>
    <w:rPr>
      <w:rFonts w:ascii="Times New Roman" w:eastAsia="Arial Unicode MS" w:hAnsi="Times New Roman" w:cs="Mangal"/>
      <w:b/>
      <w:bCs/>
      <w:kern w:val="1"/>
      <w:sz w:val="20"/>
      <w:szCs w:val="18"/>
      <w:lang w:eastAsia="hi-IN" w:bidi="hi-IN"/>
    </w:rPr>
  </w:style>
  <w:style w:type="character" w:customStyle="1" w:styleId="10">
    <w:name w:val="Заголовок 1 Знак"/>
    <w:basedOn w:val="a0"/>
    <w:link w:val="1"/>
    <w:uiPriority w:val="9"/>
    <w:rsid w:val="00CA1C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CA1C6E"/>
  </w:style>
  <w:style w:type="paragraph" w:styleId="af2">
    <w:name w:val="No Spacing"/>
    <w:basedOn w:val="a"/>
    <w:uiPriority w:val="1"/>
    <w:qFormat/>
    <w:rsid w:val="00DD31B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styleId="af3">
    <w:name w:val="Plain Text"/>
    <w:basedOn w:val="a"/>
    <w:link w:val="af4"/>
    <w:uiPriority w:val="99"/>
    <w:semiHidden/>
    <w:unhideWhenUsed/>
    <w:rsid w:val="007954A6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af4">
    <w:name w:val="Текст Знак"/>
    <w:basedOn w:val="a0"/>
    <w:link w:val="af3"/>
    <w:uiPriority w:val="99"/>
    <w:semiHidden/>
    <w:rsid w:val="007954A6"/>
    <w:rPr>
      <w:rFonts w:ascii="Calibri" w:hAnsi="Calibri"/>
      <w:szCs w:val="21"/>
    </w:rPr>
  </w:style>
  <w:style w:type="paragraph" w:customStyle="1" w:styleId="ConsPlusNormal">
    <w:name w:val="ConsPlusNormal"/>
    <w:rsid w:val="00047F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BB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styleId="1">
    <w:name w:val="heading 1"/>
    <w:basedOn w:val="a"/>
    <w:link w:val="10"/>
    <w:uiPriority w:val="9"/>
    <w:qFormat/>
    <w:rsid w:val="00CA1C6E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409B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4">
    <w:name w:val="Нижний колонтитул Знак"/>
    <w:basedOn w:val="a0"/>
    <w:link w:val="a3"/>
    <w:uiPriority w:val="99"/>
    <w:rsid w:val="008409BB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styleId="a5">
    <w:name w:val="Hyperlink"/>
    <w:uiPriority w:val="99"/>
    <w:rsid w:val="008409BB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8409BB"/>
    <w:pPr>
      <w:widowControl/>
      <w:suppressAutoHyphens w:val="0"/>
      <w:spacing w:after="96"/>
    </w:pPr>
    <w:rPr>
      <w:rFonts w:eastAsia="Times New Roman" w:cs="Times New Roman"/>
      <w:kern w:val="0"/>
      <w:lang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8409BB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8409BB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styleId="a9">
    <w:name w:val="Strong"/>
    <w:basedOn w:val="a0"/>
    <w:uiPriority w:val="22"/>
    <w:qFormat/>
    <w:rsid w:val="006B18A7"/>
    <w:rPr>
      <w:b/>
      <w:bCs/>
    </w:rPr>
  </w:style>
  <w:style w:type="character" w:customStyle="1" w:styleId="apple-converted-space">
    <w:name w:val="apple-converted-space"/>
    <w:basedOn w:val="a0"/>
    <w:rsid w:val="006B18A7"/>
  </w:style>
  <w:style w:type="character" w:styleId="aa">
    <w:name w:val="Emphasis"/>
    <w:basedOn w:val="a0"/>
    <w:uiPriority w:val="20"/>
    <w:qFormat/>
    <w:rsid w:val="006B18A7"/>
    <w:rPr>
      <w:i/>
      <w:iCs/>
    </w:rPr>
  </w:style>
  <w:style w:type="paragraph" w:styleId="ab">
    <w:name w:val="List Paragraph"/>
    <w:basedOn w:val="a"/>
    <w:uiPriority w:val="34"/>
    <w:qFormat/>
    <w:rsid w:val="00924964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character" w:styleId="ac">
    <w:name w:val="FollowedHyperlink"/>
    <w:basedOn w:val="a0"/>
    <w:uiPriority w:val="99"/>
    <w:semiHidden/>
    <w:unhideWhenUsed/>
    <w:rsid w:val="002A15AB"/>
    <w:rPr>
      <w:color w:val="800080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E67574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67574"/>
    <w:rPr>
      <w:rFonts w:cs="Mangal"/>
      <w:sz w:val="20"/>
      <w:szCs w:val="18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E67574"/>
    <w:rPr>
      <w:rFonts w:ascii="Times New Roman" w:eastAsia="Arial Unicode MS" w:hAnsi="Times New Roman" w:cs="Mangal"/>
      <w:kern w:val="1"/>
      <w:sz w:val="20"/>
      <w:szCs w:val="18"/>
      <w:lang w:eastAsia="hi-IN" w:bidi="hi-I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6757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67574"/>
    <w:rPr>
      <w:rFonts w:ascii="Times New Roman" w:eastAsia="Arial Unicode MS" w:hAnsi="Times New Roman" w:cs="Mangal"/>
      <w:b/>
      <w:bCs/>
      <w:kern w:val="1"/>
      <w:sz w:val="20"/>
      <w:szCs w:val="18"/>
      <w:lang w:eastAsia="hi-IN" w:bidi="hi-IN"/>
    </w:rPr>
  </w:style>
  <w:style w:type="character" w:customStyle="1" w:styleId="10">
    <w:name w:val="Заголовок 1 Знак"/>
    <w:basedOn w:val="a0"/>
    <w:link w:val="1"/>
    <w:uiPriority w:val="9"/>
    <w:rsid w:val="00CA1C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CA1C6E"/>
  </w:style>
  <w:style w:type="paragraph" w:styleId="af2">
    <w:name w:val="No Spacing"/>
    <w:basedOn w:val="a"/>
    <w:uiPriority w:val="1"/>
    <w:qFormat/>
    <w:rsid w:val="00DD31B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styleId="af3">
    <w:name w:val="Plain Text"/>
    <w:basedOn w:val="a"/>
    <w:link w:val="af4"/>
    <w:uiPriority w:val="99"/>
    <w:semiHidden/>
    <w:unhideWhenUsed/>
    <w:rsid w:val="007954A6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af4">
    <w:name w:val="Текст Знак"/>
    <w:basedOn w:val="a0"/>
    <w:link w:val="af3"/>
    <w:uiPriority w:val="99"/>
    <w:semiHidden/>
    <w:rsid w:val="007954A6"/>
    <w:rPr>
      <w:rFonts w:ascii="Calibri" w:hAnsi="Calibri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64473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4789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90074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0454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323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9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0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9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1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303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7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31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5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55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0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28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37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0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3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70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95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rosreestr_nsk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s://rosreestr.ru/site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o@54upr.rosreestr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5A7282-EC4C-4865-AE8A-C08CADA7B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1300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Ксенофонтова Светлана Николаевна</dc:creator>
  <cp:lastModifiedBy>kni</cp:lastModifiedBy>
  <cp:revision>13</cp:revision>
  <cp:lastPrinted>2017-07-26T01:40:00Z</cp:lastPrinted>
  <dcterms:created xsi:type="dcterms:W3CDTF">2017-07-25T09:19:00Z</dcterms:created>
  <dcterms:modified xsi:type="dcterms:W3CDTF">2017-07-26T02:04:00Z</dcterms:modified>
</cp:coreProperties>
</file>