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0C" w:rsidRDefault="00DC5C0C" w:rsidP="00DC5C0C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37540" cy="81153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0C" w:rsidRDefault="00DC5C0C" w:rsidP="00DC5C0C">
      <w:pPr>
        <w:jc w:val="center"/>
        <w:rPr>
          <w:b/>
          <w:szCs w:val="28"/>
        </w:rPr>
      </w:pPr>
    </w:p>
    <w:p w:rsidR="00DC5C0C" w:rsidRDefault="00DC5C0C" w:rsidP="00DC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БОЛОТНИНСКОГО РАЙОНА </w:t>
      </w:r>
    </w:p>
    <w:p w:rsidR="00DC5C0C" w:rsidRDefault="00DC5C0C" w:rsidP="00DC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C5C0C" w:rsidRDefault="00DC5C0C" w:rsidP="00DC5C0C">
      <w:pPr>
        <w:jc w:val="center"/>
        <w:rPr>
          <w:b/>
          <w:sz w:val="28"/>
          <w:szCs w:val="28"/>
        </w:rPr>
      </w:pPr>
    </w:p>
    <w:p w:rsidR="00DC5C0C" w:rsidRDefault="00DC5C0C" w:rsidP="00DC5C0C">
      <w:pPr>
        <w:jc w:val="center"/>
      </w:pPr>
    </w:p>
    <w:p w:rsidR="00DC5C0C" w:rsidRDefault="00DC5C0C" w:rsidP="00DC5C0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C5C0C" w:rsidRDefault="00DC5C0C" w:rsidP="00DC5C0C">
      <w:pPr>
        <w:jc w:val="center"/>
        <w:rPr>
          <w:sz w:val="36"/>
          <w:szCs w:val="36"/>
        </w:rPr>
      </w:pPr>
    </w:p>
    <w:p w:rsidR="00DC5C0C" w:rsidRPr="00571610" w:rsidRDefault="00571610" w:rsidP="00DC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C5C0C" w:rsidRPr="00571610">
        <w:rPr>
          <w:b/>
          <w:sz w:val="28"/>
          <w:szCs w:val="28"/>
        </w:rPr>
        <w:t>т</w:t>
      </w:r>
      <w:r w:rsidR="006D3881" w:rsidRPr="00571610">
        <w:rPr>
          <w:b/>
          <w:sz w:val="28"/>
          <w:szCs w:val="28"/>
        </w:rPr>
        <w:t xml:space="preserve"> </w:t>
      </w:r>
      <w:r w:rsidRPr="00571610">
        <w:rPr>
          <w:b/>
          <w:sz w:val="28"/>
          <w:szCs w:val="28"/>
        </w:rPr>
        <w:t xml:space="preserve">28.10.2016 г. </w:t>
      </w:r>
      <w:r w:rsidR="00DC5C0C" w:rsidRPr="00571610">
        <w:rPr>
          <w:b/>
          <w:sz w:val="28"/>
          <w:szCs w:val="28"/>
        </w:rPr>
        <w:t>№</w:t>
      </w:r>
      <w:r w:rsidR="006D3881" w:rsidRPr="00571610">
        <w:rPr>
          <w:b/>
          <w:sz w:val="28"/>
          <w:szCs w:val="28"/>
        </w:rPr>
        <w:t xml:space="preserve"> </w:t>
      </w:r>
      <w:r w:rsidRPr="00571610">
        <w:rPr>
          <w:b/>
          <w:sz w:val="28"/>
          <w:szCs w:val="28"/>
        </w:rPr>
        <w:t>638</w:t>
      </w:r>
    </w:p>
    <w:p w:rsidR="00DC5C0C" w:rsidRDefault="00DC5C0C" w:rsidP="00DC5C0C">
      <w:pPr>
        <w:ind w:left="-142"/>
        <w:jc w:val="center"/>
        <w:rPr>
          <w:szCs w:val="28"/>
        </w:rPr>
      </w:pPr>
    </w:p>
    <w:p w:rsidR="00DC5C0C" w:rsidRDefault="00DC5C0C" w:rsidP="00DC5C0C">
      <w:pPr>
        <w:ind w:left="-142"/>
        <w:jc w:val="center"/>
        <w:rPr>
          <w:szCs w:val="28"/>
        </w:rPr>
      </w:pPr>
    </w:p>
    <w:p w:rsidR="00A57AA3" w:rsidRDefault="00DC5C0C" w:rsidP="00DC5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подготовке проектов правил землепользования и </w:t>
      </w:r>
    </w:p>
    <w:p w:rsidR="00DC5C0C" w:rsidRDefault="00DC5C0C" w:rsidP="00792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застройки города </w:t>
      </w:r>
      <w:proofErr w:type="gramStart"/>
      <w:r>
        <w:rPr>
          <w:sz w:val="28"/>
          <w:szCs w:val="28"/>
        </w:rPr>
        <w:t>Болотное</w:t>
      </w:r>
      <w:proofErr w:type="gramEnd"/>
      <w:r>
        <w:rPr>
          <w:sz w:val="28"/>
          <w:szCs w:val="28"/>
        </w:rPr>
        <w:t xml:space="preserve"> Болотнинского района Новосибирской области</w:t>
      </w:r>
      <w:r w:rsidR="00792853">
        <w:rPr>
          <w:sz w:val="28"/>
          <w:szCs w:val="28"/>
        </w:rPr>
        <w:t xml:space="preserve"> и сельских поселений Болотнинского района Новосибирской области</w:t>
      </w:r>
    </w:p>
    <w:p w:rsidR="00DC5C0C" w:rsidRDefault="00DC5C0C" w:rsidP="00DC5C0C">
      <w:pPr>
        <w:jc w:val="center"/>
        <w:rPr>
          <w:sz w:val="28"/>
          <w:szCs w:val="28"/>
        </w:rPr>
      </w:pPr>
    </w:p>
    <w:p w:rsidR="00DC5C0C" w:rsidRDefault="009067A4" w:rsidP="00906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Законом Новосибирской области от 18.12.2015 № 27-ОЗ «О перераспредел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«Об отдельных вопросах организации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Новосибирской области», Уставом</w:t>
      </w:r>
      <w:r w:rsidR="00DC5C0C">
        <w:rPr>
          <w:sz w:val="28"/>
          <w:szCs w:val="28"/>
        </w:rPr>
        <w:t xml:space="preserve"> Болотнинског</w:t>
      </w:r>
      <w:r>
        <w:rPr>
          <w:sz w:val="28"/>
          <w:szCs w:val="28"/>
        </w:rPr>
        <w:t>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области, </w:t>
      </w:r>
      <w:proofErr w:type="spellStart"/>
      <w:proofErr w:type="gramStart"/>
      <w:r w:rsidRPr="009067A4">
        <w:rPr>
          <w:b/>
          <w:sz w:val="28"/>
          <w:szCs w:val="28"/>
        </w:rPr>
        <w:t>п</w:t>
      </w:r>
      <w:proofErr w:type="spellEnd"/>
      <w:proofErr w:type="gramEnd"/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о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с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т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а</w:t>
      </w:r>
      <w:r w:rsidR="00A57AA3">
        <w:rPr>
          <w:b/>
          <w:sz w:val="28"/>
          <w:szCs w:val="28"/>
        </w:rPr>
        <w:t xml:space="preserve"> </w:t>
      </w:r>
      <w:proofErr w:type="spellStart"/>
      <w:r w:rsidRPr="009067A4">
        <w:rPr>
          <w:b/>
          <w:sz w:val="28"/>
          <w:szCs w:val="28"/>
        </w:rPr>
        <w:t>н</w:t>
      </w:r>
      <w:proofErr w:type="spellEnd"/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о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в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л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я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е</w:t>
      </w:r>
      <w:r w:rsidR="00A57AA3">
        <w:rPr>
          <w:b/>
          <w:sz w:val="28"/>
          <w:szCs w:val="28"/>
        </w:rPr>
        <w:t xml:space="preserve"> </w:t>
      </w:r>
      <w:r w:rsidRPr="009067A4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: </w:t>
      </w:r>
    </w:p>
    <w:p w:rsidR="00DC5C0C" w:rsidRDefault="001F549F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комиссию по подготовке проекта правил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и застройки </w:t>
      </w:r>
      <w:r w:rsidR="005A0E34">
        <w:rPr>
          <w:sz w:val="28"/>
          <w:szCs w:val="28"/>
        </w:rPr>
        <w:t xml:space="preserve">города </w:t>
      </w:r>
      <w:proofErr w:type="gramStart"/>
      <w:r w:rsidR="005A0E34">
        <w:rPr>
          <w:sz w:val="28"/>
          <w:szCs w:val="28"/>
        </w:rPr>
        <w:t>Болотное</w:t>
      </w:r>
      <w:proofErr w:type="gramEnd"/>
      <w:r w:rsidR="005A0E34">
        <w:rPr>
          <w:sz w:val="28"/>
          <w:szCs w:val="28"/>
        </w:rPr>
        <w:t xml:space="preserve"> Болотнинского района Новосибирской области и </w:t>
      </w:r>
      <w:r>
        <w:rPr>
          <w:sz w:val="28"/>
          <w:szCs w:val="28"/>
        </w:rPr>
        <w:t>сельских поселений</w:t>
      </w:r>
      <w:r w:rsidRPr="001F549F">
        <w:rPr>
          <w:sz w:val="28"/>
          <w:szCs w:val="28"/>
        </w:rPr>
        <w:t xml:space="preserve"> </w:t>
      </w:r>
      <w:r>
        <w:rPr>
          <w:sz w:val="28"/>
          <w:szCs w:val="28"/>
        </w:rPr>
        <w:t>Болотнинского района Новосибир</w:t>
      </w:r>
      <w:r w:rsidR="005A0E34">
        <w:rPr>
          <w:sz w:val="28"/>
          <w:szCs w:val="28"/>
        </w:rPr>
        <w:t xml:space="preserve">ской области </w:t>
      </w:r>
      <w:r w:rsidR="00F84A9C">
        <w:rPr>
          <w:sz w:val="28"/>
          <w:szCs w:val="28"/>
        </w:rPr>
        <w:t>(далее – комиссия).</w:t>
      </w:r>
    </w:p>
    <w:p w:rsidR="00F84A9C" w:rsidRDefault="00F84A9C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прилагаемые Положение о комиссии и ее состав.</w:t>
      </w:r>
      <w:proofErr w:type="gramEnd"/>
    </w:p>
    <w:p w:rsidR="006B1250" w:rsidRDefault="006B1250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Болотнинского района Новосибирской области в информационно-телекоммуникационной сети «Интернет».</w:t>
      </w:r>
    </w:p>
    <w:p w:rsidR="00F84A9C" w:rsidRPr="001F549F" w:rsidRDefault="00F84A9C" w:rsidP="001F549F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возложить на заместителя главы администрации Болотнинского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начальника Управления строительства, жилищно-коммунального,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комплекса и земельных отношений администрации Болотнинского района Новосибирской области</w:t>
      </w:r>
      <w:r w:rsidR="005B45CA">
        <w:rPr>
          <w:sz w:val="28"/>
          <w:szCs w:val="28"/>
        </w:rPr>
        <w:t xml:space="preserve"> Карпову И.К.</w:t>
      </w:r>
    </w:p>
    <w:p w:rsidR="00DC5C0C" w:rsidRDefault="00DC5C0C" w:rsidP="00DC5C0C">
      <w:pPr>
        <w:rPr>
          <w:sz w:val="28"/>
          <w:szCs w:val="28"/>
        </w:rPr>
      </w:pPr>
    </w:p>
    <w:p w:rsidR="00DC5C0C" w:rsidRDefault="00DC5C0C" w:rsidP="00DC5C0C">
      <w:pPr>
        <w:rPr>
          <w:sz w:val="28"/>
          <w:szCs w:val="28"/>
        </w:rPr>
      </w:pPr>
    </w:p>
    <w:p w:rsidR="00DC5C0C" w:rsidRDefault="006B1250" w:rsidP="00DC5C0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C5C0C">
        <w:rPr>
          <w:sz w:val="28"/>
          <w:szCs w:val="28"/>
        </w:rPr>
        <w:t xml:space="preserve"> Болотнинского района                                              </w:t>
      </w:r>
      <w:r>
        <w:rPr>
          <w:sz w:val="28"/>
          <w:szCs w:val="28"/>
        </w:rPr>
        <w:t xml:space="preserve">                 </w:t>
      </w:r>
      <w:r w:rsidR="00DC5C0C">
        <w:rPr>
          <w:sz w:val="28"/>
          <w:szCs w:val="28"/>
        </w:rPr>
        <w:t xml:space="preserve"> В.</w:t>
      </w:r>
      <w:r>
        <w:rPr>
          <w:sz w:val="28"/>
          <w:szCs w:val="28"/>
        </w:rPr>
        <w:t>А. Франк</w:t>
      </w:r>
    </w:p>
    <w:p w:rsidR="00816925" w:rsidRPr="00816925" w:rsidRDefault="00DC5C0C" w:rsidP="0081692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</w:t>
      </w:r>
    </w:p>
    <w:p w:rsidR="00DC5C0C" w:rsidRDefault="00DC5C0C" w:rsidP="00816925">
      <w:pPr>
        <w:rPr>
          <w:sz w:val="20"/>
          <w:szCs w:val="20"/>
        </w:rPr>
      </w:pPr>
      <w:r>
        <w:rPr>
          <w:sz w:val="20"/>
          <w:szCs w:val="20"/>
        </w:rPr>
        <w:t>Бабицкая О.С.</w:t>
      </w:r>
    </w:p>
    <w:p w:rsidR="00DC5C0C" w:rsidRDefault="00816925" w:rsidP="00DC5C0C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C5C0C">
        <w:rPr>
          <w:sz w:val="20"/>
          <w:szCs w:val="20"/>
        </w:rPr>
        <w:t>22-735</w:t>
      </w:r>
    </w:p>
    <w:p w:rsidR="00D85052" w:rsidRDefault="00D85052"/>
    <w:p w:rsidR="009958D1" w:rsidRPr="009958D1" w:rsidRDefault="009958D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У</w:t>
      </w:r>
      <w:r w:rsidR="00D14740">
        <w:rPr>
          <w:rFonts w:ascii="Times New Roman" w:hAnsi="Times New Roman" w:cs="Times New Roman"/>
          <w:sz w:val="28"/>
          <w:szCs w:val="28"/>
        </w:rPr>
        <w:t>ТВЕРЖДЕНО</w:t>
      </w:r>
    </w:p>
    <w:p w:rsidR="00D14740" w:rsidRDefault="00D14740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958D1" w:rsidRPr="009958D1" w:rsidRDefault="00D14740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958D1" w:rsidRPr="009958D1" w:rsidRDefault="009958D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58D1" w:rsidRPr="009958D1" w:rsidRDefault="009958D1" w:rsidP="0099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от </w:t>
      </w:r>
      <w:r w:rsidR="00571610">
        <w:rPr>
          <w:rFonts w:ascii="Times New Roman" w:hAnsi="Times New Roman" w:cs="Times New Roman"/>
          <w:sz w:val="28"/>
          <w:szCs w:val="28"/>
        </w:rPr>
        <w:t>28.10.2016 г.</w:t>
      </w:r>
      <w:r w:rsidRPr="009958D1">
        <w:rPr>
          <w:rFonts w:ascii="Times New Roman" w:hAnsi="Times New Roman" w:cs="Times New Roman"/>
          <w:sz w:val="28"/>
          <w:szCs w:val="28"/>
        </w:rPr>
        <w:t xml:space="preserve"> N </w:t>
      </w:r>
      <w:r w:rsidR="00571610">
        <w:rPr>
          <w:rFonts w:ascii="Times New Roman" w:hAnsi="Times New Roman" w:cs="Times New Roman"/>
          <w:sz w:val="28"/>
          <w:szCs w:val="28"/>
        </w:rPr>
        <w:t>638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9958D1">
        <w:rPr>
          <w:rFonts w:ascii="Times New Roman" w:hAnsi="Times New Roman" w:cs="Times New Roman"/>
          <w:sz w:val="28"/>
          <w:szCs w:val="28"/>
        </w:rPr>
        <w:t>ПОЛОЖЕНИЕ</w:t>
      </w:r>
    </w:p>
    <w:p w:rsidR="00670D62" w:rsidRDefault="009958D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О КОМИССИИ ПО ПОДГОТОВКЕ ПРОЕКТОВ ПРАВИЛ </w:t>
      </w:r>
    </w:p>
    <w:p w:rsidR="00670D62" w:rsidRDefault="009958D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670D62">
        <w:rPr>
          <w:rFonts w:ascii="Times New Roman" w:hAnsi="Times New Roman" w:cs="Times New Roman"/>
          <w:sz w:val="28"/>
          <w:szCs w:val="28"/>
        </w:rPr>
        <w:t xml:space="preserve"> </w:t>
      </w:r>
      <w:r w:rsidRPr="009958D1">
        <w:rPr>
          <w:rFonts w:ascii="Times New Roman" w:hAnsi="Times New Roman" w:cs="Times New Roman"/>
          <w:sz w:val="28"/>
          <w:szCs w:val="28"/>
        </w:rPr>
        <w:t xml:space="preserve">И ЗАСТРОЙКИ </w:t>
      </w:r>
    </w:p>
    <w:p w:rsidR="00BC4114" w:rsidRDefault="00670D62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F14B70" w:rsidRDefault="00670D62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14B70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</w:p>
    <w:p w:rsidR="009958D1" w:rsidRPr="009958D1" w:rsidRDefault="00F14B70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proofErr w:type="gramStart"/>
      <w:r w:rsidRPr="009958D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9958D1">
        <w:rPr>
          <w:rFonts w:ascii="Times New Roman" w:hAnsi="Times New Roman" w:cs="Times New Roman"/>
          <w:sz w:val="28"/>
          <w:szCs w:val="28"/>
        </w:rPr>
        <w:t xml:space="preserve"> и функции комиссии по подготовке проектов правил землепользования и застройки </w:t>
      </w:r>
      <w:r w:rsidR="00177063">
        <w:rPr>
          <w:rFonts w:ascii="Times New Roman" w:hAnsi="Times New Roman" w:cs="Times New Roman"/>
          <w:sz w:val="28"/>
          <w:szCs w:val="28"/>
        </w:rPr>
        <w:t xml:space="preserve">города Болотное Болотнинского района Новосибирской области и </w:t>
      </w:r>
      <w:r w:rsidR="00F5789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9958D1">
        <w:rPr>
          <w:rFonts w:ascii="Times New Roman" w:hAnsi="Times New Roman" w:cs="Times New Roman"/>
          <w:sz w:val="28"/>
          <w:szCs w:val="28"/>
        </w:rPr>
        <w:t>поселе</w:t>
      </w:r>
      <w:r w:rsidR="00F5789D">
        <w:rPr>
          <w:rFonts w:ascii="Times New Roman" w:hAnsi="Times New Roman" w:cs="Times New Roman"/>
          <w:sz w:val="28"/>
          <w:szCs w:val="28"/>
        </w:rPr>
        <w:t>ний Боло</w:t>
      </w:r>
      <w:r w:rsidR="00F5789D">
        <w:rPr>
          <w:rFonts w:ascii="Times New Roman" w:hAnsi="Times New Roman" w:cs="Times New Roman"/>
          <w:sz w:val="28"/>
          <w:szCs w:val="28"/>
        </w:rPr>
        <w:t>т</w:t>
      </w:r>
      <w:r w:rsidR="00F5789D">
        <w:rPr>
          <w:rFonts w:ascii="Times New Roman" w:hAnsi="Times New Roman" w:cs="Times New Roman"/>
          <w:sz w:val="28"/>
          <w:szCs w:val="28"/>
        </w:rPr>
        <w:t xml:space="preserve">нинского района </w:t>
      </w:r>
      <w:r w:rsidR="0017706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958D1">
        <w:rPr>
          <w:rFonts w:ascii="Times New Roman" w:hAnsi="Times New Roman" w:cs="Times New Roman"/>
          <w:sz w:val="28"/>
          <w:szCs w:val="28"/>
        </w:rPr>
        <w:t>(далее - комиссия), права комиссии и порядок ее деятельности.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2. Комиссия является постоянно действующим коллегиальным органом при </w:t>
      </w:r>
      <w:r w:rsidR="000D45F9">
        <w:rPr>
          <w:rFonts w:ascii="Times New Roman" w:hAnsi="Times New Roman" w:cs="Times New Roman"/>
          <w:sz w:val="28"/>
          <w:szCs w:val="28"/>
        </w:rPr>
        <w:t>администрации Болотнинского района</w:t>
      </w:r>
      <w:r w:rsidRPr="009958D1">
        <w:rPr>
          <w:rFonts w:ascii="Times New Roman" w:hAnsi="Times New Roman" w:cs="Times New Roman"/>
          <w:sz w:val="28"/>
          <w:szCs w:val="28"/>
        </w:rPr>
        <w:t xml:space="preserve"> Новосибирской области, образ</w:t>
      </w:r>
      <w:r w:rsidRPr="009958D1">
        <w:rPr>
          <w:rFonts w:ascii="Times New Roman" w:hAnsi="Times New Roman" w:cs="Times New Roman"/>
          <w:sz w:val="28"/>
          <w:szCs w:val="28"/>
        </w:rPr>
        <w:t>о</w:t>
      </w:r>
      <w:r w:rsidRPr="009958D1">
        <w:rPr>
          <w:rFonts w:ascii="Times New Roman" w:hAnsi="Times New Roman" w:cs="Times New Roman"/>
          <w:sz w:val="28"/>
          <w:szCs w:val="28"/>
        </w:rPr>
        <w:t xml:space="preserve">ванным в целях организации подготовки проектов правил землепользования и застройки </w:t>
      </w:r>
      <w:r w:rsidR="000D45F9">
        <w:rPr>
          <w:rFonts w:ascii="Times New Roman" w:hAnsi="Times New Roman" w:cs="Times New Roman"/>
          <w:sz w:val="28"/>
          <w:szCs w:val="28"/>
        </w:rPr>
        <w:t>города Болотное Болотнинского района Новосибирской области</w:t>
      </w:r>
      <w:r w:rsidR="00177063">
        <w:rPr>
          <w:rFonts w:ascii="Times New Roman" w:hAnsi="Times New Roman" w:cs="Times New Roman"/>
          <w:sz w:val="28"/>
          <w:szCs w:val="28"/>
        </w:rPr>
        <w:t xml:space="preserve"> и сельских </w:t>
      </w:r>
      <w:r w:rsidR="00177063" w:rsidRPr="009958D1">
        <w:rPr>
          <w:rFonts w:ascii="Times New Roman" w:hAnsi="Times New Roman" w:cs="Times New Roman"/>
          <w:sz w:val="28"/>
          <w:szCs w:val="28"/>
        </w:rPr>
        <w:t>поселе</w:t>
      </w:r>
      <w:r w:rsidR="00177063">
        <w:rPr>
          <w:rFonts w:ascii="Times New Roman" w:hAnsi="Times New Roman" w:cs="Times New Roman"/>
          <w:sz w:val="28"/>
          <w:szCs w:val="28"/>
        </w:rPr>
        <w:t>ний Болотнинского района Новосибирской области</w:t>
      </w:r>
      <w:r w:rsidRPr="009958D1">
        <w:rPr>
          <w:rFonts w:ascii="Times New Roman" w:hAnsi="Times New Roman" w:cs="Times New Roman"/>
          <w:sz w:val="28"/>
          <w:szCs w:val="28"/>
        </w:rPr>
        <w:t>, прое</w:t>
      </w:r>
      <w:r w:rsidRPr="009958D1">
        <w:rPr>
          <w:rFonts w:ascii="Times New Roman" w:hAnsi="Times New Roman" w:cs="Times New Roman"/>
          <w:sz w:val="28"/>
          <w:szCs w:val="28"/>
        </w:rPr>
        <w:t>к</w:t>
      </w:r>
      <w:r w:rsidRPr="009958D1">
        <w:rPr>
          <w:rFonts w:ascii="Times New Roman" w:hAnsi="Times New Roman" w:cs="Times New Roman"/>
          <w:sz w:val="28"/>
          <w:szCs w:val="28"/>
        </w:rPr>
        <w:t>тов изменений в Правила, а также решения вопросов, связанных с предоста</w:t>
      </w:r>
      <w:r w:rsidRPr="009958D1">
        <w:rPr>
          <w:rFonts w:ascii="Times New Roman" w:hAnsi="Times New Roman" w:cs="Times New Roman"/>
          <w:sz w:val="28"/>
          <w:szCs w:val="28"/>
        </w:rPr>
        <w:t>в</w:t>
      </w:r>
      <w:r w:rsidRPr="009958D1">
        <w:rPr>
          <w:rFonts w:ascii="Times New Roman" w:hAnsi="Times New Roman" w:cs="Times New Roman"/>
          <w:sz w:val="28"/>
          <w:szCs w:val="28"/>
        </w:rPr>
        <w:t>лением разрешений на условно разрешенный вид использования земельного участка или объекта капитального строительства и разрешений на отклон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ние от предельных параметров разрешенного строительства, реконструкции объектов капитального строительства.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3. В своей деятельности комиссия руководствуется </w:t>
      </w:r>
      <w:hyperlink r:id="rId6" w:history="1">
        <w:r w:rsidRPr="00B3318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58D1">
        <w:rPr>
          <w:rFonts w:ascii="Times New Roman" w:hAnsi="Times New Roman" w:cs="Times New Roman"/>
          <w:sz w:val="28"/>
          <w:szCs w:val="28"/>
        </w:rPr>
        <w:t xml:space="preserve"> Ро</w:t>
      </w:r>
      <w:r w:rsidRPr="009958D1">
        <w:rPr>
          <w:rFonts w:ascii="Times New Roman" w:hAnsi="Times New Roman" w:cs="Times New Roman"/>
          <w:sz w:val="28"/>
          <w:szCs w:val="28"/>
        </w:rPr>
        <w:t>с</w:t>
      </w:r>
      <w:r w:rsidRPr="009958D1">
        <w:rPr>
          <w:rFonts w:ascii="Times New Roman" w:hAnsi="Times New Roman" w:cs="Times New Roman"/>
          <w:sz w:val="28"/>
          <w:szCs w:val="28"/>
        </w:rPr>
        <w:t>сийской Федерации, федеральным законодательством и законодательством Новосибирской области.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4. Состав комиссии утверждается </w:t>
      </w:r>
      <w:r w:rsidR="009D19A8">
        <w:rPr>
          <w:rFonts w:ascii="Times New Roman" w:hAnsi="Times New Roman" w:cs="Times New Roman"/>
          <w:sz w:val="28"/>
          <w:szCs w:val="28"/>
        </w:rPr>
        <w:t>постановлением администрации Б</w:t>
      </w:r>
      <w:r w:rsidR="009D19A8">
        <w:rPr>
          <w:rFonts w:ascii="Times New Roman" w:hAnsi="Times New Roman" w:cs="Times New Roman"/>
          <w:sz w:val="28"/>
          <w:szCs w:val="28"/>
        </w:rPr>
        <w:t>о</w:t>
      </w:r>
      <w:r w:rsidR="009D19A8">
        <w:rPr>
          <w:rFonts w:ascii="Times New Roman" w:hAnsi="Times New Roman" w:cs="Times New Roman"/>
          <w:sz w:val="28"/>
          <w:szCs w:val="28"/>
        </w:rPr>
        <w:t>лотнинского района</w:t>
      </w:r>
      <w:r w:rsidRPr="009958D1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II. Задачи и функции комиссии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5. Задачи комиссии: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1) организация подготовки проектов Правил и проектов изменений в Правила;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2) обеспечение рассмотрения заявлений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и разрешений </w:t>
      </w:r>
      <w:r w:rsidRPr="009958D1">
        <w:rPr>
          <w:rFonts w:ascii="Times New Roman" w:hAnsi="Times New Roman" w:cs="Times New Roman"/>
          <w:sz w:val="28"/>
          <w:szCs w:val="28"/>
        </w:rPr>
        <w:lastRenderedPageBreak/>
        <w:t>на отклонение от предельных параметров разрешенного строительства, р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конструкции объектов капитального строительства.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6. Функции комиссии: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1) подготовка проектов Правил и проектов изменений в Правила;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2) направление в администрации муниципальных образований писем о необходимости проведения публичных слушаний;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152927">
        <w:rPr>
          <w:rFonts w:ascii="Times New Roman" w:hAnsi="Times New Roman" w:cs="Times New Roman"/>
          <w:sz w:val="28"/>
          <w:szCs w:val="28"/>
        </w:rPr>
        <w:t>главе Болотнинского района</w:t>
      </w:r>
      <w:r w:rsidRPr="009958D1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152927">
        <w:rPr>
          <w:rFonts w:ascii="Times New Roman" w:hAnsi="Times New Roman" w:cs="Times New Roman"/>
          <w:sz w:val="28"/>
          <w:szCs w:val="28"/>
        </w:rPr>
        <w:t>глава</w:t>
      </w:r>
      <w:r w:rsidRPr="009958D1">
        <w:rPr>
          <w:rFonts w:ascii="Times New Roman" w:hAnsi="Times New Roman" w:cs="Times New Roman"/>
          <w:sz w:val="28"/>
          <w:szCs w:val="28"/>
        </w:rPr>
        <w:t>) проектов Правил, проектов изменений в Правила с прилож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нием протоколов публичных слушаний и заключений о результатах публи</w:t>
      </w:r>
      <w:r w:rsidRPr="009958D1">
        <w:rPr>
          <w:rFonts w:ascii="Times New Roman" w:hAnsi="Times New Roman" w:cs="Times New Roman"/>
          <w:sz w:val="28"/>
          <w:szCs w:val="28"/>
        </w:rPr>
        <w:t>ч</w:t>
      </w:r>
      <w:r w:rsidRPr="009958D1">
        <w:rPr>
          <w:rFonts w:ascii="Times New Roman" w:hAnsi="Times New Roman" w:cs="Times New Roman"/>
          <w:sz w:val="28"/>
          <w:szCs w:val="28"/>
        </w:rPr>
        <w:t>ных слушаний;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4) прием предложений заинтересованных лиц о внесении изменений в Правила;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5) подготовка и представление </w:t>
      </w:r>
      <w:r w:rsidR="00152927">
        <w:rPr>
          <w:rFonts w:ascii="Times New Roman" w:hAnsi="Times New Roman" w:cs="Times New Roman"/>
          <w:sz w:val="28"/>
          <w:szCs w:val="28"/>
        </w:rPr>
        <w:t>главе</w:t>
      </w:r>
      <w:r w:rsidRPr="009958D1">
        <w:rPr>
          <w:rFonts w:ascii="Times New Roman" w:hAnsi="Times New Roman" w:cs="Times New Roman"/>
          <w:sz w:val="28"/>
          <w:szCs w:val="28"/>
        </w:rPr>
        <w:t xml:space="preserve"> заключений, содержащих рекоме</w:t>
      </w:r>
      <w:r w:rsidRPr="009958D1">
        <w:rPr>
          <w:rFonts w:ascii="Times New Roman" w:hAnsi="Times New Roman" w:cs="Times New Roman"/>
          <w:sz w:val="28"/>
          <w:szCs w:val="28"/>
        </w:rPr>
        <w:t>н</w:t>
      </w:r>
      <w:r w:rsidRPr="009958D1">
        <w:rPr>
          <w:rFonts w:ascii="Times New Roman" w:hAnsi="Times New Roman" w:cs="Times New Roman"/>
          <w:sz w:val="28"/>
          <w:szCs w:val="28"/>
        </w:rPr>
        <w:t>дации о внесении в соответствии с поступившими предложениями измен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ний в Правила или об отклонении таких предложений с указанием причин отклонения;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6) прием заявлений о предоставлении разрешения на условно разреше</w:t>
      </w:r>
      <w:r w:rsidRPr="009958D1">
        <w:rPr>
          <w:rFonts w:ascii="Times New Roman" w:hAnsi="Times New Roman" w:cs="Times New Roman"/>
          <w:sz w:val="28"/>
          <w:szCs w:val="28"/>
        </w:rPr>
        <w:t>н</w:t>
      </w:r>
      <w:r w:rsidRPr="009958D1">
        <w:rPr>
          <w:rFonts w:ascii="Times New Roman" w:hAnsi="Times New Roman" w:cs="Times New Roman"/>
          <w:sz w:val="28"/>
          <w:szCs w:val="28"/>
        </w:rPr>
        <w:t>ный вид использования земельного участка или объекта капитального стро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>тельства и заявлений о предоставлении разрешения на отклонение от пр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дельных параметров разрешенного строительства, реконструкции объектов капитального строительства;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7) подготовка и представление </w:t>
      </w:r>
      <w:r w:rsidR="00A62EB2">
        <w:rPr>
          <w:rFonts w:ascii="Times New Roman" w:hAnsi="Times New Roman" w:cs="Times New Roman"/>
          <w:sz w:val="28"/>
          <w:szCs w:val="28"/>
        </w:rPr>
        <w:t>главе</w:t>
      </w:r>
      <w:r w:rsidRPr="009958D1">
        <w:rPr>
          <w:rFonts w:ascii="Times New Roman" w:hAnsi="Times New Roman" w:cs="Times New Roman"/>
          <w:sz w:val="28"/>
          <w:szCs w:val="28"/>
        </w:rPr>
        <w:t xml:space="preserve"> рекомендаций по итогам провед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ния публичных слушаний о предоставлении разрешения на условно разр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 или объекта капитального строительства и по итогам проведения публичных слушаний о предоставл</w:t>
      </w:r>
      <w:r w:rsidRPr="009958D1">
        <w:rPr>
          <w:rFonts w:ascii="Times New Roman" w:hAnsi="Times New Roman" w:cs="Times New Roman"/>
          <w:sz w:val="28"/>
          <w:szCs w:val="28"/>
        </w:rPr>
        <w:t>е</w:t>
      </w:r>
      <w:r w:rsidRPr="009958D1">
        <w:rPr>
          <w:rFonts w:ascii="Times New Roman" w:hAnsi="Times New Roman" w:cs="Times New Roman"/>
          <w:sz w:val="28"/>
          <w:szCs w:val="28"/>
        </w:rPr>
        <w:t>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7. Осуществление иных задач и функций, предусмотренных Градостро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 xml:space="preserve">тельным </w:t>
      </w:r>
      <w:hyperlink r:id="rId7" w:history="1">
        <w:r w:rsidRPr="00A62E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58D1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</w:t>
      </w:r>
      <w:r w:rsidRPr="009958D1">
        <w:rPr>
          <w:rFonts w:ascii="Times New Roman" w:hAnsi="Times New Roman" w:cs="Times New Roman"/>
          <w:sz w:val="28"/>
          <w:szCs w:val="28"/>
        </w:rPr>
        <w:t>а</w:t>
      </w:r>
      <w:r w:rsidRPr="009958D1">
        <w:rPr>
          <w:rFonts w:ascii="Times New Roman" w:hAnsi="Times New Roman" w:cs="Times New Roman"/>
          <w:sz w:val="28"/>
          <w:szCs w:val="28"/>
        </w:rPr>
        <w:t>ми Новосибирской области.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8. Запрашивать в органах государственной власти, органах местного с</w:t>
      </w:r>
      <w:r w:rsidRPr="009958D1">
        <w:rPr>
          <w:rFonts w:ascii="Times New Roman" w:hAnsi="Times New Roman" w:cs="Times New Roman"/>
          <w:sz w:val="28"/>
          <w:szCs w:val="28"/>
        </w:rPr>
        <w:t>а</w:t>
      </w:r>
      <w:r w:rsidRPr="009958D1">
        <w:rPr>
          <w:rFonts w:ascii="Times New Roman" w:hAnsi="Times New Roman" w:cs="Times New Roman"/>
          <w:sz w:val="28"/>
          <w:szCs w:val="28"/>
        </w:rPr>
        <w:t>моуправления муниципальных образований Новосибирской области и иных организациях информацию и материалы по вопросам, входящим в компете</w:t>
      </w:r>
      <w:r w:rsidRPr="009958D1">
        <w:rPr>
          <w:rFonts w:ascii="Times New Roman" w:hAnsi="Times New Roman" w:cs="Times New Roman"/>
          <w:sz w:val="28"/>
          <w:szCs w:val="28"/>
        </w:rPr>
        <w:t>н</w:t>
      </w:r>
      <w:r w:rsidRPr="009958D1">
        <w:rPr>
          <w:rFonts w:ascii="Times New Roman" w:hAnsi="Times New Roman" w:cs="Times New Roman"/>
          <w:sz w:val="28"/>
          <w:szCs w:val="28"/>
        </w:rPr>
        <w:t>цию комиссии.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9. Привлекать в установленном порядке для работы в комиссии работн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 xml:space="preserve">ков </w:t>
      </w:r>
      <w:r w:rsidR="00A62EB2">
        <w:rPr>
          <w:rFonts w:ascii="Times New Roman" w:hAnsi="Times New Roman" w:cs="Times New Roman"/>
          <w:sz w:val="28"/>
          <w:szCs w:val="28"/>
        </w:rPr>
        <w:t>администрации Болотнинского района</w:t>
      </w:r>
      <w:r w:rsidRPr="009958D1">
        <w:rPr>
          <w:rFonts w:ascii="Times New Roman" w:hAnsi="Times New Roman" w:cs="Times New Roman"/>
          <w:sz w:val="28"/>
          <w:szCs w:val="28"/>
        </w:rPr>
        <w:t xml:space="preserve"> Новосибирской области, юрид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>ческих и физических лиц.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10. Создавать рабочие группы из числа членов комиссии с целью реал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>зации отдельных ее полномочий.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IV. Порядок деятельности комиссии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9958D1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 (далее - председ</w:t>
      </w:r>
      <w:r w:rsidRPr="009958D1">
        <w:rPr>
          <w:rFonts w:ascii="Times New Roman" w:hAnsi="Times New Roman" w:cs="Times New Roman"/>
          <w:sz w:val="28"/>
          <w:szCs w:val="28"/>
        </w:rPr>
        <w:t>а</w:t>
      </w:r>
      <w:r w:rsidRPr="009958D1">
        <w:rPr>
          <w:rFonts w:ascii="Times New Roman" w:hAnsi="Times New Roman" w:cs="Times New Roman"/>
          <w:sz w:val="28"/>
          <w:szCs w:val="28"/>
        </w:rPr>
        <w:t>тель), заместитель председателя комиссии, секретарь комиссии (по вопросам подготовки проектов правил землепользования и застройки), секретарь к</w:t>
      </w:r>
      <w:r w:rsidRPr="009958D1">
        <w:rPr>
          <w:rFonts w:ascii="Times New Roman" w:hAnsi="Times New Roman" w:cs="Times New Roman"/>
          <w:sz w:val="28"/>
          <w:szCs w:val="28"/>
        </w:rPr>
        <w:t>о</w:t>
      </w:r>
      <w:r w:rsidRPr="009958D1">
        <w:rPr>
          <w:rFonts w:ascii="Times New Roman" w:hAnsi="Times New Roman" w:cs="Times New Roman"/>
          <w:sz w:val="28"/>
          <w:szCs w:val="28"/>
        </w:rPr>
        <w:t>миссии (по вопросам предоставления разрешений на условно разрешенный вид использования земельного участка или объекта капитального строител</w:t>
      </w:r>
      <w:r w:rsidRPr="009958D1">
        <w:rPr>
          <w:rFonts w:ascii="Times New Roman" w:hAnsi="Times New Roman" w:cs="Times New Roman"/>
          <w:sz w:val="28"/>
          <w:szCs w:val="28"/>
        </w:rPr>
        <w:t>ь</w:t>
      </w:r>
      <w:r w:rsidRPr="009958D1">
        <w:rPr>
          <w:rFonts w:ascii="Times New Roman" w:hAnsi="Times New Roman" w:cs="Times New Roman"/>
          <w:sz w:val="28"/>
          <w:szCs w:val="28"/>
        </w:rPr>
        <w:t>ства и предоставления разрешений на отклонение от предельных параметров разрешенного строительства, реконструкции объектов капитального стро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>тельства) и члены комиссии.</w:t>
      </w:r>
      <w:proofErr w:type="gramEnd"/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На заседания комиссии в обязательном порядке приглашаются предст</w:t>
      </w:r>
      <w:r w:rsidRPr="009958D1">
        <w:rPr>
          <w:rFonts w:ascii="Times New Roman" w:hAnsi="Times New Roman" w:cs="Times New Roman"/>
          <w:sz w:val="28"/>
          <w:szCs w:val="28"/>
        </w:rPr>
        <w:t>а</w:t>
      </w:r>
      <w:r w:rsidRPr="009958D1">
        <w:rPr>
          <w:rFonts w:ascii="Times New Roman" w:hAnsi="Times New Roman" w:cs="Times New Roman"/>
          <w:sz w:val="28"/>
          <w:szCs w:val="28"/>
        </w:rPr>
        <w:t xml:space="preserve">вители </w:t>
      </w:r>
      <w:r w:rsidR="00A77C95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Pr="009958D1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A77C95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958D1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Pr="009958D1">
        <w:rPr>
          <w:rFonts w:ascii="Times New Roman" w:hAnsi="Times New Roman" w:cs="Times New Roman"/>
          <w:sz w:val="28"/>
          <w:szCs w:val="28"/>
        </w:rPr>
        <w:t>р</w:t>
      </w:r>
      <w:r w:rsidRPr="009958D1">
        <w:rPr>
          <w:rFonts w:ascii="Times New Roman" w:hAnsi="Times New Roman" w:cs="Times New Roman"/>
          <w:sz w:val="28"/>
          <w:szCs w:val="28"/>
        </w:rPr>
        <w:t>ской области, в отношении которых рассматриваются вопросы в соответс</w:t>
      </w:r>
      <w:r w:rsidRPr="009958D1">
        <w:rPr>
          <w:rFonts w:ascii="Times New Roman" w:hAnsi="Times New Roman" w:cs="Times New Roman"/>
          <w:sz w:val="28"/>
          <w:szCs w:val="28"/>
        </w:rPr>
        <w:t>т</w:t>
      </w:r>
      <w:r w:rsidRPr="009958D1">
        <w:rPr>
          <w:rFonts w:ascii="Times New Roman" w:hAnsi="Times New Roman" w:cs="Times New Roman"/>
          <w:sz w:val="28"/>
          <w:szCs w:val="28"/>
        </w:rPr>
        <w:t>вии с компетенцией комиссии.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12. Председатель осуществляет общее руководство комиссией, орган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 xml:space="preserve">зует ее работу, осуществляет общий </w:t>
      </w:r>
      <w:proofErr w:type="gramStart"/>
      <w:r w:rsidRPr="00995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8D1">
        <w:rPr>
          <w:rFonts w:ascii="Times New Roman" w:hAnsi="Times New Roman" w:cs="Times New Roman"/>
          <w:sz w:val="28"/>
          <w:szCs w:val="28"/>
        </w:rPr>
        <w:t xml:space="preserve"> реализацией принятых к</w:t>
      </w:r>
      <w:r w:rsidRPr="009958D1">
        <w:rPr>
          <w:rFonts w:ascii="Times New Roman" w:hAnsi="Times New Roman" w:cs="Times New Roman"/>
          <w:sz w:val="28"/>
          <w:szCs w:val="28"/>
        </w:rPr>
        <w:t>о</w:t>
      </w:r>
      <w:r w:rsidRPr="009958D1">
        <w:rPr>
          <w:rFonts w:ascii="Times New Roman" w:hAnsi="Times New Roman" w:cs="Times New Roman"/>
          <w:sz w:val="28"/>
          <w:szCs w:val="28"/>
        </w:rPr>
        <w:t>миссией решений, распределяет обязанности между членами комиссии.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13. Заседания комиссии проводит председатель, а в период его отсутс</w:t>
      </w:r>
      <w:r w:rsidRPr="009958D1">
        <w:rPr>
          <w:rFonts w:ascii="Times New Roman" w:hAnsi="Times New Roman" w:cs="Times New Roman"/>
          <w:sz w:val="28"/>
          <w:szCs w:val="28"/>
        </w:rPr>
        <w:t>т</w:t>
      </w:r>
      <w:r w:rsidRPr="009958D1">
        <w:rPr>
          <w:rFonts w:ascii="Times New Roman" w:hAnsi="Times New Roman" w:cs="Times New Roman"/>
          <w:sz w:val="28"/>
          <w:szCs w:val="28"/>
        </w:rPr>
        <w:t>вия - заместитель председателя комиссии по решению председателя. В сл</w:t>
      </w:r>
      <w:r w:rsidRPr="009958D1">
        <w:rPr>
          <w:rFonts w:ascii="Times New Roman" w:hAnsi="Times New Roman" w:cs="Times New Roman"/>
          <w:sz w:val="28"/>
          <w:szCs w:val="28"/>
        </w:rPr>
        <w:t>у</w:t>
      </w:r>
      <w:r w:rsidRPr="009958D1">
        <w:rPr>
          <w:rFonts w:ascii="Times New Roman" w:hAnsi="Times New Roman" w:cs="Times New Roman"/>
          <w:sz w:val="28"/>
          <w:szCs w:val="28"/>
        </w:rPr>
        <w:t>чае отсутствия секретаря комиссии председательствующим назначается др</w:t>
      </w:r>
      <w:r w:rsidRPr="009958D1">
        <w:rPr>
          <w:rFonts w:ascii="Times New Roman" w:hAnsi="Times New Roman" w:cs="Times New Roman"/>
          <w:sz w:val="28"/>
          <w:szCs w:val="28"/>
        </w:rPr>
        <w:t>у</w:t>
      </w:r>
      <w:r w:rsidRPr="009958D1">
        <w:rPr>
          <w:rFonts w:ascii="Times New Roman" w:hAnsi="Times New Roman" w:cs="Times New Roman"/>
          <w:sz w:val="28"/>
          <w:szCs w:val="28"/>
        </w:rPr>
        <w:t>гое исполняющее его обязанности лицо из членов комиссии.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14. Комиссия осуществляет свою деятельность в форме заседаний. Итоги каждого заседания оформляются протоколом, который ведут секретари к</w:t>
      </w:r>
      <w:r w:rsidRPr="009958D1">
        <w:rPr>
          <w:rFonts w:ascii="Times New Roman" w:hAnsi="Times New Roman" w:cs="Times New Roman"/>
          <w:sz w:val="28"/>
          <w:szCs w:val="28"/>
        </w:rPr>
        <w:t>о</w:t>
      </w:r>
      <w:r w:rsidRPr="009958D1">
        <w:rPr>
          <w:rFonts w:ascii="Times New Roman" w:hAnsi="Times New Roman" w:cs="Times New Roman"/>
          <w:sz w:val="28"/>
          <w:szCs w:val="28"/>
        </w:rPr>
        <w:t>миссии. Протокол подписывают председательствующий на заседании коми</w:t>
      </w:r>
      <w:r w:rsidRPr="009958D1">
        <w:rPr>
          <w:rFonts w:ascii="Times New Roman" w:hAnsi="Times New Roman" w:cs="Times New Roman"/>
          <w:sz w:val="28"/>
          <w:szCs w:val="28"/>
        </w:rPr>
        <w:t>с</w:t>
      </w:r>
      <w:r w:rsidRPr="009958D1">
        <w:rPr>
          <w:rFonts w:ascii="Times New Roman" w:hAnsi="Times New Roman" w:cs="Times New Roman"/>
          <w:sz w:val="28"/>
          <w:szCs w:val="28"/>
        </w:rPr>
        <w:t>сии и секретари комиссии. К протоколу могут прилагаться копии материалов в соответствии с повесткой заседания.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15. Комиссия осуществляет свою деятельность в соответствии с планом работы, который принимается на заседании комиссии и утверждается пре</w:t>
      </w:r>
      <w:r w:rsidRPr="009958D1">
        <w:rPr>
          <w:rFonts w:ascii="Times New Roman" w:hAnsi="Times New Roman" w:cs="Times New Roman"/>
          <w:sz w:val="28"/>
          <w:szCs w:val="28"/>
        </w:rPr>
        <w:t>д</w:t>
      </w:r>
      <w:r w:rsidRPr="009958D1">
        <w:rPr>
          <w:rFonts w:ascii="Times New Roman" w:hAnsi="Times New Roman" w:cs="Times New Roman"/>
          <w:sz w:val="28"/>
          <w:szCs w:val="28"/>
        </w:rPr>
        <w:t>седателем.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16. Секретари комиссии осуществляют следующие функции: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1) прием и регистрацию поступивших на рассмотрение комиссии обр</w:t>
      </w:r>
      <w:r w:rsidRPr="009958D1">
        <w:rPr>
          <w:rFonts w:ascii="Times New Roman" w:hAnsi="Times New Roman" w:cs="Times New Roman"/>
          <w:sz w:val="28"/>
          <w:szCs w:val="28"/>
        </w:rPr>
        <w:t>а</w:t>
      </w:r>
      <w:r w:rsidRPr="009958D1">
        <w:rPr>
          <w:rFonts w:ascii="Times New Roman" w:hAnsi="Times New Roman" w:cs="Times New Roman"/>
          <w:sz w:val="28"/>
          <w:szCs w:val="28"/>
        </w:rPr>
        <w:t>щений, предложений и заявлений;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2) информирование членов комиссии о времени, месте, дате и повестке очередного заседания;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3) подготовку и выдачу заинтересованным лицам выписки из протоколов заседаний комиссии;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4) направление уведомлений в </w:t>
      </w:r>
      <w:r w:rsidR="00F557FF">
        <w:rPr>
          <w:rFonts w:ascii="Times New Roman" w:hAnsi="Times New Roman" w:cs="Times New Roman"/>
          <w:sz w:val="28"/>
          <w:szCs w:val="28"/>
        </w:rPr>
        <w:t>МО город Болотное</w:t>
      </w:r>
      <w:r w:rsidRPr="009958D1">
        <w:rPr>
          <w:rFonts w:ascii="Times New Roman" w:hAnsi="Times New Roman" w:cs="Times New Roman"/>
          <w:sz w:val="28"/>
          <w:szCs w:val="28"/>
        </w:rPr>
        <w:t xml:space="preserve"> и сельские поселения </w:t>
      </w:r>
      <w:r w:rsidR="004A08AD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 о направлении представителя для участия в заседании комиссии, а также о времени, месте, дате и повестке заседания;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5) выполнение иных организационных функций, необходимых для обе</w:t>
      </w:r>
      <w:r w:rsidRPr="009958D1">
        <w:rPr>
          <w:rFonts w:ascii="Times New Roman" w:hAnsi="Times New Roman" w:cs="Times New Roman"/>
          <w:sz w:val="28"/>
          <w:szCs w:val="28"/>
        </w:rPr>
        <w:t>с</w:t>
      </w:r>
      <w:r w:rsidRPr="009958D1">
        <w:rPr>
          <w:rFonts w:ascii="Times New Roman" w:hAnsi="Times New Roman" w:cs="Times New Roman"/>
          <w:sz w:val="28"/>
          <w:szCs w:val="28"/>
        </w:rPr>
        <w:t>печения деятельности комиссии.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17. Комиссия правомочна принимать решение, если на ее заседании пр</w:t>
      </w:r>
      <w:r w:rsidRPr="009958D1">
        <w:rPr>
          <w:rFonts w:ascii="Times New Roman" w:hAnsi="Times New Roman" w:cs="Times New Roman"/>
          <w:sz w:val="28"/>
          <w:szCs w:val="28"/>
        </w:rPr>
        <w:t>и</w:t>
      </w:r>
      <w:r w:rsidRPr="009958D1">
        <w:rPr>
          <w:rFonts w:ascii="Times New Roman" w:hAnsi="Times New Roman" w:cs="Times New Roman"/>
          <w:sz w:val="28"/>
          <w:szCs w:val="28"/>
        </w:rPr>
        <w:t>сутствует не менее двух третей от общего числа членов комиссии (далее - кворум).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18. Решения комиссии принимаются путем открытого голосования пр</w:t>
      </w:r>
      <w:r w:rsidRPr="009958D1">
        <w:rPr>
          <w:rFonts w:ascii="Times New Roman" w:hAnsi="Times New Roman" w:cs="Times New Roman"/>
          <w:sz w:val="28"/>
          <w:szCs w:val="28"/>
        </w:rPr>
        <w:t>о</w:t>
      </w:r>
      <w:r w:rsidRPr="009958D1">
        <w:rPr>
          <w:rFonts w:ascii="Times New Roman" w:hAnsi="Times New Roman" w:cs="Times New Roman"/>
          <w:sz w:val="28"/>
          <w:szCs w:val="28"/>
        </w:rPr>
        <w:t>стым большинством голосов. При равенстве голосов голос председательс</w:t>
      </w:r>
      <w:r w:rsidRPr="009958D1">
        <w:rPr>
          <w:rFonts w:ascii="Times New Roman" w:hAnsi="Times New Roman" w:cs="Times New Roman"/>
          <w:sz w:val="28"/>
          <w:szCs w:val="28"/>
        </w:rPr>
        <w:t>т</w:t>
      </w:r>
      <w:r w:rsidRPr="009958D1">
        <w:rPr>
          <w:rFonts w:ascii="Times New Roman" w:hAnsi="Times New Roman" w:cs="Times New Roman"/>
          <w:sz w:val="28"/>
          <w:szCs w:val="28"/>
        </w:rPr>
        <w:lastRenderedPageBreak/>
        <w:t>вующего является решающим.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557FF">
        <w:rPr>
          <w:rFonts w:ascii="Times New Roman" w:hAnsi="Times New Roman" w:cs="Times New Roman"/>
          <w:sz w:val="28"/>
          <w:szCs w:val="28"/>
        </w:rPr>
        <w:t>МО города Болотное</w:t>
      </w:r>
      <w:r w:rsidR="00B61AA0">
        <w:rPr>
          <w:rFonts w:ascii="Times New Roman" w:hAnsi="Times New Roman" w:cs="Times New Roman"/>
          <w:sz w:val="28"/>
          <w:szCs w:val="28"/>
        </w:rPr>
        <w:t xml:space="preserve"> и </w:t>
      </w:r>
      <w:r w:rsidRPr="009958D1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B61AA0">
        <w:rPr>
          <w:rFonts w:ascii="Times New Roman" w:hAnsi="Times New Roman" w:cs="Times New Roman"/>
          <w:sz w:val="28"/>
          <w:szCs w:val="28"/>
        </w:rPr>
        <w:t>Болотнинск</w:t>
      </w:r>
      <w:r w:rsidR="00B61AA0">
        <w:rPr>
          <w:rFonts w:ascii="Times New Roman" w:hAnsi="Times New Roman" w:cs="Times New Roman"/>
          <w:sz w:val="28"/>
          <w:szCs w:val="28"/>
        </w:rPr>
        <w:t>о</w:t>
      </w:r>
      <w:r w:rsidR="00B61AA0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9958D1">
        <w:rPr>
          <w:rFonts w:ascii="Times New Roman" w:hAnsi="Times New Roman" w:cs="Times New Roman"/>
          <w:sz w:val="28"/>
          <w:szCs w:val="28"/>
        </w:rPr>
        <w:t xml:space="preserve">Новосибирской области при рассмотрении вопросов, касающихся иных муниципальных образований </w:t>
      </w:r>
      <w:r w:rsidR="000C1D18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области, в голосовании не участвуют и не учитываются при определении кворума.</w:t>
      </w:r>
    </w:p>
    <w:p w:rsidR="009958D1" w:rsidRPr="00F14B70" w:rsidRDefault="009958D1" w:rsidP="00F14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958D1" w:rsidRPr="00F14B70" w:rsidSect="00995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58D1">
        <w:rPr>
          <w:rFonts w:ascii="Times New Roman" w:hAnsi="Times New Roman" w:cs="Times New Roman"/>
          <w:sz w:val="28"/>
          <w:szCs w:val="28"/>
        </w:rPr>
        <w:t>19. В случае невозможности присутствия члена комиссии на заседании он вправе изложить свое мнение по рассматриваемым вопросам в письме</w:t>
      </w:r>
      <w:r w:rsidRPr="009958D1">
        <w:rPr>
          <w:rFonts w:ascii="Times New Roman" w:hAnsi="Times New Roman" w:cs="Times New Roman"/>
          <w:sz w:val="28"/>
          <w:szCs w:val="28"/>
        </w:rPr>
        <w:t>н</w:t>
      </w:r>
      <w:r w:rsidRPr="009958D1">
        <w:rPr>
          <w:rFonts w:ascii="Times New Roman" w:hAnsi="Times New Roman" w:cs="Times New Roman"/>
          <w:sz w:val="28"/>
          <w:szCs w:val="28"/>
        </w:rPr>
        <w:t>ном виде. В таком случае его мнение учитывается при принятии решения и является обязательным пр</w:t>
      </w:r>
      <w:r w:rsidR="00F14B70">
        <w:rPr>
          <w:rFonts w:ascii="Times New Roman" w:hAnsi="Times New Roman" w:cs="Times New Roman"/>
          <w:sz w:val="28"/>
          <w:szCs w:val="28"/>
        </w:rPr>
        <w:t>иложением к протоколу заседания.</w:t>
      </w:r>
    </w:p>
    <w:p w:rsidR="00F14B70" w:rsidRPr="009958D1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F14B70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14B70" w:rsidRPr="009958D1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14B70" w:rsidRPr="009958D1" w:rsidRDefault="00F14B70" w:rsidP="00F14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1610" w:rsidRPr="009958D1" w:rsidRDefault="00571610" w:rsidP="00571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28.10.2016 г.</w:t>
      </w:r>
      <w:r w:rsidRPr="009958D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638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9958D1">
        <w:rPr>
          <w:rFonts w:ascii="Times New Roman" w:hAnsi="Times New Roman" w:cs="Times New Roman"/>
          <w:sz w:val="28"/>
          <w:szCs w:val="28"/>
        </w:rPr>
        <w:t>СОСТАВ</w:t>
      </w:r>
    </w:p>
    <w:p w:rsidR="00F14B70" w:rsidRDefault="009958D1" w:rsidP="0099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ПРОЕКТОВ </w:t>
      </w:r>
    </w:p>
    <w:p w:rsidR="00F14B70" w:rsidRDefault="009958D1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ПРАВИЛ ЗЕМЛЕПОЛЬЗОВАНИЯ</w:t>
      </w:r>
      <w:r w:rsidR="00F14B70">
        <w:rPr>
          <w:rFonts w:ascii="Times New Roman" w:hAnsi="Times New Roman" w:cs="Times New Roman"/>
          <w:sz w:val="28"/>
          <w:szCs w:val="28"/>
        </w:rPr>
        <w:t xml:space="preserve"> И ЗАСТРОЙКИ ПОСЕЛЕНИЙ </w:t>
      </w:r>
    </w:p>
    <w:p w:rsidR="00F14B70" w:rsidRDefault="00F14B70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F14B70" w:rsidRDefault="00F14B70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</w:p>
    <w:p w:rsidR="00F14B70" w:rsidRPr="009958D1" w:rsidRDefault="00F14B70" w:rsidP="00F14B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9958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340"/>
        <w:gridCol w:w="5272"/>
      </w:tblGrid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AE008A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AE008A" w:rsidP="00AE00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нинского района Новосибирской области - 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лищно-коммунального, дорожного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 и земельных отношений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Болотнинского района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03678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Бабицкая Оксана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03678" w:rsidP="007169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отдела строительства, жили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но-коммунального и дорожного компле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 xml:space="preserve">са </w:t>
            </w:r>
            <w:r w:rsidR="0071698B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строительства, жилищно-коммунального, дорожного комплекса и земельных отношений администрации Б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лотнинского района Новосибирской о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698B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сии;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D04034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Никифорцева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D04034" w:rsidP="0099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строительства, жилищно-коммунального и дорожного комплекса 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лищно-коммунального, дорожного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 и земельных отношений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Болотнинского района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 (по в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просам подготовки проектов правил зе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лепользования и застройки);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D04034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Лариса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D04034" w:rsidP="0099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ва, жилищно-коммунального и дорожного комплекса 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лищно-коммунального, дорожного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 и земельных отношений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рации Болотнинского района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 (по в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просам предоставления разрешений на у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ловно разрешенный вид использования земельного участка или объекта капитал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ного строительства и предоставления ра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решений на отклонение от предельных параметров разрешенного строительства, реконструкции объектов капитального строительства).</w:t>
            </w:r>
            <w:proofErr w:type="gramEnd"/>
          </w:p>
        </w:tc>
      </w:tr>
      <w:tr w:rsidR="009958D1" w:rsidRPr="009958D1" w:rsidTr="00265D8C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DA6435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DA6435" w:rsidP="00DA6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нинского района Новосибирской области, начальник управления сельского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администрации Болотнинского района Новосибирской области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3F448D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Бурдыгин Владимир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3F448D" w:rsidP="0099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263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E263E5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proofErr w:type="gramStart"/>
            <w:r w:rsidR="00E263E5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="00E263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E263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63E5">
              <w:rPr>
                <w:rFonts w:ascii="Times New Roman" w:hAnsi="Times New Roman" w:cs="Times New Roman"/>
                <w:sz w:val="28"/>
                <w:szCs w:val="28"/>
              </w:rPr>
              <w:t>лотнинского района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ласти (по согласованию);</w:t>
            </w:r>
          </w:p>
        </w:tc>
      </w:tr>
      <w:tr w:rsidR="00650A0E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650A0E" w:rsidRDefault="00650A0E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Светлана Вячесл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A0E" w:rsidRPr="009958D1" w:rsidRDefault="00650A0E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50A0E" w:rsidRDefault="00650A0E" w:rsidP="0099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Болотнинского района Новосибирской области;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0E7CBA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Кирпун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0E7CBA" w:rsidP="0099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земельных отношений администрации Болотнинского района 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(по согласов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58D1" w:rsidRPr="009958D1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4C4378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Печенкина Наталья Вячесл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4C4378" w:rsidP="00995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 отдела земельных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администрации Болотнинского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(по соглас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</w:tc>
      </w:tr>
      <w:tr w:rsidR="009958D1" w:rsidRPr="009958D1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8E1031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Чугайнов Артём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9958D1" w:rsidRDefault="008E1031" w:rsidP="008E10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юридического отдела администрации Болотнинского района 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(по согласов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58D1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9958D1" w:rsidRPr="000E7E3D" w:rsidTr="00265D8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0E7E3D" w:rsidRDefault="000E7E3D" w:rsidP="00995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Ольга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0E7E3D" w:rsidRDefault="009958D1" w:rsidP="0099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E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9958D1" w:rsidRPr="000E7E3D" w:rsidRDefault="000E7E3D" w:rsidP="000E7E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9958D1" w:rsidRPr="000E7E3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строительной деятельностью управления архитектуры и строительства</w:t>
            </w:r>
            <w:r w:rsidR="009958D1" w:rsidRPr="000E7E3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</w:t>
            </w:r>
            <w:r w:rsidR="009958D1" w:rsidRPr="000E7E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958D1" w:rsidRPr="000E7E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строительства Новосибирской области</w:t>
            </w:r>
            <w:r w:rsidR="00265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265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D1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 w:rsidR="00265D8C">
        <w:rPr>
          <w:rFonts w:ascii="Times New Roman" w:hAnsi="Times New Roman" w:cs="Times New Roman"/>
          <w:sz w:val="28"/>
          <w:szCs w:val="28"/>
        </w:rPr>
        <w:t>представители сельских поселений</w:t>
      </w:r>
      <w:r w:rsidRPr="009958D1">
        <w:rPr>
          <w:rFonts w:ascii="Times New Roman" w:hAnsi="Times New Roman" w:cs="Times New Roman"/>
          <w:sz w:val="28"/>
          <w:szCs w:val="28"/>
        </w:rPr>
        <w:t xml:space="preserve"> </w:t>
      </w:r>
      <w:r w:rsidR="00265D8C">
        <w:rPr>
          <w:rFonts w:ascii="Times New Roman" w:hAnsi="Times New Roman" w:cs="Times New Roman"/>
          <w:sz w:val="28"/>
          <w:szCs w:val="28"/>
        </w:rPr>
        <w:t>Болотни</w:t>
      </w:r>
      <w:r w:rsidR="00265D8C">
        <w:rPr>
          <w:rFonts w:ascii="Times New Roman" w:hAnsi="Times New Roman" w:cs="Times New Roman"/>
          <w:sz w:val="28"/>
          <w:szCs w:val="28"/>
        </w:rPr>
        <w:t>н</w:t>
      </w:r>
      <w:r w:rsidR="00265D8C">
        <w:rPr>
          <w:rFonts w:ascii="Times New Roman" w:hAnsi="Times New Roman" w:cs="Times New Roman"/>
          <w:sz w:val="28"/>
          <w:szCs w:val="28"/>
        </w:rPr>
        <w:t>ского</w:t>
      </w:r>
      <w:r w:rsidRPr="009958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(по согласованию), которые участвуют в принятии решений в соответствии с компетенцией комиссии в отношении данного сельского поселения </w:t>
      </w:r>
      <w:r w:rsidR="00265D8C">
        <w:rPr>
          <w:rFonts w:ascii="Times New Roman" w:hAnsi="Times New Roman" w:cs="Times New Roman"/>
          <w:sz w:val="28"/>
          <w:szCs w:val="28"/>
        </w:rPr>
        <w:t>Болотнинского</w:t>
      </w:r>
      <w:r w:rsidRPr="009958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соответственно.</w:t>
      </w: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58D1" w:rsidRPr="009958D1" w:rsidRDefault="009958D1" w:rsidP="009958D1">
      <w:pPr>
        <w:rPr>
          <w:sz w:val="28"/>
          <w:szCs w:val="28"/>
        </w:rPr>
      </w:pPr>
      <w:bookmarkStart w:id="2" w:name="_GoBack"/>
      <w:bookmarkEnd w:id="2"/>
    </w:p>
    <w:p w:rsidR="009958D1" w:rsidRDefault="009958D1"/>
    <w:sectPr w:rsidR="009958D1" w:rsidSect="00D8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5A2"/>
    <w:multiLevelType w:val="hybridMultilevel"/>
    <w:tmpl w:val="33CC89AA"/>
    <w:lvl w:ilvl="0" w:tplc="51DA7B8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DC5C0C"/>
    <w:rsid w:val="00023778"/>
    <w:rsid w:val="000A7089"/>
    <w:rsid w:val="000C1D18"/>
    <w:rsid w:val="000D45F9"/>
    <w:rsid w:val="000E7CBA"/>
    <w:rsid w:val="000E7E3D"/>
    <w:rsid w:val="00152927"/>
    <w:rsid w:val="00155CA1"/>
    <w:rsid w:val="00177063"/>
    <w:rsid w:val="001F549F"/>
    <w:rsid w:val="00265D8C"/>
    <w:rsid w:val="003F448D"/>
    <w:rsid w:val="00442CEE"/>
    <w:rsid w:val="004A08AD"/>
    <w:rsid w:val="004C4378"/>
    <w:rsid w:val="004D723D"/>
    <w:rsid w:val="00507535"/>
    <w:rsid w:val="00537C27"/>
    <w:rsid w:val="00571610"/>
    <w:rsid w:val="005A0E34"/>
    <w:rsid w:val="005B45CA"/>
    <w:rsid w:val="00650A0E"/>
    <w:rsid w:val="00670D62"/>
    <w:rsid w:val="006B1250"/>
    <w:rsid w:val="006D3881"/>
    <w:rsid w:val="0071698B"/>
    <w:rsid w:val="00792853"/>
    <w:rsid w:val="00816925"/>
    <w:rsid w:val="008866B1"/>
    <w:rsid w:val="008911DD"/>
    <w:rsid w:val="008C4A45"/>
    <w:rsid w:val="008E1031"/>
    <w:rsid w:val="00903678"/>
    <w:rsid w:val="009067A4"/>
    <w:rsid w:val="00935668"/>
    <w:rsid w:val="009958D1"/>
    <w:rsid w:val="009D19A8"/>
    <w:rsid w:val="00A57AA3"/>
    <w:rsid w:val="00A62EB2"/>
    <w:rsid w:val="00A77C95"/>
    <w:rsid w:val="00AE008A"/>
    <w:rsid w:val="00AE1D53"/>
    <w:rsid w:val="00B33185"/>
    <w:rsid w:val="00B61AA0"/>
    <w:rsid w:val="00BC4114"/>
    <w:rsid w:val="00C16BA4"/>
    <w:rsid w:val="00C873B4"/>
    <w:rsid w:val="00D04034"/>
    <w:rsid w:val="00D14740"/>
    <w:rsid w:val="00D85052"/>
    <w:rsid w:val="00DA6435"/>
    <w:rsid w:val="00DC5C0C"/>
    <w:rsid w:val="00E263E5"/>
    <w:rsid w:val="00F14B70"/>
    <w:rsid w:val="00F557FF"/>
    <w:rsid w:val="00F5789D"/>
    <w:rsid w:val="00F84404"/>
    <w:rsid w:val="00F84A9C"/>
    <w:rsid w:val="00FA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C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549F"/>
    <w:pPr>
      <w:ind w:left="720"/>
      <w:contextualSpacing/>
    </w:pPr>
  </w:style>
  <w:style w:type="paragraph" w:customStyle="1" w:styleId="ConsPlusNormal">
    <w:name w:val="ConsPlusNormal"/>
    <w:rsid w:val="00995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BC7FBDCE461E62B462154D4B51387BC69E63CED0D508F887B407CDD7Y3r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BC7FBDCE461E62B462154D4B51387BC59E67C9D8825FFAD6E109YCr8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Бабицкая</dc:creator>
  <cp:keywords/>
  <dc:description/>
  <cp:lastModifiedBy>Бабицкая</cp:lastModifiedBy>
  <cp:revision>59</cp:revision>
  <cp:lastPrinted>2016-11-03T03:53:00Z</cp:lastPrinted>
  <dcterms:created xsi:type="dcterms:W3CDTF">2016-11-02T04:15:00Z</dcterms:created>
  <dcterms:modified xsi:type="dcterms:W3CDTF">2016-11-08T04:53:00Z</dcterms:modified>
</cp:coreProperties>
</file>