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7E" w:rsidRPr="009B492F" w:rsidRDefault="001B0C7E" w:rsidP="001B0C7E">
      <w:r w:rsidRPr="009B492F">
        <w:t xml:space="preserve">Информация об основных показателях финансово-хозяйственной деятельности </w:t>
      </w:r>
    </w:p>
    <w:p w:rsidR="001B0C7E" w:rsidRDefault="001B0C7E" w:rsidP="001B0C7E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 МК</w:t>
      </w:r>
      <w:r w:rsidRPr="009B492F">
        <w:rPr>
          <w:b/>
          <w:sz w:val="20"/>
        </w:rPr>
        <w:t>П "</w:t>
      </w:r>
      <w:r>
        <w:rPr>
          <w:b/>
          <w:sz w:val="20"/>
        </w:rPr>
        <w:t>Тепловодосети</w:t>
      </w:r>
      <w:r w:rsidRPr="009B492F">
        <w:rPr>
          <w:b/>
          <w:sz w:val="20"/>
        </w:rPr>
        <w:t xml:space="preserve">", включая структуру основных производственных затрат </w:t>
      </w:r>
    </w:p>
    <w:p w:rsidR="001B0C7E" w:rsidRPr="009B492F" w:rsidRDefault="001B0C7E" w:rsidP="001B0C7E">
      <w:pPr>
        <w:pStyle w:val="a3"/>
        <w:jc w:val="center"/>
        <w:rPr>
          <w:b/>
          <w:sz w:val="20"/>
        </w:rPr>
      </w:pPr>
      <w:r>
        <w:rPr>
          <w:b/>
          <w:sz w:val="20"/>
        </w:rPr>
        <w:t>факт</w:t>
      </w:r>
      <w:r w:rsidRPr="009B492F">
        <w:rPr>
          <w:b/>
          <w:sz w:val="20"/>
        </w:rPr>
        <w:t xml:space="preserve"> </w:t>
      </w:r>
      <w:r w:rsidR="00AE5F0E">
        <w:rPr>
          <w:b/>
          <w:sz w:val="20"/>
        </w:rPr>
        <w:t>1 квартал 2014</w:t>
      </w:r>
      <w:r w:rsidRPr="009B492F">
        <w:rPr>
          <w:b/>
          <w:sz w:val="20"/>
        </w:rPr>
        <w:t xml:space="preserve"> год.</w:t>
      </w:r>
    </w:p>
    <w:p w:rsidR="001B0C7E" w:rsidRDefault="001B0C7E" w:rsidP="001B0C7E">
      <w:pPr>
        <w:pStyle w:val="a3"/>
        <w:jc w:val="center"/>
        <w:rPr>
          <w:b/>
          <w:sz w:val="20"/>
        </w:rPr>
      </w:pPr>
    </w:p>
    <w:tbl>
      <w:tblPr>
        <w:tblW w:w="9781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374"/>
        <w:gridCol w:w="3739"/>
        <w:gridCol w:w="1290"/>
        <w:gridCol w:w="1638"/>
      </w:tblGrid>
      <w:tr w:rsidR="001B0C7E" w:rsidRPr="001A736E" w:rsidTr="0090769A">
        <w:trPr>
          <w:trHeight w:val="240"/>
        </w:trPr>
        <w:tc>
          <w:tcPr>
            <w:tcW w:w="740" w:type="dxa"/>
            <w:shd w:val="clear" w:color="auto" w:fill="FFFFFF"/>
            <w:vAlign w:val="bottom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74" w:type="dxa"/>
            <w:shd w:val="clear" w:color="auto" w:fill="FFFFFF"/>
            <w:vAlign w:val="bottom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 </w:t>
            </w:r>
          </w:p>
        </w:tc>
        <w:tc>
          <w:tcPr>
            <w:tcW w:w="3739" w:type="dxa"/>
            <w:shd w:val="clear" w:color="auto" w:fill="FFFFFF"/>
            <w:vAlign w:val="bottom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bottom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vAlign w:val="bottom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 </w:t>
            </w:r>
          </w:p>
        </w:tc>
      </w:tr>
      <w:tr w:rsidR="001B0C7E" w:rsidRPr="001A736E" w:rsidTr="0090769A">
        <w:trPr>
          <w:trHeight w:val="46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A736E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1A736E">
              <w:rPr>
                <w:b/>
                <w:bCs/>
                <w:sz w:val="20"/>
              </w:rPr>
              <w:t>/</w:t>
            </w:r>
            <w:proofErr w:type="spellStart"/>
            <w:r w:rsidRPr="001A736E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11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Значение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1</w:t>
            </w:r>
          </w:p>
        </w:tc>
        <w:tc>
          <w:tcPr>
            <w:tcW w:w="6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b/>
                <w:bCs/>
                <w:sz w:val="20"/>
              </w:rPr>
            </w:pPr>
            <w:r w:rsidRPr="001A736E">
              <w:rPr>
                <w:b/>
                <w:bCs/>
                <w:sz w:val="20"/>
              </w:rPr>
              <w:t>4</w:t>
            </w:r>
          </w:p>
        </w:tc>
      </w:tr>
      <w:tr w:rsidR="001B0C7E" w:rsidRPr="001A736E" w:rsidTr="0090769A">
        <w:trPr>
          <w:trHeight w:val="68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</w:t>
            </w:r>
          </w:p>
        </w:tc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вид регулируемой деятельности (производство, передача и сбыт тепловой энергии)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proofErr w:type="spellStart"/>
            <w:r w:rsidRPr="001A736E">
              <w:rPr>
                <w:sz w:val="20"/>
              </w:rPr>
              <w:t>x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A736E">
              <w:rPr>
                <w:sz w:val="20"/>
              </w:rPr>
              <w:t>роизводство (некомбинированная выработка)</w:t>
            </w:r>
            <w:r>
              <w:rPr>
                <w:sz w:val="20"/>
              </w:rPr>
              <w:t xml:space="preserve"> </w:t>
            </w:r>
            <w:r w:rsidRPr="001A736E">
              <w:rPr>
                <w:sz w:val="20"/>
              </w:rPr>
              <w:t>+</w:t>
            </w:r>
            <w:proofErr w:type="spellStart"/>
            <w:r w:rsidRPr="001A736E">
              <w:rPr>
                <w:sz w:val="20"/>
              </w:rPr>
              <w:t>передача+сбыт</w:t>
            </w:r>
            <w:proofErr w:type="spellEnd"/>
          </w:p>
        </w:tc>
      </w:tr>
      <w:tr w:rsidR="001B0C7E" w:rsidRPr="001A736E" w:rsidTr="0090769A">
        <w:trPr>
          <w:trHeight w:val="2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2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выручка от регулируемой деятельности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3049,3</w:t>
            </w:r>
          </w:p>
        </w:tc>
      </w:tr>
      <w:tr w:rsidR="001B0C7E" w:rsidRPr="001A736E" w:rsidTr="0090769A">
        <w:trPr>
          <w:trHeight w:val="2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себестоимость производимых товаров (оказываемых услуг) по регулируемому виду деятельности, 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3340,4</w:t>
            </w:r>
          </w:p>
        </w:tc>
      </w:tr>
      <w:tr w:rsidR="001B0C7E" w:rsidRPr="001A736E" w:rsidTr="0090769A">
        <w:trPr>
          <w:trHeight w:val="2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покупаемую тепловую энергию (мощность)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2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3.2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топливо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1088,4</w:t>
            </w:r>
          </w:p>
        </w:tc>
      </w:tr>
      <w:tr w:rsidR="001B0C7E" w:rsidRPr="001A736E" w:rsidTr="0090769A">
        <w:trPr>
          <w:trHeight w:val="22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3.2.1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>
              <w:rPr>
                <w:sz w:val="20"/>
              </w:rPr>
              <w:t>Уголь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Стоимость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1088,4</w:t>
            </w:r>
          </w:p>
        </w:tc>
      </w:tr>
      <w:tr w:rsidR="001B0C7E" w:rsidRPr="001A736E" w:rsidTr="0090769A">
        <w:trPr>
          <w:trHeight w:val="228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Объем</w:t>
            </w:r>
          </w:p>
        </w:tc>
        <w:tc>
          <w:tcPr>
            <w:tcW w:w="1290" w:type="dxa"/>
            <w:shd w:val="clear" w:color="auto" w:fill="FFFFFF"/>
            <w:hideMark/>
          </w:tcPr>
          <w:p w:rsidR="001B0C7E" w:rsidRPr="009B492F" w:rsidRDefault="001B0C7E" w:rsidP="0090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544,2</w:t>
            </w:r>
          </w:p>
        </w:tc>
      </w:tr>
      <w:tr w:rsidR="001B0C7E" w:rsidRPr="001A736E" w:rsidTr="0090769A">
        <w:trPr>
          <w:trHeight w:val="228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Стоимость 1й единицы объема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C7E" w:rsidRPr="009B492F" w:rsidRDefault="001B0C7E" w:rsidP="0090769A">
            <w:pPr>
              <w:jc w:val="center"/>
              <w:rPr>
                <w:sz w:val="20"/>
              </w:rPr>
            </w:pPr>
            <w:r w:rsidRPr="009B492F">
              <w:rPr>
                <w:sz w:val="20"/>
              </w:rPr>
              <w:t>тыс</w:t>
            </w:r>
            <w:proofErr w:type="gramStart"/>
            <w:r w:rsidRPr="009B492F">
              <w:rPr>
                <w:sz w:val="20"/>
              </w:rPr>
              <w:t>.р</w:t>
            </w:r>
            <w:proofErr w:type="gramEnd"/>
            <w:r w:rsidRPr="009B492F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1B0C7E" w:rsidRPr="001A736E" w:rsidTr="0090769A">
        <w:trPr>
          <w:trHeight w:val="228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Способ приобретения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hideMark/>
          </w:tcPr>
          <w:p w:rsidR="001B0C7E" w:rsidRPr="009B492F" w:rsidRDefault="001B0C7E" w:rsidP="0090769A">
            <w:pPr>
              <w:jc w:val="center"/>
              <w:rPr>
                <w:sz w:val="20"/>
              </w:rPr>
            </w:pPr>
            <w:proofErr w:type="spellStart"/>
            <w:r w:rsidRPr="009B492F">
              <w:rPr>
                <w:sz w:val="20"/>
              </w:rPr>
              <w:t>x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покупка</w:t>
            </w:r>
          </w:p>
        </w:tc>
      </w:tr>
      <w:tr w:rsidR="001B0C7E" w:rsidRPr="001A736E" w:rsidTr="0090769A">
        <w:trPr>
          <w:trHeight w:val="69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</w:t>
            </w:r>
          </w:p>
        </w:tc>
        <w:tc>
          <w:tcPr>
            <w:tcW w:w="6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326,0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3.3.1</w:t>
            </w:r>
          </w:p>
        </w:tc>
        <w:tc>
          <w:tcPr>
            <w:tcW w:w="6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proofErr w:type="gramStart"/>
            <w:r w:rsidRPr="001A736E">
              <w:rPr>
                <w:sz w:val="20"/>
              </w:rPr>
              <w:t>средневзвешенная</w:t>
            </w:r>
            <w:proofErr w:type="gramEnd"/>
            <w:r w:rsidRPr="001A736E">
              <w:rPr>
                <w:sz w:val="20"/>
              </w:rPr>
              <w:t xml:space="preserve"> стоимости 1 кВт*ч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руб.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2,57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3.3.2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объем приобретенной электрической энергии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тыс. кВт*</w:t>
            </w:r>
            <w:proofErr w:type="gramStart"/>
            <w:r w:rsidRPr="001A736E">
              <w:rPr>
                <w:sz w:val="20"/>
              </w:rPr>
              <w:t>ч</w:t>
            </w:r>
            <w:proofErr w:type="gram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126,8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3.4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AC3690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="00AC3690">
              <w:rPr>
                <w:rFonts w:eastAsia="Calibri"/>
                <w:color w:val="000000"/>
                <w:sz w:val="20"/>
                <w:lang w:eastAsia="en-US"/>
              </w:rPr>
              <w:t>14,1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3.5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 xml:space="preserve">расходы на </w:t>
            </w:r>
            <w:proofErr w:type="spellStart"/>
            <w:r w:rsidRPr="001A736E">
              <w:rPr>
                <w:sz w:val="20"/>
              </w:rPr>
              <w:t>химреагенты</w:t>
            </w:r>
            <w:proofErr w:type="spellEnd"/>
            <w:r w:rsidRPr="001A736E">
              <w:rPr>
                <w:sz w:val="20"/>
              </w:rPr>
              <w:t>, используемые в технологическом процессе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0,4</w:t>
            </w: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3.6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1117,1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3.6.1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368,2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3.7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амортизацию основных производственных средств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249,6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3.7.1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аренда имущества, используемого в технологическом процессе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3.8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общепроизводственные (цеховые) расходы, 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124,3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3.8.1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оплату труда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3.8.2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отчисления на социальные нужды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3.9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общехозяйственные (управленческие) расходы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400,3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3.10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185,0</w:t>
            </w:r>
          </w:p>
        </w:tc>
      </w:tr>
      <w:tr w:rsidR="001B0C7E" w:rsidRPr="001A736E" w:rsidTr="0090769A">
        <w:trPr>
          <w:trHeight w:val="7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3.11</w:t>
            </w:r>
          </w:p>
        </w:tc>
        <w:tc>
          <w:tcPr>
            <w:tcW w:w="6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185,6</w:t>
            </w: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4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-291,1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5</w:t>
            </w:r>
          </w:p>
        </w:tc>
        <w:tc>
          <w:tcPr>
            <w:tcW w:w="6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>
              <w:rPr>
                <w:sz w:val="20"/>
              </w:rPr>
              <w:t>чистая прибыль</w:t>
            </w:r>
            <w:r w:rsidRPr="001A736E">
              <w:rPr>
                <w:sz w:val="20"/>
              </w:rPr>
              <w:t xml:space="preserve"> от регулируемого вида деятельности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-291,1</w:t>
            </w: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6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изменение стоимости основных фондов, в том числе за счет ввода (вывода) их из эксплуатации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.р</w:t>
            </w:r>
            <w:proofErr w:type="gramEnd"/>
            <w:r w:rsidRPr="001A736E">
              <w:rPr>
                <w:sz w:val="20"/>
              </w:rPr>
              <w:t>уб.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7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установленная тепловая мощность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Гкал/</w:t>
            </w:r>
            <w:proofErr w:type="gramStart"/>
            <w:r w:rsidRPr="001A736E">
              <w:rPr>
                <w:sz w:val="20"/>
              </w:rPr>
              <w:t>ч</w:t>
            </w:r>
            <w:proofErr w:type="gram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1,2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8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присоединенная нагрузка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Гкал/</w:t>
            </w:r>
            <w:proofErr w:type="gramStart"/>
            <w:r w:rsidRPr="001A736E">
              <w:rPr>
                <w:sz w:val="20"/>
              </w:rPr>
              <w:t>ч</w:t>
            </w:r>
            <w:proofErr w:type="gram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0,8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9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объем вырабатываемой регулируемой организацией тепловой энергии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тыс. Гкал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2,516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10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объем покупаемой регулируемой организацией тепловой энергии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тыс. Гкал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11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объем тепловой энергии, отпускаемой потребителям, 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тыс. Гкал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2,139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11.1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по приборам учета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тыс. Гкал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0,321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lastRenderedPageBreak/>
              <w:t>11.2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по нормативам потребления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тыс. Гкал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1,818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12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%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5,0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13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потери тепла через изоляцию труб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тыс</w:t>
            </w:r>
            <w:proofErr w:type="gramStart"/>
            <w:r w:rsidRPr="001A736E">
              <w:rPr>
                <w:sz w:val="20"/>
              </w:rPr>
              <w:t>.Г</w:t>
            </w:r>
            <w:proofErr w:type="gramEnd"/>
            <w:r w:rsidRPr="001A736E">
              <w:rPr>
                <w:sz w:val="20"/>
              </w:rPr>
              <w:t>кал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0,251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14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км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15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протяженность разводящих сетей (в однотрубном исчислении)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км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1,05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16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количество теплоэлектростанций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ед.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17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количество тепловых станций и котельных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ед.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2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18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количество тепловых пунктов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ед.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1A736E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19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чел.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7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20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proofErr w:type="gramStart"/>
            <w:r w:rsidRPr="001A736E">
              <w:rPr>
                <w:sz w:val="20"/>
              </w:rPr>
              <w:t>кг</w:t>
            </w:r>
            <w:proofErr w:type="gramEnd"/>
            <w:r w:rsidRPr="001A736E">
              <w:rPr>
                <w:sz w:val="20"/>
              </w:rPr>
              <w:t xml:space="preserve"> </w:t>
            </w:r>
            <w:proofErr w:type="spellStart"/>
            <w:r w:rsidRPr="001A736E">
              <w:rPr>
                <w:sz w:val="20"/>
              </w:rPr>
              <w:t>у.т</w:t>
            </w:r>
            <w:proofErr w:type="spellEnd"/>
            <w:r w:rsidRPr="001A736E">
              <w:rPr>
                <w:sz w:val="20"/>
              </w:rPr>
              <w:t>./Гкал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166,1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21</w:t>
            </w:r>
          </w:p>
        </w:tc>
        <w:tc>
          <w:tcPr>
            <w:tcW w:w="6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кВт*</w:t>
            </w:r>
            <w:proofErr w:type="gramStart"/>
            <w:r w:rsidRPr="001A736E">
              <w:rPr>
                <w:sz w:val="20"/>
              </w:rPr>
              <w:t>ч</w:t>
            </w:r>
            <w:proofErr w:type="gramEnd"/>
            <w:r w:rsidRPr="001A736E">
              <w:rPr>
                <w:sz w:val="20"/>
              </w:rPr>
              <w:t>/Гкал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50,4</w:t>
            </w:r>
          </w:p>
        </w:tc>
      </w:tr>
      <w:tr w:rsidR="001B0C7E" w:rsidRPr="001A736E" w:rsidTr="0090769A">
        <w:trPr>
          <w:trHeight w:val="4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22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rPr>
                <w:sz w:val="20"/>
              </w:rPr>
            </w:pPr>
            <w:r w:rsidRPr="001A736E">
              <w:rPr>
                <w:sz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0C7E" w:rsidRPr="001A736E" w:rsidRDefault="001B0C7E" w:rsidP="0090769A">
            <w:pPr>
              <w:jc w:val="center"/>
              <w:rPr>
                <w:sz w:val="20"/>
              </w:rPr>
            </w:pPr>
            <w:r w:rsidRPr="001A736E">
              <w:rPr>
                <w:sz w:val="20"/>
              </w:rPr>
              <w:t>куб</w:t>
            </w:r>
            <w:proofErr w:type="gramStart"/>
            <w:r w:rsidRPr="001A736E">
              <w:rPr>
                <w:sz w:val="20"/>
              </w:rPr>
              <w:t>.м</w:t>
            </w:r>
            <w:proofErr w:type="gramEnd"/>
            <w:r w:rsidRPr="001A736E">
              <w:rPr>
                <w:sz w:val="20"/>
              </w:rPr>
              <w:t>/Гкал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B0C7E" w:rsidRPr="001A736E" w:rsidRDefault="00AC3690" w:rsidP="0090769A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0,23</w:t>
            </w:r>
          </w:p>
        </w:tc>
      </w:tr>
    </w:tbl>
    <w:p w:rsidR="001B0C7E" w:rsidRDefault="001B0C7E" w:rsidP="001B0C7E">
      <w:pPr>
        <w:tabs>
          <w:tab w:val="left" w:pos="6855"/>
        </w:tabs>
        <w:spacing w:after="200" w:line="276" w:lineRule="auto"/>
        <w:jc w:val="both"/>
        <w:rPr>
          <w:rFonts w:eastAsia="Calibri"/>
          <w:sz w:val="20"/>
          <w:lang w:eastAsia="en-US"/>
        </w:rPr>
      </w:pPr>
      <w:r w:rsidRPr="001A736E">
        <w:rPr>
          <w:rFonts w:eastAsia="Calibri"/>
          <w:sz w:val="20"/>
          <w:lang w:eastAsia="en-US"/>
        </w:rPr>
        <w:tab/>
      </w:r>
    </w:p>
    <w:p w:rsidR="00311D93" w:rsidRDefault="006A6450"/>
    <w:sectPr w:rsidR="00311D93" w:rsidSect="00693348">
      <w:headerReference w:type="even" r:id="rId6"/>
      <w:pgSz w:w="11906" w:h="16838"/>
      <w:pgMar w:top="567" w:right="1083" w:bottom="720" w:left="108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50" w:rsidRDefault="006A6450" w:rsidP="00AE53BD">
      <w:r>
        <w:separator/>
      </w:r>
    </w:p>
  </w:endnote>
  <w:endnote w:type="continuationSeparator" w:id="0">
    <w:p w:rsidR="006A6450" w:rsidRDefault="006A6450" w:rsidP="00AE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50" w:rsidRDefault="006A6450" w:rsidP="00AE53BD">
      <w:r>
        <w:separator/>
      </w:r>
    </w:p>
  </w:footnote>
  <w:footnote w:type="continuationSeparator" w:id="0">
    <w:p w:rsidR="006A6450" w:rsidRDefault="006A6450" w:rsidP="00AE5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21" w:rsidRDefault="005D302E" w:rsidP="008106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0C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721" w:rsidRDefault="006A64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C7E"/>
    <w:rsid w:val="001B0C7E"/>
    <w:rsid w:val="0033479D"/>
    <w:rsid w:val="0037414B"/>
    <w:rsid w:val="005D302E"/>
    <w:rsid w:val="0060263B"/>
    <w:rsid w:val="006048F0"/>
    <w:rsid w:val="006A6450"/>
    <w:rsid w:val="009322D9"/>
    <w:rsid w:val="00AC3690"/>
    <w:rsid w:val="00AE53BD"/>
    <w:rsid w:val="00AE5F0E"/>
    <w:rsid w:val="00EA557B"/>
    <w:rsid w:val="00ED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7E"/>
    <w:rPr>
      <w:sz w:val="28"/>
    </w:rPr>
  </w:style>
  <w:style w:type="paragraph" w:styleId="1">
    <w:name w:val="heading 1"/>
    <w:basedOn w:val="a"/>
    <w:next w:val="a"/>
    <w:link w:val="10"/>
    <w:qFormat/>
    <w:rsid w:val="00ED5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1B0C7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B0C7E"/>
    <w:rPr>
      <w:sz w:val="28"/>
    </w:rPr>
  </w:style>
  <w:style w:type="character" w:styleId="a5">
    <w:name w:val="page number"/>
    <w:basedOn w:val="a0"/>
    <w:rsid w:val="001B0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3069</Characters>
  <Application>Microsoft Office Word</Application>
  <DocSecurity>0</DocSecurity>
  <Lines>25</Lines>
  <Paragraphs>7</Paragraphs>
  <ScaleCrop>false</ScaleCrop>
  <Company>Home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2014-04-26T02:24:00Z</dcterms:created>
  <dcterms:modified xsi:type="dcterms:W3CDTF">2014-04-28T20:14:00Z</dcterms:modified>
</cp:coreProperties>
</file>