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1.3.0 -->
  <w:body>
    <w:p w:rsidR="00A42705" w:rsidP="00A42705">
      <w:pPr>
        <w:spacing w:after="0" w:line="276" w:lineRule="auto"/>
        <w:jc w:val="both"/>
        <w:rPr>
          <w:rFonts w:eastAsia="Calibri"/>
          <w:lang w:val="ru-RU" w:eastAsia="en-US" w:bidi="ar-SA"/>
        </w:rPr>
      </w:pPr>
    </w:p>
    <w:p w:rsidR="00A42705" w:rsidP="00A42705">
      <w:pPr>
        <w:spacing w:after="0" w:line="276" w:lineRule="auto"/>
        <w:jc w:val="both"/>
        <w:rPr>
          <w:rFonts w:eastAsia="Calibri"/>
          <w:lang w:val="ru-RU" w:eastAsia="en-US" w:bidi="ar-SA"/>
        </w:rPr>
      </w:pPr>
    </w:p>
    <w:p w:rsidR="00A42705" w:rsidP="00A42705">
      <w:pPr>
        <w:spacing w:after="0" w:line="276" w:lineRule="auto"/>
        <w:jc w:val="both"/>
        <w:rPr>
          <w:rFonts w:eastAsia="Calibri"/>
          <w:lang w:val="ru-RU" w:eastAsia="en-US" w:bidi="ar-SA"/>
        </w:rPr>
      </w:pPr>
    </w:p>
    <w:p w:rsidR="00A42705" w:rsidP="00A42705">
      <w:pPr>
        <w:tabs>
          <w:tab w:val="left" w:pos="1305"/>
          <w:tab w:val="center" w:pos="4677"/>
        </w:tabs>
        <w:spacing w:after="200" w:line="240" w:lineRule="auto"/>
        <w:rPr>
          <w:rFonts w:eastAsia="Calibri"/>
          <w:b/>
          <w:sz w:val="28"/>
          <w:szCs w:val="28"/>
          <w:lang w:val="ru-RU" w:eastAsia="en-US" w:bidi="ar-SA"/>
        </w:rPr>
      </w:pPr>
      <w:r>
        <w:rPr>
          <w:rFonts w:eastAsia="Calibri"/>
          <w:b/>
          <w:sz w:val="28"/>
          <w:szCs w:val="28"/>
          <w:lang w:val="ru-RU" w:eastAsia="en-US" w:bidi="ar-SA"/>
        </w:rPr>
        <w:t xml:space="preserve">МУНИЦИПАЛЬНАЯ    </w:t>
      </w:r>
      <w:r>
        <w:rPr>
          <w:rFonts w:eastAsia="Calibri"/>
          <w:b/>
          <w:sz w:val="28"/>
          <w:szCs w:val="28"/>
          <w:lang w:val="ru-RU" w:eastAsia="en-US" w:bidi="ar-SA"/>
        </w:rPr>
        <w:t>ГАЗЕТА  «</w:t>
      </w:r>
      <w:r>
        <w:rPr>
          <w:rFonts w:eastAsia="Calibri"/>
          <w:b/>
          <w:sz w:val="28"/>
          <w:szCs w:val="28"/>
          <w:lang w:val="ru-RU" w:eastAsia="en-US" w:bidi="ar-SA"/>
        </w:rPr>
        <w:t xml:space="preserve">ЕГОРОВСКИЙ ВЕСТНИК» </w:t>
      </w:r>
      <w:r w:rsidR="001B46A6">
        <w:rPr>
          <w:rFonts w:eastAsia="Calibri"/>
          <w:szCs w:val="28"/>
          <w:lang w:val="ru-RU" w:eastAsia="en-US" w:bidi="ar-SA"/>
        </w:rPr>
        <w:t>Выпуск  20</w:t>
      </w:r>
      <w:r>
        <w:rPr>
          <w:rFonts w:eastAsia="Calibri"/>
          <w:b/>
          <w:sz w:val="28"/>
          <w:szCs w:val="28"/>
          <w:lang w:val="ru-RU" w:eastAsia="en-US" w:bidi="ar-SA"/>
        </w:rPr>
        <w:t xml:space="preserve">                                                        </w:t>
      </w:r>
    </w:p>
    <w:p w:rsidR="00A42705" w:rsidP="00A42705">
      <w:pPr>
        <w:pBdr>
          <w:bottom w:val="single" w:sz="12" w:space="1" w:color="auto"/>
        </w:pBdr>
        <w:tabs>
          <w:tab w:val="left" w:pos="1305"/>
          <w:tab w:val="center" w:pos="4677"/>
        </w:tabs>
        <w:spacing w:after="200" w:line="240" w:lineRule="auto"/>
        <w:rPr>
          <w:rFonts w:eastAsia="Calibri"/>
          <w:sz w:val="28"/>
          <w:szCs w:val="28"/>
          <w:lang w:val="ru-RU" w:eastAsia="en-US" w:bidi="ar-SA"/>
        </w:rPr>
      </w:pPr>
      <w:r>
        <w:rPr>
          <w:rFonts w:eastAsia="Calibri"/>
          <w:sz w:val="28"/>
          <w:szCs w:val="28"/>
          <w:lang w:val="ru-RU" w:eastAsia="en-US" w:bidi="ar-SA"/>
        </w:rPr>
        <w:t xml:space="preserve">                                                                             </w:t>
      </w:r>
      <w:r>
        <w:rPr>
          <w:rFonts w:eastAsia="Calibri"/>
          <w:szCs w:val="28"/>
          <w:lang w:val="ru-RU" w:eastAsia="en-US" w:bidi="ar-SA"/>
        </w:rPr>
        <w:t xml:space="preserve">               </w:t>
      </w:r>
      <w:r>
        <w:rPr>
          <w:rFonts w:eastAsia="Calibri"/>
          <w:sz w:val="28"/>
          <w:szCs w:val="28"/>
          <w:lang w:val="ru-RU" w:eastAsia="en-US" w:bidi="ar-SA"/>
        </w:rPr>
        <w:t xml:space="preserve">                    </w:t>
      </w:r>
      <w:r w:rsidR="001B46A6">
        <w:rPr>
          <w:rFonts w:eastAsia="Calibri"/>
          <w:szCs w:val="28"/>
          <w:lang w:val="ru-RU" w:eastAsia="en-US" w:bidi="ar-SA"/>
        </w:rPr>
        <w:t>16 августа 2021</w:t>
      </w:r>
    </w:p>
    <w:p w:rsidR="00A42705" w:rsidP="00A42705">
      <w:pPr>
        <w:tabs>
          <w:tab w:val="left" w:pos="1305"/>
          <w:tab w:val="center" w:pos="4677"/>
        </w:tabs>
        <w:spacing w:after="200" w:line="240" w:lineRule="auto"/>
        <w:rPr>
          <w:rFonts w:eastAsia="Calibri"/>
          <w:b/>
          <w:lang w:val="ru-RU" w:eastAsia="en-US" w:bidi="ar-SA"/>
        </w:rPr>
      </w:pPr>
      <w:r>
        <w:rPr>
          <w:rFonts w:eastAsia="Calibri"/>
          <w:b/>
          <w:lang w:val="ru-RU" w:eastAsia="en-US" w:bidi="ar-SA"/>
        </w:rPr>
        <w:t xml:space="preserve">                    администрация Егоровского сельсовета             </w:t>
      </w:r>
    </w:p>
    <w:p w:rsidR="00A42705" w:rsidP="00A42705">
      <w:pPr>
        <w:tabs>
          <w:tab w:val="left" w:pos="1305"/>
          <w:tab w:val="center" w:pos="4677"/>
        </w:tabs>
        <w:spacing w:after="200" w:line="240" w:lineRule="auto"/>
        <w:rPr>
          <w:rFonts w:eastAsia="Calibri"/>
          <w:b/>
          <w:lang w:val="ru-RU" w:eastAsia="en-US" w:bidi="ar-SA"/>
        </w:rPr>
      </w:pPr>
      <w:r>
        <w:rPr>
          <w:rFonts w:eastAsia="Calibri"/>
          <w:b/>
          <w:lang w:val="ru-RU" w:eastAsia="en-US" w:bidi="ar-SA"/>
        </w:rPr>
        <w:t xml:space="preserve">                               </w:t>
      </w:r>
      <w:r w:rsidR="001B46A6">
        <w:rPr>
          <w:rFonts w:eastAsia="Calibri"/>
          <w:b/>
          <w:lang w:val="ru-RU" w:eastAsia="en-US" w:bidi="ar-SA"/>
        </w:rPr>
        <w:t xml:space="preserve">                              20-Ы</w:t>
      </w:r>
      <w:r>
        <w:rPr>
          <w:rFonts w:eastAsia="Calibri"/>
          <w:b/>
          <w:lang w:val="ru-RU" w:eastAsia="en-US" w:bidi="ar-SA"/>
        </w:rPr>
        <w:t xml:space="preserve">Й     ВЫПУСК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95400" cy="6762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705" w:rsidP="00A42705">
      <w:pPr>
        <w:spacing w:after="0" w:line="240" w:lineRule="auto"/>
        <w:jc w:val="center"/>
        <w:rPr>
          <w:rFonts w:eastAsia="Calibri"/>
          <w:b/>
          <w:sz w:val="28"/>
          <w:szCs w:val="28"/>
          <w:lang w:val="ru-RU" w:eastAsia="en-US" w:bidi="ar-SA"/>
        </w:rPr>
      </w:pPr>
    </w:p>
    <w:p w:rsidR="00A42705" w:rsidP="00A42705">
      <w:pPr>
        <w:spacing w:after="0" w:line="240" w:lineRule="auto"/>
        <w:jc w:val="both"/>
        <w:rPr>
          <w:sz w:val="28"/>
          <w:szCs w:val="28"/>
          <w:lang w:val="ru-RU" w:eastAsia="en-US" w:bidi="ar-SA"/>
        </w:rPr>
      </w:pPr>
    </w:p>
    <w:p w:rsidR="001B46A6" w:rsidRPr="001070FD" w:rsidP="001B46A6">
      <w:pPr>
        <w:spacing w:after="200" w:line="276" w:lineRule="auto"/>
        <w:jc w:val="center"/>
        <w:rPr>
          <w:rFonts w:eastAsia="Calibri"/>
          <w:b/>
          <w:sz w:val="28"/>
          <w:szCs w:val="28"/>
          <w:lang w:val="ru-RU" w:eastAsia="en-US" w:bidi="ar-SA"/>
        </w:rPr>
      </w:pPr>
      <w:r w:rsidRPr="001070FD">
        <w:rPr>
          <w:rFonts w:eastAsia="Calibri"/>
          <w:b/>
          <w:sz w:val="28"/>
          <w:szCs w:val="28"/>
          <w:lang w:val="ru-RU" w:eastAsia="en-US" w:bidi="ar-SA"/>
        </w:rPr>
        <w:t>Сообщение о возможном установлении публичного сервитута</w:t>
      </w:r>
    </w:p>
    <w:tbl>
      <w:tblPr>
        <w:tblStyle w:val="TableGrid"/>
        <w:tblW w:w="0" w:type="auto"/>
        <w:tblLook w:val="04A0"/>
      </w:tblPr>
      <w:tblGrid>
        <w:gridCol w:w="456"/>
        <w:gridCol w:w="503"/>
        <w:gridCol w:w="5482"/>
        <w:gridCol w:w="2904"/>
      </w:tblGrid>
      <w:tr w:rsidTr="001A55CA">
        <w:tblPrEx>
          <w:tblW w:w="0" w:type="auto"/>
          <w:tblLook w:val="04A0"/>
        </w:tblPrEx>
        <w:tc>
          <w:tcPr>
            <w:tcW w:w="456" w:type="dxa"/>
          </w:tcPr>
          <w:p w:rsidR="001B46A6" w:rsidRPr="001070FD" w:rsidP="001A55CA">
            <w:pPr>
              <w:spacing w:after="0" w:line="240" w:lineRule="auto"/>
              <w:jc w:val="center"/>
            </w:pPr>
            <w:r w:rsidRPr="001070FD">
              <w:t>1</w:t>
            </w:r>
          </w:p>
        </w:tc>
        <w:tc>
          <w:tcPr>
            <w:tcW w:w="8889" w:type="dxa"/>
            <w:gridSpan w:val="3"/>
          </w:tcPr>
          <w:p w:rsidR="001B46A6" w:rsidRPr="001070FD" w:rsidP="001A55CA">
            <w:pPr>
              <w:spacing w:after="0" w:line="240" w:lineRule="auto"/>
              <w:jc w:val="center"/>
            </w:pPr>
            <w:r w:rsidRPr="001070FD">
              <w:t>Министерство энергетики Российской Федерации</w:t>
            </w:r>
          </w:p>
          <w:p w:rsidR="001B46A6" w:rsidRPr="00E03221" w:rsidP="001A55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03221">
              <w:rPr>
                <w:sz w:val="20"/>
                <w:szCs w:val="20"/>
              </w:rPr>
              <w:t>(уполномоченный органа, которым рассматривается ходатайство</w:t>
            </w:r>
            <w:r w:rsidRPr="00E03221">
              <w:rPr>
                <w:sz w:val="20"/>
                <w:szCs w:val="20"/>
              </w:rPr>
              <w:br/>
              <w:t>об установлении публичного сервитута)</w:t>
            </w:r>
          </w:p>
          <w:p w:rsidR="001B46A6" w:rsidRPr="001070FD" w:rsidP="001A55CA">
            <w:pPr>
              <w:spacing w:after="0" w:line="240" w:lineRule="auto"/>
              <w:jc w:val="center"/>
            </w:pPr>
          </w:p>
        </w:tc>
      </w:tr>
      <w:tr w:rsidTr="001A55CA">
        <w:tblPrEx>
          <w:tblW w:w="0" w:type="auto"/>
          <w:tblLook w:val="04A0"/>
        </w:tblPrEx>
        <w:tc>
          <w:tcPr>
            <w:tcW w:w="456" w:type="dxa"/>
          </w:tcPr>
          <w:p w:rsidR="001B46A6" w:rsidRPr="001070FD" w:rsidP="001A55CA">
            <w:pPr>
              <w:spacing w:after="0" w:line="240" w:lineRule="auto"/>
              <w:jc w:val="center"/>
            </w:pPr>
            <w:r w:rsidRPr="001070FD">
              <w:t>2</w:t>
            </w:r>
          </w:p>
        </w:tc>
        <w:tc>
          <w:tcPr>
            <w:tcW w:w="8889" w:type="dxa"/>
            <w:gridSpan w:val="3"/>
          </w:tcPr>
          <w:p w:rsidR="001B46A6" w:rsidRPr="001070FD" w:rsidP="001A55CA">
            <w:pPr>
              <w:spacing w:after="0" w:line="240" w:lineRule="auto"/>
              <w:jc w:val="center"/>
            </w:pPr>
            <w:r w:rsidRPr="001070FD">
              <w:rPr>
                <w:u w:val="single"/>
              </w:rPr>
              <w:t>Для размещения объекта трубопроводного транспорта федерального значения «</w:t>
            </w:r>
            <w:r w:rsidRPr="00297BAA">
              <w:rPr>
                <w:u w:val="single"/>
              </w:rPr>
              <w:t>СПРС на участке УС Сокур - НРП Болотное. Строительство</w:t>
            </w:r>
            <w:r w:rsidRPr="001070FD">
              <w:rPr>
                <w:u w:val="single"/>
              </w:rPr>
              <w:t>»</w:t>
            </w:r>
            <w:r w:rsidRPr="001070FD">
              <w:t xml:space="preserve"> </w:t>
            </w:r>
          </w:p>
          <w:p w:rsidR="001B46A6" w:rsidRPr="00E03221" w:rsidP="001A55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03221">
              <w:rPr>
                <w:sz w:val="20"/>
                <w:szCs w:val="20"/>
              </w:rPr>
              <w:t>(цель установления публичного сервитута)</w:t>
            </w:r>
          </w:p>
          <w:p w:rsidR="001B46A6" w:rsidRPr="001070FD" w:rsidP="001A55CA">
            <w:pPr>
              <w:spacing w:after="0" w:line="240" w:lineRule="auto"/>
              <w:jc w:val="center"/>
            </w:pPr>
          </w:p>
        </w:tc>
      </w:tr>
      <w:tr w:rsidTr="001A55CA">
        <w:tblPrEx>
          <w:tblW w:w="0" w:type="auto"/>
          <w:tblLook w:val="04A0"/>
        </w:tblPrEx>
        <w:tc>
          <w:tcPr>
            <w:tcW w:w="456" w:type="dxa"/>
          </w:tcPr>
          <w:p w:rsidR="001B46A6" w:rsidRPr="001070FD" w:rsidP="001A55CA">
            <w:pPr>
              <w:spacing w:after="0" w:line="240" w:lineRule="auto"/>
              <w:jc w:val="center"/>
            </w:pPr>
            <w:r w:rsidRPr="001070FD">
              <w:t>3</w:t>
            </w:r>
          </w:p>
        </w:tc>
        <w:tc>
          <w:tcPr>
            <w:tcW w:w="248" w:type="dxa"/>
            <w:vAlign w:val="center"/>
          </w:tcPr>
          <w:p w:rsidR="001B46A6" w:rsidRPr="001070FD" w:rsidP="001A55CA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1070FD">
              <w:rPr>
                <w:b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5678" w:type="dxa"/>
            <w:vAlign w:val="center"/>
          </w:tcPr>
          <w:p w:rsidR="001B46A6" w:rsidRPr="001070FD" w:rsidP="001A55CA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1070FD">
              <w:rPr>
                <w:b/>
                <w:color w:val="000000"/>
                <w:sz w:val="20"/>
                <w:szCs w:val="20"/>
              </w:rPr>
              <w:t>Адрес или иное описание местоположения земельного участка (участков), в отношении которого испрашивается публичный сервитут</w:t>
            </w:r>
          </w:p>
        </w:tc>
        <w:tc>
          <w:tcPr>
            <w:tcW w:w="2963" w:type="dxa"/>
            <w:vAlign w:val="center"/>
          </w:tcPr>
          <w:p w:rsidR="001B46A6" w:rsidRPr="001070FD" w:rsidP="001A55CA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1070FD">
              <w:rPr>
                <w:b/>
                <w:color w:val="000000"/>
                <w:sz w:val="20"/>
                <w:szCs w:val="20"/>
              </w:rPr>
              <w:t>Кадастровый номер</w:t>
            </w:r>
          </w:p>
        </w:tc>
      </w:tr>
      <w:tr w:rsidTr="001A55CA">
        <w:tblPrEx>
          <w:tblW w:w="0" w:type="auto"/>
          <w:tblLook w:val="04A0"/>
        </w:tblPrEx>
        <w:tc>
          <w:tcPr>
            <w:tcW w:w="456" w:type="dxa"/>
          </w:tcPr>
          <w:p w:rsidR="001B46A6" w:rsidRPr="001070FD" w:rsidP="001A55CA">
            <w:pPr>
              <w:spacing w:after="0" w:line="240" w:lineRule="auto"/>
              <w:jc w:val="center"/>
            </w:pPr>
          </w:p>
        </w:tc>
        <w:tc>
          <w:tcPr>
            <w:tcW w:w="248" w:type="dxa"/>
            <w:vAlign w:val="center"/>
          </w:tcPr>
          <w:p w:rsidR="001B46A6" w:rsidRPr="001070FD" w:rsidP="001A55CA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1070F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678" w:type="dxa"/>
            <w:vAlign w:val="center"/>
          </w:tcPr>
          <w:p w:rsidR="001B46A6" w:rsidRPr="001070FD" w:rsidP="001A55CA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  <w:r w:rsidRPr="0067638B">
              <w:rPr>
                <w:sz w:val="20"/>
                <w:szCs w:val="20"/>
              </w:rPr>
              <w:t>Россия, Новосибирская область, Болотнинский район, МО Егоровский сельсовет</w:t>
            </w:r>
          </w:p>
        </w:tc>
        <w:tc>
          <w:tcPr>
            <w:tcW w:w="2963" w:type="dxa"/>
            <w:vAlign w:val="center"/>
          </w:tcPr>
          <w:p w:rsidR="001B46A6" w:rsidRPr="001070FD" w:rsidP="001A55CA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  <w:r w:rsidRPr="001070FD">
              <w:rPr>
                <w:sz w:val="20"/>
                <w:szCs w:val="20"/>
              </w:rPr>
              <w:t>54:03:037215:1</w:t>
            </w:r>
          </w:p>
        </w:tc>
      </w:tr>
      <w:tr w:rsidTr="001A55CA">
        <w:tblPrEx>
          <w:tblW w:w="0" w:type="auto"/>
          <w:tblLook w:val="04A0"/>
        </w:tblPrEx>
        <w:tc>
          <w:tcPr>
            <w:tcW w:w="456" w:type="dxa"/>
          </w:tcPr>
          <w:p w:rsidR="001B46A6" w:rsidRPr="001070FD" w:rsidP="001A55CA">
            <w:pPr>
              <w:spacing w:after="0" w:line="240" w:lineRule="auto"/>
              <w:jc w:val="center"/>
            </w:pPr>
          </w:p>
        </w:tc>
        <w:tc>
          <w:tcPr>
            <w:tcW w:w="248" w:type="dxa"/>
            <w:vAlign w:val="center"/>
          </w:tcPr>
          <w:p w:rsidR="001B46A6" w:rsidRPr="001070FD" w:rsidP="001A55CA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1070F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678" w:type="dxa"/>
            <w:vAlign w:val="center"/>
          </w:tcPr>
          <w:p w:rsidR="001B46A6" w:rsidRPr="001070FD" w:rsidP="001A55CA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  <w:r w:rsidRPr="0067638B">
              <w:rPr>
                <w:sz w:val="20"/>
                <w:szCs w:val="20"/>
              </w:rPr>
              <w:t>Россия, Новосибирская область, Болотнинский район</w:t>
            </w:r>
          </w:p>
        </w:tc>
        <w:tc>
          <w:tcPr>
            <w:tcW w:w="2963" w:type="dxa"/>
            <w:vAlign w:val="center"/>
          </w:tcPr>
          <w:p w:rsidR="001B46A6" w:rsidRPr="001070FD" w:rsidP="001A55CA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  <w:r w:rsidRPr="001070FD">
              <w:rPr>
                <w:sz w:val="20"/>
                <w:szCs w:val="20"/>
              </w:rPr>
              <w:t>54:03:037215:1137</w:t>
            </w:r>
          </w:p>
        </w:tc>
      </w:tr>
      <w:tr w:rsidTr="001A55CA">
        <w:tblPrEx>
          <w:tblW w:w="0" w:type="auto"/>
          <w:tblLook w:val="04A0"/>
        </w:tblPrEx>
        <w:tc>
          <w:tcPr>
            <w:tcW w:w="456" w:type="dxa"/>
          </w:tcPr>
          <w:p w:rsidR="001B46A6" w:rsidRPr="001070FD" w:rsidP="001A55CA">
            <w:pPr>
              <w:spacing w:after="0" w:line="240" w:lineRule="auto"/>
              <w:jc w:val="center"/>
            </w:pPr>
          </w:p>
        </w:tc>
        <w:tc>
          <w:tcPr>
            <w:tcW w:w="248" w:type="dxa"/>
            <w:vAlign w:val="center"/>
          </w:tcPr>
          <w:p w:rsidR="001B46A6" w:rsidRPr="001070FD" w:rsidP="001A55CA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1070FD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678" w:type="dxa"/>
            <w:vAlign w:val="center"/>
          </w:tcPr>
          <w:p w:rsidR="001B46A6" w:rsidRPr="001070FD" w:rsidP="001A55CA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  <w:r w:rsidRPr="0067638B">
              <w:rPr>
                <w:sz w:val="20"/>
                <w:szCs w:val="20"/>
              </w:rPr>
              <w:t>Россия, Новосибирская область, Болотнинский район</w:t>
            </w:r>
          </w:p>
        </w:tc>
        <w:tc>
          <w:tcPr>
            <w:tcW w:w="2963" w:type="dxa"/>
            <w:vAlign w:val="center"/>
          </w:tcPr>
          <w:p w:rsidR="001B46A6" w:rsidRPr="001070FD" w:rsidP="001A55CA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  <w:r w:rsidRPr="001070FD">
              <w:rPr>
                <w:bCs/>
                <w:sz w:val="20"/>
                <w:szCs w:val="20"/>
              </w:rPr>
              <w:t>54:03:037215:1221</w:t>
            </w:r>
          </w:p>
        </w:tc>
      </w:tr>
      <w:tr w:rsidTr="001A55CA">
        <w:tblPrEx>
          <w:tblW w:w="0" w:type="auto"/>
          <w:tblLook w:val="04A0"/>
        </w:tblPrEx>
        <w:tc>
          <w:tcPr>
            <w:tcW w:w="456" w:type="dxa"/>
          </w:tcPr>
          <w:p w:rsidR="001B46A6" w:rsidRPr="001070FD" w:rsidP="001A55CA">
            <w:pPr>
              <w:spacing w:after="0" w:line="240" w:lineRule="auto"/>
              <w:jc w:val="center"/>
            </w:pPr>
          </w:p>
        </w:tc>
        <w:tc>
          <w:tcPr>
            <w:tcW w:w="248" w:type="dxa"/>
            <w:vAlign w:val="center"/>
          </w:tcPr>
          <w:p w:rsidR="001B46A6" w:rsidRPr="001070FD" w:rsidP="001A55CA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1070F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8" w:type="dxa"/>
            <w:vAlign w:val="center"/>
          </w:tcPr>
          <w:p w:rsidR="001B46A6" w:rsidRPr="0067638B" w:rsidP="001A55CA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  <w:r w:rsidRPr="0067638B">
              <w:rPr>
                <w:sz w:val="20"/>
                <w:szCs w:val="20"/>
              </w:rPr>
              <w:t xml:space="preserve">Россия, Новосибирская область, </w:t>
            </w:r>
            <w:r w:rsidRPr="0067638B">
              <w:rPr>
                <w:sz w:val="20"/>
                <w:szCs w:val="20"/>
              </w:rPr>
              <w:t>Мошковский</w:t>
            </w:r>
            <w:r w:rsidRPr="0067638B">
              <w:rPr>
                <w:sz w:val="20"/>
                <w:szCs w:val="20"/>
              </w:rPr>
              <w:t xml:space="preserve"> район</w:t>
            </w:r>
          </w:p>
        </w:tc>
        <w:tc>
          <w:tcPr>
            <w:tcW w:w="2963" w:type="dxa"/>
            <w:vAlign w:val="center"/>
          </w:tcPr>
          <w:p w:rsidR="001B46A6" w:rsidRPr="001070FD" w:rsidP="001A55CA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  <w:r w:rsidRPr="001070FD">
              <w:rPr>
                <w:bCs/>
                <w:sz w:val="20"/>
                <w:szCs w:val="20"/>
              </w:rPr>
              <w:t>54:18:090301:2</w:t>
            </w:r>
          </w:p>
        </w:tc>
      </w:tr>
      <w:tr w:rsidTr="001A55CA">
        <w:tblPrEx>
          <w:tblW w:w="0" w:type="auto"/>
          <w:tblLook w:val="04A0"/>
        </w:tblPrEx>
        <w:tc>
          <w:tcPr>
            <w:tcW w:w="456" w:type="dxa"/>
          </w:tcPr>
          <w:p w:rsidR="001B46A6" w:rsidRPr="001070FD" w:rsidP="001A55CA">
            <w:pPr>
              <w:spacing w:after="0" w:line="240" w:lineRule="auto"/>
              <w:jc w:val="center"/>
            </w:pPr>
          </w:p>
        </w:tc>
        <w:tc>
          <w:tcPr>
            <w:tcW w:w="248" w:type="dxa"/>
            <w:vAlign w:val="center"/>
          </w:tcPr>
          <w:p w:rsidR="001B46A6" w:rsidRPr="001070FD" w:rsidP="001A55CA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1070F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8" w:type="dxa"/>
            <w:vAlign w:val="center"/>
          </w:tcPr>
          <w:p w:rsidR="001B46A6" w:rsidRPr="0067638B" w:rsidP="001A55CA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  <w:r w:rsidRPr="0067638B">
              <w:rPr>
                <w:sz w:val="20"/>
                <w:szCs w:val="20"/>
              </w:rPr>
              <w:t xml:space="preserve">Россия, Новосибирская область, </w:t>
            </w:r>
            <w:r w:rsidRPr="0067638B">
              <w:rPr>
                <w:sz w:val="20"/>
                <w:szCs w:val="20"/>
              </w:rPr>
              <w:t>Мошковский</w:t>
            </w:r>
            <w:r w:rsidRPr="0067638B">
              <w:rPr>
                <w:sz w:val="20"/>
                <w:szCs w:val="20"/>
              </w:rPr>
              <w:t xml:space="preserve"> район, рабочий поселок Мошково</w:t>
            </w:r>
          </w:p>
        </w:tc>
        <w:tc>
          <w:tcPr>
            <w:tcW w:w="2963" w:type="dxa"/>
            <w:vAlign w:val="center"/>
          </w:tcPr>
          <w:p w:rsidR="001B46A6" w:rsidRPr="001070FD" w:rsidP="001A55CA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  <w:r w:rsidRPr="001070FD">
              <w:rPr>
                <w:sz w:val="20"/>
                <w:szCs w:val="20"/>
              </w:rPr>
              <w:t>54:18:040601:522</w:t>
            </w:r>
          </w:p>
        </w:tc>
      </w:tr>
      <w:tr w:rsidTr="001A55CA">
        <w:tblPrEx>
          <w:tblW w:w="0" w:type="auto"/>
          <w:tblLook w:val="04A0"/>
        </w:tblPrEx>
        <w:tc>
          <w:tcPr>
            <w:tcW w:w="456" w:type="dxa"/>
          </w:tcPr>
          <w:p w:rsidR="001B46A6" w:rsidRPr="001070FD" w:rsidP="001A55CA">
            <w:pPr>
              <w:spacing w:after="0" w:line="240" w:lineRule="auto"/>
              <w:jc w:val="center"/>
            </w:pPr>
            <w:r w:rsidRPr="001070FD">
              <w:t>4</w:t>
            </w:r>
          </w:p>
        </w:tc>
        <w:tc>
          <w:tcPr>
            <w:tcW w:w="8889" w:type="dxa"/>
            <w:gridSpan w:val="3"/>
          </w:tcPr>
          <w:p w:rsidR="001B46A6" w:rsidRPr="00015531" w:rsidP="001A55CA">
            <w:pPr>
              <w:spacing w:before="0" w:beforeAutospacing="0" w:after="0" w:afterAutospacing="0" w:line="240" w:lineRule="auto"/>
              <w:jc w:val="center"/>
              <w:rPr>
                <w:u w:val="single"/>
                <w:lang w:eastAsia="ru-RU"/>
              </w:rPr>
            </w:pPr>
            <w:r w:rsidRPr="00015531">
              <w:rPr>
                <w:u w:val="single"/>
                <w:lang w:eastAsia="ru-RU"/>
              </w:rPr>
              <w:t xml:space="preserve">Администрация рабочего поселка Мошково </w:t>
            </w:r>
            <w:r w:rsidRPr="00015531">
              <w:rPr>
                <w:u w:val="single"/>
                <w:lang w:eastAsia="ru-RU"/>
              </w:rPr>
              <w:t>Мошковского</w:t>
            </w:r>
            <w:r w:rsidRPr="00015531">
              <w:rPr>
                <w:u w:val="single"/>
                <w:lang w:eastAsia="ru-RU"/>
              </w:rPr>
              <w:t xml:space="preserve"> района</w:t>
            </w:r>
          </w:p>
          <w:p w:rsidR="001B46A6" w:rsidRPr="00BA2427" w:rsidP="001A55CA">
            <w:pPr>
              <w:spacing w:after="0" w:line="240" w:lineRule="auto"/>
              <w:jc w:val="center"/>
            </w:pPr>
            <w:r w:rsidRPr="00BA2427">
              <w:t xml:space="preserve">633131, Новосибирская область, </w:t>
            </w:r>
            <w:r w:rsidRPr="00BA2427">
              <w:t>Мошковский</w:t>
            </w:r>
            <w:r w:rsidRPr="00BA2427">
              <w:t xml:space="preserve"> район, </w:t>
            </w:r>
            <w:r w:rsidRPr="00BA2427">
              <w:t>р.п</w:t>
            </w:r>
            <w:r w:rsidRPr="00BA2427">
              <w:t>. Мошково, ул.</w:t>
            </w:r>
            <w:r>
              <w:t> </w:t>
            </w:r>
            <w:r w:rsidRPr="00BA2427">
              <w:t>Советская,</w:t>
            </w:r>
            <w:r>
              <w:t> </w:t>
            </w:r>
            <w:r w:rsidRPr="00BA2427">
              <w:t>9</w:t>
            </w:r>
            <w:r>
              <w:br/>
            </w:r>
            <w:r w:rsidRPr="00BA2427">
              <w:t>тел.</w:t>
            </w:r>
            <w:r>
              <w:t xml:space="preserve"> </w:t>
            </w:r>
            <w:r w:rsidRPr="0067638B">
              <w:t>8 (383-48) 2-11-88</w:t>
            </w:r>
            <w:r>
              <w:br/>
              <w:t>Режим работы: пн. – пт.</w:t>
            </w:r>
            <w:r w:rsidRPr="00015531">
              <w:t xml:space="preserve"> с 8:00 до 17:15, перерыв с 12:00 до 13:00</w:t>
            </w:r>
          </w:p>
          <w:p w:rsidR="001B46A6" w:rsidRPr="002B1273" w:rsidP="001A55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A2427">
              <w:t>Адрес электронной почты:</w:t>
            </w:r>
            <w:r>
              <w:t> </w:t>
            </w:r>
            <w:r w:rsidRPr="002B1273">
              <w:t>possovet_moshkovo@mail.ru</w:t>
            </w:r>
          </w:p>
          <w:p w:rsidR="001B46A6" w:rsidRPr="00BA2427" w:rsidP="001A55CA">
            <w:pPr>
              <w:spacing w:after="0" w:line="240" w:lineRule="auto"/>
              <w:jc w:val="center"/>
              <w:rPr>
                <w:color w:val="0000FF"/>
                <w:sz w:val="20"/>
                <w:u w:val="single"/>
              </w:rPr>
            </w:pPr>
          </w:p>
          <w:p w:rsidR="001B46A6" w:rsidRPr="00015531" w:rsidP="001A55CA">
            <w:pPr>
              <w:spacing w:after="0" w:line="240" w:lineRule="auto"/>
              <w:jc w:val="center"/>
              <w:rPr>
                <w:u w:val="single"/>
              </w:rPr>
            </w:pPr>
            <w:r w:rsidRPr="00015531">
              <w:rPr>
                <w:u w:val="single"/>
              </w:rPr>
              <w:t>Администраци</w:t>
            </w:r>
            <w:r>
              <w:rPr>
                <w:u w:val="single"/>
              </w:rPr>
              <w:t>я</w:t>
            </w:r>
            <w:r w:rsidRPr="00015531">
              <w:rPr>
                <w:u w:val="single"/>
              </w:rPr>
              <w:t xml:space="preserve"> </w:t>
            </w:r>
            <w:r w:rsidRPr="00015531">
              <w:rPr>
                <w:u w:val="single"/>
              </w:rPr>
              <w:t>Широкоярского</w:t>
            </w:r>
            <w:r w:rsidRPr="00015531">
              <w:rPr>
                <w:u w:val="single"/>
              </w:rPr>
              <w:t xml:space="preserve"> сельсовета </w:t>
            </w:r>
            <w:r w:rsidRPr="00015531">
              <w:rPr>
                <w:u w:val="single"/>
              </w:rPr>
              <w:t>Мошковского</w:t>
            </w:r>
            <w:r w:rsidRPr="00015531">
              <w:rPr>
                <w:u w:val="single"/>
              </w:rPr>
              <w:t xml:space="preserve"> района</w:t>
            </w:r>
          </w:p>
          <w:p w:rsidR="001B46A6" w:rsidP="001A55CA">
            <w:pPr>
              <w:spacing w:after="0" w:line="240" w:lineRule="auto"/>
              <w:jc w:val="center"/>
            </w:pPr>
            <w:r w:rsidRPr="00BA2427">
              <w:t xml:space="preserve">633158, Новосибирская область, </w:t>
            </w:r>
            <w:r w:rsidRPr="00BA2427">
              <w:t>Мошковский</w:t>
            </w:r>
            <w:r w:rsidRPr="00BA2427">
              <w:t xml:space="preserve"> район, п. Широкий Яр, ул. Школьная, 14</w:t>
            </w:r>
          </w:p>
          <w:p w:rsidR="001B46A6" w:rsidRPr="00BA2427" w:rsidP="001A55CA">
            <w:pPr>
              <w:spacing w:after="0" w:line="240" w:lineRule="auto"/>
              <w:jc w:val="center"/>
            </w:pPr>
            <w:r w:rsidRPr="00BA2427">
              <w:t>тел.</w:t>
            </w:r>
            <w:r>
              <w:t xml:space="preserve"> </w:t>
            </w:r>
            <w:r w:rsidRPr="0067638B">
              <w:t>8 (383-48) 5-33-10</w:t>
            </w:r>
          </w:p>
          <w:p w:rsidR="001B46A6" w:rsidRPr="00BA2427" w:rsidP="001A55CA">
            <w:pPr>
              <w:spacing w:after="0" w:line="240" w:lineRule="auto"/>
              <w:jc w:val="center"/>
            </w:pPr>
            <w:r w:rsidRPr="00015531">
              <w:t>Режим работы: пн. – пт. с 9:00 до 17:15, перерыв с 13:00 до 14:00</w:t>
            </w:r>
          </w:p>
          <w:p w:rsidR="001B46A6" w:rsidRPr="00BA2427" w:rsidP="001A55CA">
            <w:pPr>
              <w:spacing w:after="0" w:line="240" w:lineRule="auto"/>
              <w:jc w:val="center"/>
              <w:rPr>
                <w:bCs/>
              </w:rPr>
            </w:pPr>
            <w:r w:rsidRPr="00D057CD">
              <w:rPr>
                <w:bCs/>
              </w:rPr>
              <w:t>Адрес электронной почты: </w:t>
            </w:r>
            <w:r w:rsidRPr="00EA1800">
              <w:rPr>
                <w:color w:val="000000"/>
              </w:rPr>
              <w:t>mos_shirok_70@mail.ru</w:t>
            </w:r>
          </w:p>
          <w:p w:rsidR="001B46A6" w:rsidRPr="00BA2427" w:rsidP="001A55CA">
            <w:pPr>
              <w:spacing w:after="0" w:line="240" w:lineRule="auto"/>
              <w:jc w:val="center"/>
            </w:pPr>
          </w:p>
          <w:p w:rsidR="001B46A6" w:rsidRPr="00015531" w:rsidP="001A55CA">
            <w:pPr>
              <w:spacing w:after="0" w:line="240" w:lineRule="auto"/>
              <w:jc w:val="center"/>
              <w:rPr>
                <w:bCs/>
                <w:u w:val="single"/>
              </w:rPr>
            </w:pPr>
            <w:r w:rsidRPr="00015531">
              <w:rPr>
                <w:bCs/>
                <w:u w:val="single"/>
              </w:rPr>
              <w:t>Администрация Егоровского сельсовета, Болотнинского района</w:t>
            </w:r>
          </w:p>
          <w:p w:rsidR="001B46A6" w:rsidRPr="00BA2427" w:rsidP="001A55CA">
            <w:pPr>
              <w:spacing w:after="0" w:line="240" w:lineRule="auto"/>
              <w:jc w:val="center"/>
            </w:pPr>
            <w:r w:rsidRPr="00BA2427">
              <w:t xml:space="preserve">633354, Новосибирская область, Болотнинский район, с. </w:t>
            </w:r>
            <w:r w:rsidRPr="00BA2427">
              <w:t>Егоровка</w:t>
            </w:r>
            <w:r>
              <w:t>,</w:t>
            </w:r>
            <w:r w:rsidRPr="00BA2427">
              <w:br/>
              <w:t xml:space="preserve">ул. Советская, 1 </w:t>
            </w:r>
            <w:r>
              <w:br/>
            </w:r>
            <w:r w:rsidRPr="00BA2427">
              <w:t>тел., факс 8 (383 49) 51-283</w:t>
            </w:r>
          </w:p>
          <w:p w:rsidR="001B46A6" w:rsidRPr="00BA2427" w:rsidP="001A55CA">
            <w:pPr>
              <w:spacing w:after="0" w:line="240" w:lineRule="auto"/>
              <w:jc w:val="center"/>
            </w:pPr>
            <w:r w:rsidRPr="00015531">
              <w:t>Режим работы: пн. – пт. с 09:00 до 17:00, перерыв с 13:00 до 14:00</w:t>
            </w:r>
          </w:p>
          <w:p w:rsidR="001B46A6" w:rsidRPr="00BA2427" w:rsidP="001A55CA">
            <w:pPr>
              <w:spacing w:after="0" w:line="240" w:lineRule="auto"/>
              <w:jc w:val="center"/>
            </w:pPr>
            <w:r w:rsidRPr="00BA2427">
              <w:t>Адрес эл. почты:</w:t>
            </w:r>
            <w:r>
              <w:t> </w:t>
            </w:r>
            <w:r w:rsidRPr="00BA2427">
              <w:t>egorovka_bol@mail.ru</w:t>
            </w:r>
          </w:p>
          <w:p w:rsidR="001B46A6" w:rsidRPr="00BA2427" w:rsidP="001A55CA">
            <w:pPr>
              <w:spacing w:after="0" w:line="240" w:lineRule="auto"/>
              <w:jc w:val="center"/>
            </w:pPr>
          </w:p>
          <w:p w:rsidR="001B46A6" w:rsidRPr="00E6145D" w:rsidP="001A55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6145D">
              <w:rPr>
                <w:sz w:val="20"/>
                <w:szCs w:val="20"/>
              </w:rPr>
              <w:t>(адрес,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</w:t>
            </w:r>
          </w:p>
          <w:p w:rsidR="001B46A6" w:rsidRPr="00BA2427" w:rsidP="001A55CA">
            <w:pPr>
              <w:spacing w:after="0" w:line="240" w:lineRule="auto"/>
              <w:jc w:val="center"/>
            </w:pPr>
          </w:p>
        </w:tc>
      </w:tr>
      <w:tr w:rsidTr="001A55CA">
        <w:tblPrEx>
          <w:tblW w:w="0" w:type="auto"/>
          <w:tblLook w:val="04A0"/>
        </w:tblPrEx>
        <w:tc>
          <w:tcPr>
            <w:tcW w:w="456" w:type="dxa"/>
          </w:tcPr>
          <w:p w:rsidR="001B46A6" w:rsidRPr="001070FD" w:rsidP="001A55CA">
            <w:pPr>
              <w:spacing w:after="0" w:line="240" w:lineRule="auto"/>
              <w:jc w:val="center"/>
            </w:pPr>
            <w:r w:rsidRPr="001070FD">
              <w:t>5</w:t>
            </w:r>
          </w:p>
        </w:tc>
        <w:tc>
          <w:tcPr>
            <w:tcW w:w="8889" w:type="dxa"/>
            <w:gridSpan w:val="3"/>
          </w:tcPr>
          <w:p w:rsidR="001B46A6" w:rsidRPr="00CC0E09" w:rsidP="001A55CA">
            <w:pPr>
              <w:spacing w:after="0" w:line="240" w:lineRule="auto"/>
              <w:ind w:left="0"/>
              <w:contextualSpacing/>
              <w:jc w:val="center"/>
              <w:rPr>
                <w:lang w:eastAsia="ru-RU"/>
              </w:rPr>
            </w:pPr>
            <w:r w:rsidRPr="00CC0E09">
              <w:rPr>
                <w:rFonts w:eastAsiaTheme="minorEastAsia"/>
                <w:u w:val="single"/>
                <w:lang w:eastAsia="ru-RU"/>
              </w:rPr>
              <w:t>Министерство энергетики Российской Федерации</w:t>
            </w:r>
            <w:r w:rsidRPr="00CC0E09">
              <w:rPr>
                <w:rFonts w:eastAsiaTheme="minorEastAsia"/>
                <w:lang w:eastAsia="ru-RU"/>
              </w:rPr>
              <w:br/>
              <w:t xml:space="preserve">Фактический и почтовый адрес: </w:t>
            </w:r>
            <w:r w:rsidRPr="00CC0E09">
              <w:rPr>
                <w:rFonts w:eastAsiaTheme="minorEastAsia"/>
                <w:bCs/>
                <w:lang w:eastAsia="ru-RU"/>
              </w:rPr>
              <w:t>107996, ГСП-6, г. Москва, ул. Щепкина, д. 42</w:t>
            </w:r>
          </w:p>
          <w:p w:rsidR="001B46A6" w:rsidRPr="00BA2427" w:rsidP="001A55CA">
            <w:pPr>
              <w:spacing w:after="0" w:line="240" w:lineRule="auto"/>
              <w:ind w:left="0"/>
              <w:contextualSpacing/>
              <w:jc w:val="center"/>
              <w:rPr>
                <w:lang w:eastAsia="ru-RU"/>
              </w:rPr>
            </w:pPr>
            <w:r w:rsidRPr="00CC0E09">
              <w:rPr>
                <w:rFonts w:eastAsiaTheme="minorEastAsia"/>
                <w:lang w:eastAsia="ru-RU"/>
              </w:rPr>
              <w:t>в течение 30 дней со дня опубликования сообщения о возможном установлении публичного сервитута в порядке, установленном для официального опубликования (обнародования) правовых актов поселения, городского округа, по месту нахождения земельного участка и (или) земель, указанных в пункте 3 данного сообщения.</w:t>
            </w:r>
            <w:r w:rsidRPr="00CC0E09">
              <w:rPr>
                <w:rFonts w:eastAsiaTheme="minorEastAsia"/>
                <w:lang w:eastAsia="ru-RU"/>
              </w:rPr>
              <w:br/>
            </w:r>
            <w:r w:rsidRPr="00CC0E09">
              <w:rPr>
                <w:rFonts w:eastAsiaTheme="minorEastAsia"/>
                <w:sz w:val="16"/>
                <w:szCs w:val="16"/>
                <w:lang w:eastAsia="ru-RU"/>
              </w:rPr>
              <w:t>(адрес, по которому заинтересованные лица могут подать заявления об учете прав на земельные участки, а также срок подачи указанных заявлений).</w:t>
            </w:r>
          </w:p>
          <w:p w:rsidR="001B46A6" w:rsidRPr="00BA2427" w:rsidP="001A55CA">
            <w:pPr>
              <w:spacing w:after="0" w:line="240" w:lineRule="auto"/>
              <w:jc w:val="center"/>
            </w:pPr>
          </w:p>
        </w:tc>
      </w:tr>
      <w:tr w:rsidTr="001A55CA">
        <w:tblPrEx>
          <w:tblW w:w="0" w:type="auto"/>
          <w:tblLook w:val="04A0"/>
        </w:tblPrEx>
        <w:tc>
          <w:tcPr>
            <w:tcW w:w="456" w:type="dxa"/>
          </w:tcPr>
          <w:p w:rsidR="001B46A6" w:rsidRPr="001070FD" w:rsidP="001A55CA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8889" w:type="dxa"/>
            <w:gridSpan w:val="3"/>
          </w:tcPr>
          <w:p w:rsidR="001B46A6" w:rsidRPr="00BA2427" w:rsidP="001A55CA">
            <w:pPr>
              <w:spacing w:after="0" w:line="240" w:lineRule="auto"/>
              <w:ind w:left="0"/>
              <w:contextualSpacing/>
              <w:jc w:val="center"/>
              <w:rPr>
                <w:lang w:eastAsia="ru-RU"/>
              </w:rPr>
            </w:pPr>
            <w:r w:rsidRPr="00DE237D">
              <w:rPr>
                <w:rFonts w:eastAsiaTheme="minorEastAsia"/>
                <w:lang w:eastAsia="ru-RU"/>
              </w:rPr>
              <w:t>Документация по планировке территории (проект планировки территории и проект межевания территории)</w:t>
            </w:r>
            <w:r>
              <w:rPr>
                <w:rFonts w:eastAsiaTheme="minorEastAsia"/>
                <w:lang w:eastAsia="ru-RU"/>
              </w:rPr>
              <w:t>, утвержденная</w:t>
            </w:r>
            <w:r w:rsidRPr="00BA2427">
              <w:rPr>
                <w:rFonts w:eastAsiaTheme="minorEastAsia"/>
                <w:lang w:eastAsia="ru-RU"/>
              </w:rPr>
              <w:t xml:space="preserve"> приказом Министерства энергетики Российской Федерации</w:t>
            </w:r>
          </w:p>
          <w:p w:rsidR="001B46A6" w:rsidRPr="00BA2427" w:rsidP="001A55CA">
            <w:pPr>
              <w:spacing w:after="0" w:line="240" w:lineRule="auto"/>
              <w:ind w:left="0"/>
              <w:contextualSpacing/>
              <w:jc w:val="center"/>
              <w:rPr>
                <w:lang w:eastAsia="ru-RU"/>
              </w:rPr>
            </w:pPr>
            <w:r w:rsidRPr="00BA2427">
              <w:rPr>
                <w:rFonts w:eastAsiaTheme="minorEastAsia"/>
                <w:lang w:eastAsia="ru-RU"/>
              </w:rPr>
              <w:t>от 27.12.2019 г. №1459</w:t>
            </w:r>
          </w:p>
          <w:p w:rsidR="001B46A6" w:rsidRPr="00CC0E09" w:rsidP="001A55CA">
            <w:pPr>
              <w:spacing w:after="0" w:line="240" w:lineRule="auto"/>
              <w:ind w:left="0"/>
              <w:contextualSpacing/>
              <w:jc w:val="center"/>
              <w:rPr>
                <w:u w:val="single"/>
                <w:lang w:eastAsia="ru-RU"/>
              </w:rPr>
            </w:pPr>
            <w:r w:rsidRPr="00CC0E09">
              <w:rPr>
                <w:rFonts w:eastAsiaTheme="minorEastAsia"/>
                <w:sz w:val="16"/>
                <w:szCs w:val="16"/>
                <w:lang w:eastAsia="ru-RU"/>
              </w:rPr>
              <w:t>(реквизиты решений об утверждении документа территориального планирования, документации по планировке территории, а также информацию об инвестиционной  программе субъекта естественных монополий)</w:t>
            </w:r>
          </w:p>
        </w:tc>
      </w:tr>
      <w:tr w:rsidTr="001A55CA">
        <w:tblPrEx>
          <w:tblW w:w="0" w:type="auto"/>
          <w:tblLook w:val="04A0"/>
        </w:tblPrEx>
        <w:tc>
          <w:tcPr>
            <w:tcW w:w="456" w:type="dxa"/>
          </w:tcPr>
          <w:p w:rsidR="001B46A6" w:rsidP="001A55CA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8889" w:type="dxa"/>
            <w:gridSpan w:val="3"/>
          </w:tcPr>
          <w:p w:rsidR="001B46A6" w:rsidRPr="00536CC1" w:rsidP="001A55CA">
            <w:pPr>
              <w:spacing w:after="0" w:line="240" w:lineRule="auto"/>
              <w:ind w:left="0"/>
              <w:contextualSpacing/>
              <w:jc w:val="center"/>
              <w:rPr>
                <w:color w:val="0000FF"/>
                <w:sz w:val="20"/>
                <w:u w:val="single"/>
                <w:lang w:eastAsia="ru-RU"/>
              </w:rPr>
            </w:pPr>
            <w:r w:rsidRPr="00536CC1">
              <w:rPr>
                <w:rFonts w:eastAsiaTheme="minorEastAsia"/>
                <w:color w:val="0000FF"/>
                <w:sz w:val="20"/>
                <w:u w:val="single"/>
                <w:lang w:eastAsia="ru-RU"/>
              </w:rPr>
              <w:t>http://adm-moshkovo.nso.ru/</w:t>
            </w:r>
          </w:p>
          <w:p w:rsidR="001B46A6" w:rsidRPr="00536CC1" w:rsidP="001A55CA">
            <w:pPr>
              <w:spacing w:after="0" w:line="20" w:lineRule="atLeast"/>
              <w:ind w:left="0"/>
              <w:contextualSpacing/>
              <w:jc w:val="center"/>
              <w:rPr>
                <w:color w:val="0000FF"/>
                <w:sz w:val="20"/>
                <w:szCs w:val="20"/>
                <w:u w:val="single"/>
                <w:lang w:eastAsia="ru-RU"/>
              </w:rPr>
            </w:pPr>
            <w:r w:rsidRPr="00BD53E3">
              <w:rPr>
                <w:rFonts w:eastAsiaTheme="minorEastAsia"/>
                <w:color w:val="0000FF"/>
                <w:sz w:val="20"/>
                <w:highlight w:val="yellow"/>
                <w:u w:val="single"/>
                <w:lang w:eastAsia="ru-RU"/>
              </w:rPr>
              <w:t>https://shiryar.nso.ru/</w:t>
            </w:r>
          </w:p>
          <w:p w:rsidR="001B46A6" w:rsidRPr="005F1838" w:rsidP="001A55CA">
            <w:pPr>
              <w:spacing w:after="0" w:line="240" w:lineRule="auto"/>
              <w:ind w:left="0"/>
              <w:contextualSpacing/>
              <w:jc w:val="center"/>
              <w:rPr>
                <w:color w:val="0000FF"/>
                <w:sz w:val="20"/>
                <w:u w:val="single"/>
                <w:lang w:eastAsia="ru-RU"/>
              </w:rPr>
            </w:pPr>
            <w:hyperlink r:id="rId5" w:history="1">
              <w:r w:rsidRPr="005F1838">
                <w:rPr>
                  <w:rFonts w:eastAsiaTheme="minorEastAsia"/>
                  <w:color w:val="0000FF"/>
                  <w:sz w:val="20"/>
                  <w:u w:val="single"/>
                  <w:lang w:eastAsia="ru-RU"/>
                </w:rPr>
                <w:t>http://egorowka.nso.ru/</w:t>
              </w:r>
            </w:hyperlink>
          </w:p>
          <w:p w:rsidR="001B46A6" w:rsidRPr="00DE237D" w:rsidP="001A55CA">
            <w:pPr>
              <w:spacing w:after="0" w:line="240" w:lineRule="auto"/>
              <w:ind w:left="0"/>
              <w:contextualSpacing/>
              <w:jc w:val="center"/>
              <w:rPr>
                <w:lang w:eastAsia="ru-RU"/>
              </w:rPr>
            </w:pPr>
            <w:r w:rsidRPr="00E6145D">
              <w:rPr>
                <w:rFonts w:eastAsiaTheme="minorEastAsia"/>
                <w:sz w:val="16"/>
                <w:szCs w:val="16"/>
                <w:lang w:eastAsia="ru-RU"/>
              </w:rPr>
              <w:t>(сведения об</w:t>
            </w:r>
            <w:r w:rsidRPr="00870550">
              <w:rPr>
                <w:rFonts w:eastAsiaTheme="minorEastAsia"/>
                <w:sz w:val="20"/>
                <w:szCs w:val="20"/>
                <w:lang w:eastAsia="ru-RU"/>
              </w:rPr>
              <w:t xml:space="preserve"> </w:t>
            </w:r>
            <w:r w:rsidRPr="00E6145D">
              <w:rPr>
                <w:rFonts w:eastAsiaTheme="minorEastAsia"/>
                <w:sz w:val="16"/>
                <w:szCs w:val="16"/>
                <w:lang w:eastAsia="ru-RU"/>
              </w:rPr>
              <w:t>официальных сайтах в информационно-телекоммуникационной сети «Интернет», на которых размещены утвержденные документы территориального планирования, документация по планировке территории, инвестиционная программа субъекта естественных монополий)</w:t>
            </w:r>
          </w:p>
        </w:tc>
      </w:tr>
      <w:tr w:rsidTr="001A55CA">
        <w:tblPrEx>
          <w:tblW w:w="0" w:type="auto"/>
          <w:tblLook w:val="04A0"/>
        </w:tblPrEx>
        <w:tc>
          <w:tcPr>
            <w:tcW w:w="456" w:type="dxa"/>
          </w:tcPr>
          <w:p w:rsidR="001B46A6" w:rsidRPr="001070FD" w:rsidP="001A55CA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8889" w:type="dxa"/>
            <w:gridSpan w:val="3"/>
          </w:tcPr>
          <w:p w:rsidR="001B46A6" w:rsidRPr="00536CC1" w:rsidP="001A55CA">
            <w:pPr>
              <w:spacing w:after="0" w:line="240" w:lineRule="auto"/>
              <w:ind w:left="0"/>
              <w:contextualSpacing/>
              <w:jc w:val="center"/>
              <w:rPr>
                <w:color w:val="0000FF"/>
                <w:sz w:val="20"/>
                <w:u w:val="single"/>
                <w:lang w:eastAsia="ru-RU"/>
              </w:rPr>
            </w:pPr>
            <w:r w:rsidRPr="00536CC1">
              <w:rPr>
                <w:rFonts w:eastAsiaTheme="minorEastAsia"/>
                <w:color w:val="0000FF"/>
                <w:sz w:val="20"/>
                <w:u w:val="single"/>
                <w:lang w:eastAsia="ru-RU"/>
              </w:rPr>
              <w:t>http://adm-moshkovo.nso.ru/</w:t>
            </w:r>
          </w:p>
          <w:p w:rsidR="001B46A6" w:rsidRPr="00536CC1" w:rsidP="001A55CA">
            <w:pPr>
              <w:spacing w:after="0" w:line="20" w:lineRule="atLeast"/>
              <w:ind w:left="0"/>
              <w:contextualSpacing/>
              <w:jc w:val="center"/>
              <w:rPr>
                <w:color w:val="0000FF"/>
                <w:sz w:val="20"/>
                <w:szCs w:val="20"/>
                <w:u w:val="single"/>
                <w:lang w:eastAsia="ru-RU"/>
              </w:rPr>
            </w:pPr>
            <w:r w:rsidRPr="00536CC1">
              <w:rPr>
                <w:rFonts w:eastAsiaTheme="minorEastAsia"/>
                <w:color w:val="0000FF"/>
                <w:sz w:val="20"/>
                <w:u w:val="single"/>
                <w:lang w:eastAsia="ru-RU"/>
              </w:rPr>
              <w:t>https://shiryar.nso.ru/</w:t>
            </w:r>
          </w:p>
          <w:p w:rsidR="001B46A6" w:rsidRPr="005F1838" w:rsidP="001A55CA">
            <w:pPr>
              <w:spacing w:after="0" w:line="240" w:lineRule="auto"/>
              <w:ind w:left="0"/>
              <w:contextualSpacing/>
              <w:jc w:val="center"/>
              <w:rPr>
                <w:color w:val="0000FF"/>
                <w:sz w:val="20"/>
                <w:u w:val="single"/>
                <w:lang w:eastAsia="ru-RU"/>
              </w:rPr>
            </w:pPr>
            <w:hyperlink r:id="rId5" w:history="1">
              <w:r w:rsidRPr="005F1838">
                <w:rPr>
                  <w:rFonts w:eastAsiaTheme="minorEastAsia"/>
                  <w:color w:val="0000FF"/>
                  <w:sz w:val="20"/>
                  <w:u w:val="single"/>
                  <w:lang w:eastAsia="ru-RU"/>
                </w:rPr>
                <w:t>http://egorowka.nso.ru/</w:t>
              </w:r>
            </w:hyperlink>
          </w:p>
          <w:p w:rsidR="001B46A6" w:rsidRPr="00BA2427" w:rsidP="001A55CA">
            <w:pPr>
              <w:spacing w:after="0" w:line="240" w:lineRule="auto"/>
              <w:ind w:left="0"/>
              <w:contextualSpacing/>
              <w:jc w:val="center"/>
              <w:rPr>
                <w:u w:val="single"/>
                <w:lang w:eastAsia="ru-RU"/>
              </w:rPr>
            </w:pPr>
            <w:hyperlink r:id="rId6" w:history="1">
              <w:r w:rsidRPr="00BA2427">
                <w:rPr>
                  <w:rFonts w:eastAsiaTheme="minorEastAsia"/>
                  <w:color w:val="0000FF"/>
                  <w:sz w:val="20"/>
                  <w:u w:val="single"/>
                  <w:lang w:eastAsia="ru-RU"/>
                </w:rPr>
                <w:t>https://minenergo.gov.ru/</w:t>
              </w:r>
            </w:hyperlink>
          </w:p>
          <w:p w:rsidR="001B46A6" w:rsidRPr="00E6145D" w:rsidP="001A55C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E6145D">
              <w:rPr>
                <w:sz w:val="16"/>
                <w:szCs w:val="16"/>
              </w:rPr>
              <w:t>(официальные сайты в информационно - телекоммуникационной сети «Интернет», на которых размещается сообщение о поступившем ходатайстве об установлении публичного сервитута)</w:t>
            </w:r>
          </w:p>
        </w:tc>
      </w:tr>
      <w:tr w:rsidTr="001A55CA">
        <w:tblPrEx>
          <w:tblW w:w="0" w:type="auto"/>
          <w:tblLook w:val="04A0"/>
        </w:tblPrEx>
        <w:tc>
          <w:tcPr>
            <w:tcW w:w="456" w:type="dxa"/>
          </w:tcPr>
          <w:p w:rsidR="001B46A6" w:rsidRPr="001070FD" w:rsidP="001A55CA">
            <w:pPr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8889" w:type="dxa"/>
            <w:gridSpan w:val="3"/>
          </w:tcPr>
          <w:p w:rsidR="001B46A6" w:rsidRPr="00BA2427" w:rsidP="001A55CA">
            <w:pPr>
              <w:spacing w:after="0" w:line="240" w:lineRule="auto"/>
              <w:ind w:left="0"/>
              <w:contextualSpacing/>
              <w:jc w:val="center"/>
              <w:rPr>
                <w:lang w:eastAsia="ru-RU"/>
              </w:rPr>
            </w:pPr>
            <w:r w:rsidRPr="00BA2427">
              <w:rPr>
                <w:rFonts w:eastAsiaTheme="minorEastAsia"/>
                <w:lang w:eastAsia="ru-RU"/>
              </w:rPr>
              <w:t>Дополнительно по всем вопросам можно обращаться:</w:t>
            </w:r>
          </w:p>
          <w:p w:rsidR="001B46A6" w:rsidRPr="00BA2427" w:rsidP="001A55CA">
            <w:pPr>
              <w:spacing w:after="0" w:line="240" w:lineRule="auto"/>
              <w:ind w:left="0"/>
              <w:contextualSpacing/>
              <w:jc w:val="center"/>
              <w:rPr>
                <w:lang w:eastAsia="ru-RU"/>
              </w:rPr>
            </w:pPr>
            <w:r w:rsidRPr="00BA2427">
              <w:rPr>
                <w:rFonts w:eastAsiaTheme="minorEastAsia"/>
                <w:lang w:eastAsia="ru-RU"/>
              </w:rPr>
              <w:t>Акционерное общество «Связь объектов транспорта и добычи нефти»:</w:t>
            </w:r>
          </w:p>
          <w:p w:rsidR="001B46A6" w:rsidRPr="00BA2427" w:rsidP="001A55CA">
            <w:pPr>
              <w:spacing w:after="0" w:line="240" w:lineRule="auto"/>
              <w:ind w:left="0"/>
              <w:contextualSpacing/>
              <w:jc w:val="center"/>
              <w:rPr>
                <w:lang w:eastAsia="ru-RU"/>
              </w:rPr>
            </w:pPr>
            <w:r w:rsidRPr="00BA2427">
              <w:rPr>
                <w:rFonts w:eastAsiaTheme="minorEastAsia"/>
                <w:lang w:eastAsia="ru-RU"/>
              </w:rPr>
              <w:t xml:space="preserve">117420, город Москва, ул. </w:t>
            </w:r>
            <w:r w:rsidRPr="00BA2427">
              <w:rPr>
                <w:rFonts w:eastAsiaTheme="minorEastAsia"/>
                <w:lang w:eastAsia="ru-RU"/>
              </w:rPr>
              <w:t>Намёткина</w:t>
            </w:r>
            <w:r w:rsidRPr="00BA2427">
              <w:rPr>
                <w:rFonts w:eastAsiaTheme="minorEastAsia"/>
                <w:lang w:eastAsia="ru-RU"/>
              </w:rPr>
              <w:t>, д. 12, строение 1</w:t>
            </w:r>
          </w:p>
          <w:p w:rsidR="001B46A6" w:rsidRPr="00BA2427" w:rsidP="001A55CA">
            <w:pPr>
              <w:spacing w:after="0" w:line="240" w:lineRule="auto"/>
              <w:ind w:left="0"/>
              <w:contextualSpacing/>
              <w:jc w:val="center"/>
              <w:rPr>
                <w:lang w:eastAsia="ru-RU"/>
              </w:rPr>
            </w:pPr>
            <w:r w:rsidRPr="00BA2427">
              <w:rPr>
                <w:rFonts w:eastAsiaTheme="minorEastAsia"/>
                <w:lang w:eastAsia="ru-RU"/>
              </w:rPr>
              <w:t>тел.: 8 (347) 279-20-22, 8 (3812)69-12-69</w:t>
            </w:r>
          </w:p>
        </w:tc>
      </w:tr>
      <w:tr w:rsidTr="001A55CA">
        <w:tblPrEx>
          <w:tblW w:w="0" w:type="auto"/>
          <w:tblLook w:val="04A0"/>
        </w:tblPrEx>
        <w:tc>
          <w:tcPr>
            <w:tcW w:w="456" w:type="dxa"/>
          </w:tcPr>
          <w:p w:rsidR="001B46A6" w:rsidRPr="001070FD" w:rsidP="001A55CA">
            <w:pPr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8889" w:type="dxa"/>
            <w:gridSpan w:val="3"/>
          </w:tcPr>
          <w:p w:rsidR="001B46A6" w:rsidRPr="00BA2427" w:rsidP="001A55CA">
            <w:pPr>
              <w:spacing w:after="0" w:line="240" w:lineRule="auto"/>
              <w:ind w:left="0"/>
              <w:contextualSpacing/>
              <w:jc w:val="center"/>
              <w:rPr>
                <w:lang w:eastAsia="ru-RU"/>
              </w:rPr>
            </w:pPr>
            <w:r w:rsidRPr="00BA2427">
              <w:rPr>
                <w:rFonts w:eastAsiaTheme="minorEastAsia"/>
                <w:lang w:eastAsia="ru-RU"/>
              </w:rPr>
              <w:t xml:space="preserve">Графическое описание местоположения границ публичного сервитута, </w:t>
            </w:r>
            <w:r w:rsidRPr="00BA2427">
              <w:rPr>
                <w:rFonts w:eastAsiaTheme="minorEastAsia"/>
                <w:lang w:eastAsia="ru-RU"/>
              </w:rPr>
              <w:br/>
              <w:t xml:space="preserve">а также перечень координат характерных точек этих границ </w:t>
            </w:r>
            <w:r w:rsidRPr="00BA2427">
              <w:rPr>
                <w:rFonts w:eastAsiaTheme="minorEastAsia"/>
                <w:lang w:eastAsia="ru-RU"/>
              </w:rPr>
              <w:br/>
              <w:t>прилагается к сообщению</w:t>
            </w:r>
          </w:p>
          <w:p w:rsidR="001B46A6" w:rsidRPr="00CC0E09" w:rsidP="001A55CA">
            <w:pPr>
              <w:spacing w:after="0" w:line="240" w:lineRule="auto"/>
              <w:ind w:left="0"/>
              <w:contextualSpacing/>
              <w:jc w:val="center"/>
              <w:rPr>
                <w:sz w:val="16"/>
                <w:szCs w:val="16"/>
                <w:lang w:eastAsia="ru-RU"/>
              </w:rPr>
            </w:pPr>
            <w:r w:rsidRPr="00CC0E09">
              <w:rPr>
                <w:rFonts w:eastAsiaTheme="minorEastAsia"/>
                <w:sz w:val="16"/>
                <w:szCs w:val="16"/>
                <w:lang w:eastAsia="ru-RU"/>
              </w:rPr>
              <w:t>(описание местоположения границ публичного сервитута)</w:t>
            </w:r>
          </w:p>
        </w:tc>
      </w:tr>
    </w:tbl>
    <w:p w:rsidR="001B46A6" w:rsidRPr="00807501" w:rsidP="001B46A6">
      <w:pPr>
        <w:spacing w:after="200" w:line="276" w:lineRule="auto"/>
        <w:jc w:val="center"/>
        <w:rPr>
          <w:rFonts w:eastAsia="Calibri"/>
          <w:b/>
          <w:lang w:val="ru-RU" w:eastAsia="en-US" w:bidi="ar-SA"/>
        </w:rPr>
      </w:pPr>
    </w:p>
    <w:p w:rsidR="00A42705" w:rsidP="00A42705">
      <w:pPr>
        <w:spacing w:after="0" w:line="240" w:lineRule="auto"/>
        <w:jc w:val="both"/>
        <w:rPr>
          <w:sz w:val="28"/>
          <w:szCs w:val="28"/>
          <w:lang w:val="ru-RU" w:eastAsia="en-US" w:bidi="ar-SA"/>
        </w:rPr>
      </w:pPr>
    </w:p>
    <w:p w:rsidR="001B46A6" w:rsidP="001B46A6">
      <w:pPr>
        <w:spacing w:after="0" w:line="240" w:lineRule="auto"/>
        <w:jc w:val="center"/>
        <w:rPr>
          <w:i/>
          <w:sz w:val="20"/>
          <w:szCs w:val="20"/>
          <w:lang w:val="ru-RU" w:eastAsia="en-US" w:bidi="ar-SA"/>
        </w:rPr>
      </w:pPr>
    </w:p>
    <w:p w:rsidR="00A42705" w:rsidP="00A42705">
      <w:pPr>
        <w:spacing w:after="0" w:line="240" w:lineRule="auto"/>
        <w:jc w:val="center"/>
        <w:rPr>
          <w:sz w:val="28"/>
          <w:szCs w:val="28"/>
          <w:lang w:val="ru-RU" w:eastAsia="en-US" w:bidi="ar-SA"/>
        </w:rPr>
      </w:pPr>
    </w:p>
    <w:p w:rsidR="001B46A6" w:rsidP="00A42705">
      <w:pPr>
        <w:spacing w:after="0" w:line="240" w:lineRule="auto"/>
        <w:rPr>
          <w:rFonts w:eastAsia="Calibri"/>
          <w:b/>
          <w:sz w:val="28"/>
          <w:szCs w:val="28"/>
          <w:lang w:val="ru-RU" w:eastAsia="en-US" w:bidi="ar-SA"/>
        </w:rPr>
        <w:sectPr w:rsidSect="00284D9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eastAsia="Calibri" w:cstheme="minorBidi"/>
          <w:b/>
          <w:sz w:val="28"/>
          <w:szCs w:val="28"/>
          <w:lang w:val="ru-RU" w:eastAsia="en-US" w:bidi="ar-SA"/>
        </w:rPr>
        <w:t xml:space="preserve"> </w:t>
      </w:r>
      <w:bookmarkStart w:id="0" w:name="_GoBack"/>
      <w:bookmarkEnd w:id="0"/>
    </w:p>
    <w:p>
      <w:pPr>
        <w:widowControl w:val="0"/>
        <w:autoSpaceDE w:val="0"/>
        <w:autoSpaceDN w:val="0"/>
        <w:spacing w:before="79" w:after="0" w:line="240" w:lineRule="auto"/>
        <w:ind w:left="2716" w:right="2526"/>
        <w:jc w:val="center"/>
        <w:outlineLvl w:val="1"/>
        <w:rPr>
          <w:rFonts w:ascii="Calibri" w:eastAsia="Calibri" w:hAnsi="Calibri" w:cs="Calibri"/>
          <w:b/>
          <w:bCs/>
          <w:sz w:val="28"/>
          <w:szCs w:val="28"/>
          <w:lang w:val="ru-RU" w:eastAsia="en-US" w:bidi="ar-SA"/>
        </w:rPr>
      </w:pPr>
      <w:r>
        <w:rPr>
          <w:rFonts w:ascii="Calibri" w:eastAsia="Calibri" w:hAnsi="Calibri" w:cs="Calibri"/>
          <w:b/>
          <w:bCs/>
          <w:sz w:val="28"/>
          <w:szCs w:val="28"/>
          <w:lang w:val="ru-RU" w:eastAsia="en-US" w:bidi="ar-SA"/>
        </w:rPr>
        <w:t>ОПИСАНИЕ</w:t>
      </w:r>
      <w:r>
        <w:rPr>
          <w:rFonts w:ascii="Calibri" w:eastAsia="Calibri" w:hAnsi="Calibri" w:cs="Calibri"/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  <w:lang w:val="ru-RU" w:eastAsia="en-US" w:bidi="ar-SA"/>
        </w:rPr>
        <w:t>МЕСТОПОЛОЖЕНИЯ</w:t>
      </w:r>
      <w:r>
        <w:rPr>
          <w:rFonts w:ascii="Calibri" w:eastAsia="Calibri" w:hAnsi="Calibri" w:cs="Calibri"/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  <w:lang w:val="ru-RU" w:eastAsia="en-US" w:bidi="ar-SA"/>
        </w:rPr>
        <w:t>ГРАНИЦ</w:t>
      </w:r>
    </w:p>
    <w:p>
      <w:pPr>
        <w:widowControl w:val="0"/>
        <w:autoSpaceDE w:val="0"/>
        <w:autoSpaceDN w:val="0"/>
        <w:spacing w:before="157" w:after="0" w:line="242" w:lineRule="auto"/>
        <w:ind w:left="312" w:right="118" w:firstLine="0"/>
        <w:jc w:val="left"/>
        <w:rPr>
          <w:rFonts w:ascii="Calibri" w:eastAsia="Calibri" w:hAnsi="Calibri" w:cs="Calibri"/>
          <w:b/>
          <w:sz w:val="28"/>
          <w:szCs w:val="22"/>
          <w:lang w:val="ru-RU" w:eastAsia="en-US" w:bidi="ar-SA"/>
        </w:rPr>
      </w:pPr>
      <w:r>
        <w:rPr>
          <w:rFonts w:ascii="Calibri" w:eastAsia="Calibri" w:hAnsi="Calibri" w:cs="Calibri"/>
          <w:b/>
          <w:sz w:val="28"/>
          <w:szCs w:val="22"/>
          <w:lang w:val="ru-RU" w:eastAsia="en-US" w:bidi="ar-SA"/>
        </w:rPr>
        <w:t>Публичный</w:t>
      </w:r>
      <w:r>
        <w:rPr>
          <w:rFonts w:ascii="Calibri" w:eastAsia="Calibri" w:hAnsi="Calibri" w:cs="Calibri"/>
          <w:b/>
          <w:spacing w:val="6"/>
          <w:sz w:val="28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b/>
          <w:sz w:val="28"/>
          <w:szCs w:val="22"/>
          <w:lang w:val="ru-RU" w:eastAsia="en-US" w:bidi="ar-SA"/>
        </w:rPr>
        <w:t>сервитут</w:t>
      </w:r>
      <w:r>
        <w:rPr>
          <w:rFonts w:ascii="Calibri" w:eastAsia="Calibri" w:hAnsi="Calibri" w:cs="Calibri"/>
          <w:b/>
          <w:spacing w:val="16"/>
          <w:sz w:val="28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b/>
          <w:sz w:val="28"/>
          <w:szCs w:val="22"/>
          <w:lang w:val="ru-RU" w:eastAsia="en-US" w:bidi="ar-SA"/>
        </w:rPr>
        <w:t>для</w:t>
      </w:r>
      <w:r>
        <w:rPr>
          <w:rFonts w:ascii="Calibri" w:eastAsia="Calibri" w:hAnsi="Calibri" w:cs="Calibri"/>
          <w:b/>
          <w:spacing w:val="14"/>
          <w:sz w:val="28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b/>
          <w:sz w:val="28"/>
          <w:szCs w:val="22"/>
          <w:lang w:val="ru-RU" w:eastAsia="en-US" w:bidi="ar-SA"/>
        </w:rPr>
        <w:t>использования</w:t>
      </w:r>
      <w:r>
        <w:rPr>
          <w:rFonts w:ascii="Calibri" w:eastAsia="Calibri" w:hAnsi="Calibri" w:cs="Calibri"/>
          <w:b/>
          <w:spacing w:val="10"/>
          <w:sz w:val="28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b/>
          <w:sz w:val="28"/>
          <w:szCs w:val="22"/>
          <w:lang w:val="ru-RU" w:eastAsia="en-US" w:bidi="ar-SA"/>
        </w:rPr>
        <w:t>земель</w:t>
      </w:r>
      <w:r>
        <w:rPr>
          <w:rFonts w:ascii="Calibri" w:eastAsia="Calibri" w:hAnsi="Calibri" w:cs="Calibri"/>
          <w:b/>
          <w:spacing w:val="14"/>
          <w:sz w:val="28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b/>
          <w:sz w:val="28"/>
          <w:szCs w:val="22"/>
          <w:lang w:val="ru-RU" w:eastAsia="en-US" w:bidi="ar-SA"/>
        </w:rPr>
        <w:t>и</w:t>
      </w:r>
      <w:r>
        <w:rPr>
          <w:rFonts w:ascii="Calibri" w:eastAsia="Calibri" w:hAnsi="Calibri" w:cs="Calibri"/>
          <w:b/>
          <w:spacing w:val="14"/>
          <w:sz w:val="28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b/>
          <w:sz w:val="28"/>
          <w:szCs w:val="22"/>
          <w:lang w:val="ru-RU" w:eastAsia="en-US" w:bidi="ar-SA"/>
        </w:rPr>
        <w:t>земельных</w:t>
      </w:r>
      <w:r>
        <w:rPr>
          <w:rFonts w:ascii="Calibri" w:eastAsia="Calibri" w:hAnsi="Calibri" w:cs="Calibri"/>
          <w:b/>
          <w:spacing w:val="15"/>
          <w:sz w:val="28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b/>
          <w:sz w:val="28"/>
          <w:szCs w:val="22"/>
          <w:lang w:val="ru-RU" w:eastAsia="en-US" w:bidi="ar-SA"/>
        </w:rPr>
        <w:t>участков</w:t>
      </w:r>
      <w:r>
        <w:rPr>
          <w:rFonts w:ascii="Calibri" w:eastAsia="Calibri" w:hAnsi="Calibri" w:cs="Calibri"/>
          <w:b/>
          <w:spacing w:val="19"/>
          <w:sz w:val="28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b/>
          <w:sz w:val="28"/>
          <w:szCs w:val="22"/>
          <w:lang w:val="ru-RU" w:eastAsia="en-US" w:bidi="ar-SA"/>
        </w:rPr>
        <w:t>в</w:t>
      </w:r>
      <w:r>
        <w:rPr>
          <w:rFonts w:ascii="Calibri" w:eastAsia="Calibri" w:hAnsi="Calibri" w:cs="Calibri"/>
          <w:b/>
          <w:spacing w:val="15"/>
          <w:sz w:val="28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b/>
          <w:sz w:val="28"/>
          <w:szCs w:val="22"/>
          <w:lang w:val="ru-RU" w:eastAsia="en-US" w:bidi="ar-SA"/>
        </w:rPr>
        <w:t>целях</w:t>
      </w:r>
      <w:r>
        <w:rPr>
          <w:rFonts w:ascii="Calibri" w:eastAsia="Calibri" w:hAnsi="Calibri" w:cs="Calibri"/>
          <w:b/>
          <w:spacing w:val="-60"/>
          <w:sz w:val="28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b/>
          <w:sz w:val="28"/>
          <w:szCs w:val="22"/>
          <w:lang w:val="ru-RU" w:eastAsia="en-US" w:bidi="ar-SA"/>
        </w:rPr>
        <w:t>размещения</w:t>
      </w:r>
      <w:r>
        <w:rPr>
          <w:rFonts w:ascii="Calibri" w:eastAsia="Calibri" w:hAnsi="Calibri" w:cs="Calibri"/>
          <w:b/>
          <w:spacing w:val="-1"/>
          <w:sz w:val="28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b/>
          <w:sz w:val="28"/>
          <w:szCs w:val="22"/>
          <w:lang w:val="ru-RU" w:eastAsia="en-US" w:bidi="ar-SA"/>
        </w:rPr>
        <w:t>объекта</w:t>
      </w:r>
      <w:r>
        <w:rPr>
          <w:rFonts w:ascii="Calibri" w:eastAsia="Calibri" w:hAnsi="Calibri" w:cs="Calibri"/>
          <w:b/>
          <w:spacing w:val="-6"/>
          <w:sz w:val="28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b/>
          <w:sz w:val="28"/>
          <w:szCs w:val="22"/>
          <w:lang w:val="ru-RU" w:eastAsia="en-US" w:bidi="ar-SA"/>
        </w:rPr>
        <w:t>трубопроводного</w:t>
      </w:r>
      <w:r>
        <w:rPr>
          <w:rFonts w:ascii="Calibri" w:eastAsia="Calibri" w:hAnsi="Calibri" w:cs="Calibri"/>
          <w:b/>
          <w:spacing w:val="-7"/>
          <w:sz w:val="28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b/>
          <w:sz w:val="28"/>
          <w:szCs w:val="22"/>
          <w:lang w:val="ru-RU" w:eastAsia="en-US" w:bidi="ar-SA"/>
        </w:rPr>
        <w:t>транспорта</w:t>
      </w:r>
      <w:r>
        <w:rPr>
          <w:rFonts w:ascii="Calibri" w:eastAsia="Calibri" w:hAnsi="Calibri" w:cs="Calibri"/>
          <w:b/>
          <w:spacing w:val="-5"/>
          <w:sz w:val="28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b/>
          <w:sz w:val="28"/>
          <w:szCs w:val="22"/>
          <w:lang w:val="ru-RU" w:eastAsia="en-US" w:bidi="ar-SA"/>
        </w:rPr>
        <w:t>федерального</w:t>
      </w:r>
      <w:r>
        <w:rPr>
          <w:rFonts w:ascii="Calibri" w:eastAsia="Calibri" w:hAnsi="Calibri" w:cs="Calibri"/>
          <w:b/>
          <w:spacing w:val="-4"/>
          <w:sz w:val="28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b/>
          <w:sz w:val="28"/>
          <w:szCs w:val="22"/>
          <w:lang w:val="ru-RU" w:eastAsia="en-US" w:bidi="ar-SA"/>
        </w:rPr>
        <w:t>значения</w:t>
      </w:r>
    </w:p>
    <w:p>
      <w:pPr>
        <w:widowControl w:val="0"/>
        <w:autoSpaceDE w:val="0"/>
        <w:autoSpaceDN w:val="0"/>
        <w:spacing w:before="0" w:after="0" w:line="333" w:lineRule="exact"/>
        <w:ind w:left="1532" w:right="0"/>
        <w:jc w:val="left"/>
        <w:outlineLvl w:val="1"/>
        <w:rPr>
          <w:rFonts w:ascii="Calibri" w:eastAsia="Calibri" w:hAnsi="Calibri" w:cs="Calibri"/>
          <w:b/>
          <w:bCs/>
          <w:sz w:val="28"/>
          <w:szCs w:val="28"/>
          <w:lang w:val="ru-RU" w:eastAsia="en-US" w:bidi="ar-SA"/>
        </w:rPr>
      </w:pPr>
      <w:r>
        <w:rPr>
          <w:rFonts w:ascii="Calibri" w:eastAsia="Calibri" w:hAnsi="Calibri" w:cs="Calibri"/>
          <w:b/>
          <w:bCs/>
          <w:sz w:val="28"/>
          <w:szCs w:val="28"/>
          <w:lang w:val="ru-RU" w:eastAsia="en-US" w:bidi="ar-SA"/>
        </w:rPr>
        <w:t>«СПРС</w:t>
      </w:r>
      <w:r>
        <w:rPr>
          <w:rFonts w:ascii="Calibri" w:eastAsia="Calibri" w:hAnsi="Calibri" w:cs="Calibri"/>
          <w:b/>
          <w:bCs/>
          <w:spacing w:val="60"/>
          <w:sz w:val="28"/>
          <w:szCs w:val="28"/>
          <w:lang w:val="ru-RU" w:eastAsia="en-US" w:bidi="ar-SA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  <w:lang w:val="ru-RU" w:eastAsia="en-US" w:bidi="ar-SA"/>
        </w:rPr>
        <w:t>на</w:t>
      </w:r>
      <w:r>
        <w:rPr>
          <w:rFonts w:ascii="Calibri" w:eastAsia="Calibri" w:hAnsi="Calibri" w:cs="Calibri"/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  <w:lang w:val="ru-RU" w:eastAsia="en-US" w:bidi="ar-SA"/>
        </w:rPr>
        <w:t>участке УС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  <w:lang w:val="ru-RU" w:eastAsia="en-US" w:bidi="ar-SA"/>
        </w:rPr>
        <w:t>Сокур</w:t>
      </w:r>
      <w:r>
        <w:rPr>
          <w:rFonts w:ascii="Calibri" w:eastAsia="Calibri" w:hAnsi="Calibri" w:cs="Calibri"/>
          <w:b/>
          <w:bCs/>
          <w:spacing w:val="2"/>
          <w:sz w:val="28"/>
          <w:szCs w:val="28"/>
          <w:lang w:val="ru-RU" w:eastAsia="en-US" w:bidi="ar-SA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  <w:lang w:val="ru-RU" w:eastAsia="en-US" w:bidi="ar-SA"/>
        </w:rPr>
        <w:t>–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  <w:lang w:val="ru-RU" w:eastAsia="en-US" w:bidi="ar-SA"/>
        </w:rPr>
        <w:t>НРП</w:t>
      </w:r>
      <w:r>
        <w:rPr>
          <w:rFonts w:ascii="Calibri" w:eastAsia="Calibri" w:hAnsi="Calibri" w:cs="Calibri"/>
          <w:b/>
          <w:bCs/>
          <w:spacing w:val="-5"/>
          <w:sz w:val="28"/>
          <w:szCs w:val="28"/>
          <w:lang w:val="ru-RU" w:eastAsia="en-US" w:bidi="ar-SA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  <w:lang w:val="ru-RU" w:eastAsia="en-US" w:bidi="ar-SA"/>
        </w:rPr>
        <w:t>Болотное.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  <w:lang w:val="ru-RU" w:eastAsia="en-US" w:bidi="ar-SA"/>
        </w:rPr>
        <w:t>Строительство»</w:t>
      </w:r>
    </w:p>
    <w:p>
      <w:pPr>
        <w:widowControl w:val="0"/>
        <w:autoSpaceDE w:val="0"/>
        <w:autoSpaceDN w:val="0"/>
        <w:spacing w:before="0" w:after="0" w:line="243" w:lineRule="exact"/>
        <w:ind w:left="2711" w:right="2526" w:firstLine="0"/>
        <w:jc w:val="center"/>
        <w:rPr>
          <w:rFonts w:ascii="Calibri" w:eastAsia="Calibri" w:hAnsi="Calibri" w:cs="Calibri"/>
          <w:sz w:val="20"/>
          <w:szCs w:val="22"/>
          <w:lang w:val="ru-RU" w:eastAsia="en-US" w:bidi="ar-SA"/>
        </w:rPr>
      </w:pPr>
      <w:r>
        <w:rPr>
          <w:rFonts w:ascii="Calibri" w:eastAsia="Calibri" w:hAnsi="Calibri" w:cs="Calibri"/>
          <w:sz w:val="20"/>
          <w:szCs w:val="22"/>
          <w:lang w:val="ru-RU" w:eastAsia="en-US" w:bidi="ar-SA"/>
        </w:rPr>
        <w:t>(наименование</w:t>
      </w:r>
      <w:r>
        <w:rPr>
          <w:rFonts w:ascii="Calibri" w:eastAsia="Calibri" w:hAnsi="Calibri" w:cs="Calibri"/>
          <w:spacing w:val="-5"/>
          <w:sz w:val="20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z w:val="20"/>
          <w:szCs w:val="22"/>
          <w:lang w:val="ru-RU" w:eastAsia="en-US" w:bidi="ar-SA"/>
        </w:rPr>
        <w:t>объекта</w:t>
      </w:r>
      <w:r>
        <w:rPr>
          <w:rFonts w:ascii="Calibri" w:eastAsia="Calibri" w:hAnsi="Calibri" w:cs="Calibri"/>
          <w:spacing w:val="-2"/>
          <w:sz w:val="20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z w:val="20"/>
          <w:szCs w:val="22"/>
          <w:lang w:val="ru-RU" w:eastAsia="en-US" w:bidi="ar-SA"/>
        </w:rPr>
        <w:t>землеустройства)</w:t>
      </w:r>
    </w:p>
    <w:p>
      <w:pPr>
        <w:widowControl w:val="0"/>
        <w:autoSpaceDE w:val="0"/>
        <w:autoSpaceDN w:val="0"/>
        <w:spacing w:before="6" w:after="0" w:line="240" w:lineRule="auto"/>
        <w:ind w:left="0" w:right="0"/>
        <w:jc w:val="left"/>
        <w:rPr>
          <w:rFonts w:ascii="Calibri" w:eastAsia="Calibri" w:hAnsi="Calibri" w:cs="Calibri"/>
          <w:sz w:val="20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2715" w:right="2526"/>
        <w:jc w:val="center"/>
        <w:outlineLvl w:val="1"/>
        <w:rPr>
          <w:rFonts w:ascii="Calibri" w:eastAsia="Calibri" w:hAnsi="Calibri" w:cs="Calibri"/>
          <w:b/>
          <w:bCs/>
          <w:sz w:val="28"/>
          <w:szCs w:val="28"/>
          <w:lang w:val="ru-RU" w:eastAsia="en-US" w:bidi="ar-SA"/>
        </w:rPr>
      </w:pPr>
      <w:r>
        <w:rPr>
          <w:rFonts w:ascii="Calibri" w:eastAsia="Calibri" w:hAnsi="Calibri" w:cs="Calibri"/>
          <w:b/>
          <w:bCs/>
          <w:sz w:val="28"/>
          <w:szCs w:val="28"/>
          <w:lang w:val="ru-RU" w:eastAsia="en-US" w:bidi="ar-SA"/>
        </w:rPr>
        <w:t>Раздел</w:t>
      </w:r>
      <w:r>
        <w:rPr>
          <w:rFonts w:ascii="Calibri" w:eastAsia="Calibri" w:hAnsi="Calibri" w:cs="Calibri"/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  <w:lang w:val="ru-RU" w:eastAsia="en-US" w:bidi="ar-SA"/>
        </w:rPr>
        <w:t>1</w:t>
      </w:r>
    </w:p>
    <w:p>
      <w:pPr>
        <w:widowControl w:val="0"/>
        <w:autoSpaceDE w:val="0"/>
        <w:autoSpaceDN w:val="0"/>
        <w:spacing w:before="57" w:after="0" w:line="240" w:lineRule="auto"/>
        <w:ind w:left="2716" w:right="2526" w:firstLine="0"/>
        <w:jc w:val="center"/>
        <w:rPr>
          <w:rFonts w:ascii="Calibri" w:eastAsia="Calibri" w:hAnsi="Calibri" w:cs="Calibri"/>
          <w:b/>
          <w:sz w:val="28"/>
          <w:szCs w:val="22"/>
          <w:lang w:val="ru-RU" w:eastAsia="en-US" w:bidi="ar-SA"/>
        </w:rPr>
      </w:pPr>
      <w:r>
        <w:rPr>
          <w:rFonts w:ascii="Calibri" w:eastAsia="Calibri" w:hAnsi="Calibri" w:cs="Calibri"/>
          <w:b/>
          <w:sz w:val="28"/>
          <w:szCs w:val="22"/>
          <w:lang w:val="ru-RU" w:eastAsia="en-US" w:bidi="ar-SA"/>
        </w:rPr>
        <w:t>Сведения</w:t>
      </w:r>
      <w:r>
        <w:rPr>
          <w:rFonts w:ascii="Calibri" w:eastAsia="Calibri" w:hAnsi="Calibri" w:cs="Calibri"/>
          <w:b/>
          <w:spacing w:val="-5"/>
          <w:sz w:val="28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b/>
          <w:sz w:val="28"/>
          <w:szCs w:val="22"/>
          <w:lang w:val="ru-RU" w:eastAsia="en-US" w:bidi="ar-SA"/>
        </w:rPr>
        <w:t>об</w:t>
      </w:r>
      <w:r>
        <w:rPr>
          <w:rFonts w:ascii="Calibri" w:eastAsia="Calibri" w:hAnsi="Calibri" w:cs="Calibri"/>
          <w:b/>
          <w:spacing w:val="-3"/>
          <w:sz w:val="28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b/>
          <w:sz w:val="28"/>
          <w:szCs w:val="22"/>
          <w:lang w:val="ru-RU" w:eastAsia="en-US" w:bidi="ar-SA"/>
        </w:rPr>
        <w:t>объекте</w:t>
      </w:r>
      <w:r>
        <w:rPr>
          <w:rFonts w:ascii="Calibri" w:eastAsia="Calibri" w:hAnsi="Calibri" w:cs="Calibri"/>
          <w:b/>
          <w:spacing w:val="-1"/>
          <w:sz w:val="28"/>
          <w:szCs w:val="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b/>
          <w:sz w:val="28"/>
          <w:szCs w:val="22"/>
          <w:lang w:val="ru-RU" w:eastAsia="en-US" w:bidi="ar-SA"/>
        </w:rPr>
        <w:t>землеустройства</w:t>
      </w:r>
    </w:p>
    <w:p>
      <w:pPr>
        <w:widowControl w:val="0"/>
        <w:autoSpaceDE w:val="0"/>
        <w:autoSpaceDN w:val="0"/>
        <w:spacing w:before="4" w:after="0" w:line="240" w:lineRule="auto"/>
        <w:ind w:left="0" w:right="0"/>
        <w:jc w:val="left"/>
        <w:rPr>
          <w:rFonts w:ascii="Calibri" w:eastAsia="Calibri" w:hAnsi="Calibri" w:cs="Calibri"/>
          <w:b/>
          <w:sz w:val="11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1"/>
          <w:szCs w:val="22"/>
          <w:lang w:val="ru-RU" w:eastAsia="en-US" w:bidi="ar-SA"/>
        </w:rPr>
        <w:sectPr>
          <w:type w:val="continuous"/>
          <w:pgSz w:w="11910" w:h="16840"/>
          <w:pgMar w:top="1220" w:right="860" w:bottom="280" w:left="820" w:header="720" w:footer="720"/>
          <w:cols w:space="720"/>
        </w:sectPr>
      </w:pPr>
    </w:p>
    <w:p>
      <w:pPr>
        <w:widowControl w:val="0"/>
        <w:autoSpaceDE w:val="0"/>
        <w:autoSpaceDN w:val="0"/>
        <w:spacing w:before="101" w:after="0" w:line="256" w:lineRule="auto"/>
        <w:ind w:left="365" w:right="0" w:firstLine="48"/>
        <w:jc w:val="both"/>
        <w:rPr>
          <w:rFonts w:ascii="Calibri" w:eastAsia="Calibri" w:hAnsi="Calibri" w:cs="Calibri"/>
          <w:lang w:val="ru-RU" w:eastAsia="en-US" w:bidi="ar-SA"/>
        </w:rPr>
      </w:pPr>
      <w:r>
        <w:rPr>
          <w:rFonts w:ascii="Calibri" w:eastAsia="Calibri" w:hAnsi="Calibri" w:cs="Calibri"/>
          <w:lang w:val="ru-RU" w:eastAsia="en-US" w:bidi="ar-SA"/>
        </w:rPr>
        <w:t>№</w:t>
      </w:r>
      <w:r>
        <w:rPr>
          <w:rFonts w:ascii="Calibri" w:eastAsia="Calibri" w:hAnsi="Calibri" w:cs="Calibri"/>
          <w:spacing w:val="-5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spacing w:val="-1"/>
          <w:lang w:val="ru-RU" w:eastAsia="en-US" w:bidi="ar-SA"/>
        </w:rPr>
        <w:t>п/п</w:t>
      </w:r>
      <w:r>
        <w:rPr>
          <w:rFonts w:ascii="Calibri" w:eastAsia="Calibri" w:hAnsi="Calibri" w:cs="Calibri"/>
          <w:lang w:val="ru-RU" w:eastAsia="en-US" w:bidi="ar-SA"/>
        </w:rPr>
        <w:t xml:space="preserve"> 1</w:t>
      </w:r>
    </w:p>
    <w:p>
      <w:pPr>
        <w:widowControl w:val="0"/>
        <w:autoSpaceDE w:val="0"/>
        <w:autoSpaceDN w:val="0"/>
        <w:spacing w:before="245" w:after="0" w:line="398" w:lineRule="auto"/>
        <w:ind w:left="2428" w:right="-2" w:hanging="2103"/>
        <w:jc w:val="left"/>
        <w:rPr>
          <w:rFonts w:ascii="Calibri" w:eastAsia="Calibri" w:hAnsi="Calibri" w:cs="Calibri"/>
          <w:lang w:val="ru-RU" w:eastAsia="en-US" w:bidi="ar-SA"/>
        </w:rPr>
      </w:pPr>
      <w:r>
        <w:rPr>
          <w:rFonts w:ascii="Calibri" w:eastAsia="Calibri" w:hAnsi="Calibri" w:cs="Calibri"/>
          <w:lang w:val="ru-RU" w:eastAsia="en-US" w:bidi="ar-SA"/>
        </w:rPr>
        <w:br w:type="column"/>
      </w:r>
      <w:r>
        <w:rPr>
          <w:rFonts w:ascii="Calibri" w:eastAsia="Calibri" w:hAnsi="Calibri" w:cs="Calibri"/>
          <w:lang w:val="ru-RU" w:eastAsia="en-US" w:bidi="ar-SA"/>
        </w:rPr>
        <w:t>Характеристики</w:t>
      </w:r>
      <w:r>
        <w:rPr>
          <w:rFonts w:ascii="Calibri" w:eastAsia="Calibri" w:hAnsi="Calibri" w:cs="Calibri"/>
          <w:spacing w:val="-1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объекта</w:t>
      </w:r>
      <w:r>
        <w:rPr>
          <w:rFonts w:ascii="Calibri" w:eastAsia="Calibri" w:hAnsi="Calibri" w:cs="Calibri"/>
          <w:spacing w:val="-10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землеустройства</w:t>
      </w:r>
      <w:r>
        <w:rPr>
          <w:rFonts w:ascii="Calibri" w:eastAsia="Calibri" w:hAnsi="Calibri" w:cs="Calibri"/>
          <w:spacing w:val="-51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2</w:t>
      </w:r>
    </w:p>
    <w:p>
      <w:pPr>
        <w:widowControl w:val="0"/>
        <w:autoSpaceDE w:val="0"/>
        <w:autoSpaceDN w:val="0"/>
        <w:spacing w:before="58" w:after="0" w:line="480" w:lineRule="atLeast"/>
        <w:ind w:left="1222" w:right="1073"/>
        <w:jc w:val="center"/>
        <w:rPr>
          <w:rFonts w:ascii="Calibri" w:eastAsia="Calibri" w:hAnsi="Calibri" w:cs="Calibri"/>
          <w:lang w:val="ru-RU" w:eastAsia="en-US" w:bidi="ar-SA"/>
        </w:rPr>
      </w:pPr>
      <w:r>
        <w:rPr>
          <w:rFonts w:ascii="Calibri" w:eastAsia="Calibri" w:hAnsi="Calibri" w:cs="Calibri"/>
          <w:lang w:val="ru-RU" w:eastAsia="en-US" w:bidi="ar-SA"/>
        </w:rPr>
        <w:br w:type="column"/>
      </w:r>
      <w:r>
        <w:rPr>
          <w:rFonts w:ascii="Calibri" w:eastAsia="Calibri" w:hAnsi="Calibri" w:cs="Calibri"/>
          <w:spacing w:val="-1"/>
          <w:lang w:val="ru-RU" w:eastAsia="en-US" w:bidi="ar-SA"/>
        </w:rPr>
        <w:t xml:space="preserve">Описание </w:t>
      </w:r>
      <w:r>
        <w:rPr>
          <w:rFonts w:ascii="Calibri" w:eastAsia="Calibri" w:hAnsi="Calibri" w:cs="Calibri"/>
          <w:lang w:val="ru-RU" w:eastAsia="en-US" w:bidi="ar-SA"/>
        </w:rPr>
        <w:t>характеристик</w:t>
      </w:r>
      <w:r>
        <w:rPr>
          <w:rFonts w:ascii="Calibri" w:eastAsia="Calibri" w:hAnsi="Calibri" w:cs="Calibri"/>
          <w:spacing w:val="-5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3</w:t>
      </w:r>
    </w:p>
    <w:p>
      <w:pPr>
        <w:widowControl w:val="0"/>
        <w:tabs>
          <w:tab w:val="left" w:pos="2059"/>
          <w:tab w:val="left" w:pos="3249"/>
        </w:tabs>
        <w:autoSpaceDE w:val="0"/>
        <w:autoSpaceDN w:val="0"/>
        <w:spacing w:before="48" w:after="0" w:line="292" w:lineRule="exact"/>
        <w:ind w:left="149" w:right="0"/>
        <w:jc w:val="center"/>
        <w:rPr>
          <w:rFonts w:ascii="Calibri" w:eastAsia="Calibri" w:hAnsi="Calibri" w:cs="Calibri"/>
          <w:lang w:val="ru-RU" w:eastAsia="en-US" w:bidi="ar-SA"/>
        </w:rPr>
      </w:pPr>
      <w:r>
        <w:rPr>
          <w:rFonts w:ascii="Calibri" w:eastAsia="Calibri" w:hAnsi="Calibri" w:cs="Calibri"/>
          <w:lang w:val="ru-RU" w:eastAsia="en-US" w:bidi="ar-SA"/>
        </w:rPr>
        <w:t>Новосибирская</w:t>
        <w:tab/>
        <w:t>область,</w:t>
        <w:tab/>
        <w:t>Мошковский</w:t>
      </w:r>
    </w:p>
    <w:p>
      <w:pPr>
        <w:widowControl w:val="0"/>
        <w:autoSpaceDE w:val="0"/>
        <w:autoSpaceDN w:val="0"/>
        <w:spacing w:before="0" w:after="0" w:line="292" w:lineRule="exact"/>
        <w:ind w:left="0" w:right="0"/>
        <w:jc w:val="center"/>
        <w:rPr>
          <w:rFonts w:ascii="Calibri" w:eastAsia="Calibri" w:hAnsi="Calibri" w:cs="Calibri"/>
          <w:sz w:val="22"/>
          <w:szCs w:val="22"/>
          <w:lang w:val="ru-RU" w:eastAsia="en-US" w:bidi="ar-SA"/>
        </w:rPr>
        <w:sectPr>
          <w:type w:val="continuous"/>
          <w:pgSz w:w="11910" w:h="16840"/>
          <w:pgMar w:top="1220" w:right="860" w:bottom="280" w:left="820" w:header="720" w:footer="720"/>
          <w:cols w:num="3" w:space="720" w:equalWidth="0">
            <w:col w:w="706" w:space="40"/>
            <w:col w:w="4612" w:space="39"/>
            <w:col w:w="4833"/>
          </w:cols>
        </w:sectPr>
      </w:pPr>
    </w:p>
    <w:p>
      <w:pPr>
        <w:widowControl w:val="0"/>
        <w:tabs>
          <w:tab w:val="left" w:pos="974"/>
          <w:tab w:val="left" w:pos="5669"/>
          <w:tab w:val="left" w:pos="7190"/>
          <w:tab w:val="left" w:pos="9475"/>
        </w:tabs>
        <w:autoSpaceDE w:val="0"/>
        <w:autoSpaceDN w:val="0"/>
        <w:spacing w:before="0" w:after="0" w:line="240" w:lineRule="auto"/>
        <w:ind w:left="312" w:right="0"/>
        <w:jc w:val="left"/>
        <w:rPr>
          <w:rFonts w:ascii="Calibri" w:eastAsia="Calibri" w:hAnsi="Calibri" w:cs="Calibri"/>
          <w:lang w:val="ru-RU" w:eastAsia="en-US" w:bidi="ar-SA"/>
        </w:rPr>
      </w:pPr>
      <w:r>
        <w:rPr>
          <w:rFonts w:ascii="Calibri" w:eastAsia="Calibri" w:hAnsi="Calibri" w:cs="Calibri"/>
          <w:lang w:val="ru-RU" w:eastAsia="en-US" w:bidi="ar-SA"/>
        </w:rPr>
        <w:t>1.</w:t>
        <w:tab/>
        <w:t>Местоположение</w:t>
      </w:r>
      <w:r>
        <w:rPr>
          <w:rFonts w:ascii="Calibri" w:eastAsia="Calibri" w:hAnsi="Calibri" w:cs="Calibri"/>
          <w:spacing w:val="-6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объекта</w:t>
      </w:r>
      <w:r>
        <w:rPr>
          <w:rFonts w:ascii="Calibri" w:eastAsia="Calibri" w:hAnsi="Calibri" w:cs="Calibri"/>
          <w:spacing w:val="-3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землеустройства</w:t>
        <w:tab/>
        <w:t>район,</w:t>
        <w:tab/>
        <w:t>Болотнинский</w:t>
        <w:tab/>
        <w:t>район</w:t>
      </w:r>
    </w:p>
    <w:p>
      <w:pPr>
        <w:widowControl w:val="0"/>
        <w:autoSpaceDE w:val="0"/>
        <w:autoSpaceDN w:val="0"/>
        <w:spacing w:before="4" w:after="0" w:line="240" w:lineRule="auto"/>
        <w:ind w:left="0" w:right="0"/>
        <w:jc w:val="left"/>
        <w:rPr>
          <w:rFonts w:ascii="Calibri" w:eastAsia="Calibri" w:hAnsi="Calibri" w:cs="Calibri"/>
          <w:sz w:val="19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9"/>
          <w:szCs w:val="22"/>
          <w:lang w:val="ru-RU" w:eastAsia="en-US" w:bidi="ar-SA"/>
        </w:rPr>
        <w:sectPr>
          <w:type w:val="continuous"/>
          <w:pgSz w:w="11910" w:h="16840"/>
          <w:pgMar w:top="1220" w:right="860" w:bottom="280" w:left="820" w:header="720" w:footer="720"/>
          <w:cols w:space="720"/>
        </w:sectPr>
      </w:pPr>
    </w:p>
    <w:p>
      <w:pPr>
        <w:widowControl w:val="0"/>
        <w:tabs>
          <w:tab w:val="left" w:pos="2405"/>
          <w:tab w:val="left" w:pos="3715"/>
        </w:tabs>
        <w:autoSpaceDE w:val="0"/>
        <w:autoSpaceDN w:val="0"/>
        <w:spacing w:before="100" w:after="0" w:line="240" w:lineRule="auto"/>
        <w:ind w:left="975" w:right="0"/>
        <w:jc w:val="left"/>
        <w:rPr>
          <w:rFonts w:ascii="Calibri" w:eastAsia="Calibri" w:hAnsi="Calibri" w:cs="Calibri"/>
          <w:lang w:val="ru-RU" w:eastAsia="en-US" w:bidi="ar-SA"/>
        </w:rPr>
      </w:pPr>
      <w:r>
        <w:rPr>
          <w:rFonts w:ascii="Calibri" w:eastAsia="Calibri" w:hAnsi="Calibri" w:cs="Calibri"/>
          <w:lang w:val="ru-RU" w:eastAsia="en-US" w:bidi="ar-SA"/>
        </w:rPr>
        <w:t>Площадь</w:t>
        <w:tab/>
        <w:t>объекта</w:t>
        <w:tab/>
      </w:r>
      <w:r>
        <w:rPr>
          <w:rFonts w:ascii="Calibri" w:eastAsia="Calibri" w:hAnsi="Calibri" w:cs="Calibri"/>
          <w:spacing w:val="-1"/>
          <w:lang w:val="ru-RU" w:eastAsia="en-US" w:bidi="ar-SA"/>
        </w:rPr>
        <w:t>землеустройства</w:t>
      </w:r>
    </w:p>
    <w:p>
      <w:pPr>
        <w:widowControl w:val="0"/>
        <w:tabs>
          <w:tab w:val="left" w:pos="2438"/>
          <w:tab w:val="left" w:pos="4085"/>
        </w:tabs>
        <w:autoSpaceDE w:val="0"/>
        <w:autoSpaceDN w:val="0"/>
        <w:spacing w:before="0" w:after="0" w:line="223" w:lineRule="exact"/>
        <w:ind w:left="975" w:right="0"/>
        <w:jc w:val="left"/>
        <w:rPr>
          <w:rFonts w:ascii="Calibri" w:eastAsia="Calibri" w:hAnsi="Calibri" w:cs="Calibri"/>
          <w:lang w:val="ru-RU" w:eastAsia="en-US" w:bidi="ar-SA"/>
        </w:rPr>
      </w:pPr>
      <w:r>
        <w:rPr>
          <w:rFonts w:ascii="Calibri" w:eastAsia="Calibri" w:hAnsi="Calibri" w:cs="Calibri"/>
          <w:lang w:val="ru-RU" w:eastAsia="en-US" w:bidi="ar-SA"/>
        </w:rPr>
        <w:t>± величина</w:t>
        <w:tab/>
        <w:t>погрешности</w:t>
        <w:tab/>
        <w:t>определения</w:t>
      </w:r>
    </w:p>
    <w:p>
      <w:pPr>
        <w:widowControl w:val="0"/>
        <w:tabs>
          <w:tab w:val="left" w:pos="974"/>
        </w:tabs>
        <w:autoSpaceDE w:val="0"/>
        <w:autoSpaceDN w:val="0"/>
        <w:spacing w:before="0" w:after="0" w:line="363" w:lineRule="exact"/>
        <w:ind w:left="332" w:right="0"/>
        <w:jc w:val="left"/>
        <w:rPr>
          <w:rFonts w:ascii="Calibri" w:eastAsia="Calibri" w:hAnsi="Calibri" w:cs="Calibri"/>
          <w:lang w:val="ru-RU" w:eastAsia="en-US" w:bidi="ar-SA"/>
        </w:rPr>
      </w:pPr>
      <w:r>
        <w:rPr>
          <w:rFonts w:ascii="Calibri" w:eastAsia="Calibri" w:hAnsi="Calibri" w:cs="Calibri"/>
          <w:position w:val="14"/>
          <w:lang w:val="ru-RU" w:eastAsia="en-US" w:bidi="ar-SA"/>
        </w:rPr>
        <w:t>2</w:t>
        <w:tab/>
      </w:r>
      <w:r>
        <w:rPr>
          <w:rFonts w:ascii="Calibri" w:eastAsia="Calibri" w:hAnsi="Calibri" w:cs="Calibri"/>
          <w:lang w:val="ru-RU" w:eastAsia="en-US" w:bidi="ar-SA"/>
        </w:rPr>
        <w:t>площади</w:t>
      </w:r>
    </w:p>
    <w:p>
      <w:pPr>
        <w:widowControl w:val="0"/>
        <w:autoSpaceDE w:val="0"/>
        <w:autoSpaceDN w:val="0"/>
        <w:spacing w:before="0" w:after="0" w:line="240" w:lineRule="auto"/>
        <w:ind w:left="1033" w:right="0"/>
        <w:jc w:val="left"/>
        <w:rPr>
          <w:rFonts w:ascii="Calibri" w:eastAsia="Calibri" w:hAnsi="Calibri" w:cs="Calibri"/>
          <w:lang w:val="ru-RU" w:eastAsia="en-US" w:bidi="ar-SA"/>
        </w:rPr>
      </w:pPr>
      <w:r>
        <w:rPr>
          <w:rFonts w:ascii="Calibri" w:eastAsia="Calibri" w:hAnsi="Calibri" w:cs="Calibri"/>
          <w:lang w:val="ru-RU" w:eastAsia="en-US" w:bidi="ar-SA"/>
        </w:rPr>
        <w:t>(Р ± Дельта</w:t>
      </w:r>
      <w:r>
        <w:rPr>
          <w:rFonts w:ascii="Calibri" w:eastAsia="Calibri" w:hAnsi="Calibri" w:cs="Calibri"/>
          <w:spacing w:val="-5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Р)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8"/>
          <w:lang w:val="ru-RU" w:eastAsia="en-US" w:bidi="ar-SA"/>
        </w:rPr>
      </w:pPr>
      <w:r>
        <w:rPr>
          <w:rFonts w:ascii="Calibri" w:eastAsia="Calibri" w:hAnsi="Calibri" w:cs="Calibri"/>
          <w:lang w:val="ru-RU" w:eastAsia="en-US" w:bidi="ar-SA"/>
        </w:rPr>
        <w:br w:type="column"/>
      </w:r>
    </w:p>
    <w:p>
      <w:pPr>
        <w:widowControl w:val="0"/>
        <w:autoSpaceDE w:val="0"/>
        <w:autoSpaceDN w:val="0"/>
        <w:spacing w:before="185" w:after="0" w:line="240" w:lineRule="auto"/>
        <w:ind w:left="171" w:right="0"/>
        <w:jc w:val="left"/>
        <w:rPr>
          <w:rFonts w:ascii="Calibri" w:eastAsia="Calibri" w:hAnsi="Calibri" w:cs="Calibri"/>
          <w:lang w:val="ru-RU" w:eastAsia="en-US" w:bidi="ar-SA"/>
        </w:rPr>
      </w:pPr>
      <w:r>
        <w:rPr>
          <w:rFonts w:ascii="Calibri" w:eastAsia="Calibri" w:hAnsi="Calibri" w:cs="Calibri"/>
          <w:w w:val="95"/>
          <w:lang w:val="ru-RU" w:eastAsia="en-US" w:bidi="ar-SA"/>
        </w:rPr>
        <w:t>4662±24</w:t>
      </w:r>
      <w:r>
        <w:rPr>
          <w:rFonts w:ascii="Calibri" w:eastAsia="Calibri" w:hAnsi="Calibri" w:cs="Calibri"/>
          <w:spacing w:val="4"/>
          <w:w w:val="95"/>
          <w:lang w:val="ru-RU" w:eastAsia="en-US" w:bidi="ar-SA"/>
        </w:rPr>
        <w:t xml:space="preserve"> </w:t>
      </w:r>
      <w:r>
        <w:rPr>
          <w:rFonts w:ascii="Calibri" w:eastAsia="Calibri" w:hAnsi="Calibri" w:cs="Calibri"/>
          <w:w w:val="95"/>
          <w:lang w:val="ru-RU" w:eastAsia="en-US" w:bidi="ar-SA"/>
        </w:rPr>
        <w:t>м2</w:t>
      </w:r>
    </w:p>
    <w:p>
      <w:pPr>
        <w:widowControl w:val="0"/>
        <w:autoSpaceDE w:val="0"/>
        <w:autoSpaceDN w:val="0"/>
        <w:spacing w:before="11" w:after="0" w:line="240" w:lineRule="auto"/>
        <w:ind w:left="0" w:right="0"/>
        <w:jc w:val="left"/>
        <w:rPr>
          <w:rFonts w:ascii="Calibri" w:eastAsia="Calibri" w:hAnsi="Calibri" w:cs="Calibri"/>
          <w:sz w:val="40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171" w:right="201" w:firstLine="52"/>
        <w:jc w:val="left"/>
        <w:rPr>
          <w:rFonts w:ascii="Calibri" w:eastAsia="Calibri" w:hAnsi="Calibri" w:cs="Calibri"/>
          <w:lang w:val="ru-RU" w:eastAsia="en-US" w:bidi="ar-SA"/>
        </w:rPr>
      </w:pPr>
      <w:r>
        <w:rPr>
          <w:rFonts w:ascii="Calibri" w:eastAsia="Calibri" w:hAnsi="Calibri" w:cs="Calibri"/>
          <w:lang w:val="ru-RU" w:eastAsia="en-US" w:bidi="ar-SA"/>
        </w:rPr>
        <w:t>Публичный</w:t>
      </w:r>
      <w:r>
        <w:rPr>
          <w:rFonts w:ascii="Calibri" w:eastAsia="Calibri" w:hAnsi="Calibri" w:cs="Calibri"/>
          <w:spacing w:val="53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сервитут</w:t>
      </w:r>
      <w:r>
        <w:rPr>
          <w:rFonts w:ascii="Calibri" w:eastAsia="Calibri" w:hAnsi="Calibri" w:cs="Calibri"/>
          <w:spacing w:val="46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для</w:t>
      </w:r>
      <w:r>
        <w:rPr>
          <w:rFonts w:ascii="Calibri" w:eastAsia="Calibri" w:hAnsi="Calibri" w:cs="Calibri"/>
          <w:spacing w:val="5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использования</w:t>
      </w:r>
      <w:r>
        <w:rPr>
          <w:rFonts w:ascii="Calibri" w:eastAsia="Calibri" w:hAnsi="Calibri" w:cs="Calibri"/>
          <w:spacing w:val="-5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земель</w:t>
      </w:r>
      <w:r>
        <w:rPr>
          <w:rFonts w:ascii="Calibri" w:eastAsia="Calibri" w:hAnsi="Calibri" w:cs="Calibri"/>
          <w:spacing w:val="1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и</w:t>
      </w:r>
      <w:r>
        <w:rPr>
          <w:rFonts w:ascii="Calibri" w:eastAsia="Calibri" w:hAnsi="Calibri" w:cs="Calibri"/>
          <w:spacing w:val="1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земельных</w:t>
      </w:r>
      <w:r>
        <w:rPr>
          <w:rFonts w:ascii="Calibri" w:eastAsia="Calibri" w:hAnsi="Calibri" w:cs="Calibri"/>
          <w:spacing w:val="1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участков</w:t>
      </w:r>
      <w:r>
        <w:rPr>
          <w:rFonts w:ascii="Calibri" w:eastAsia="Calibri" w:hAnsi="Calibri" w:cs="Calibri"/>
          <w:spacing w:val="1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в</w:t>
      </w:r>
      <w:r>
        <w:rPr>
          <w:rFonts w:ascii="Calibri" w:eastAsia="Calibri" w:hAnsi="Calibri" w:cs="Calibri"/>
          <w:spacing w:val="1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целях</w:t>
      </w:r>
      <w:r>
        <w:rPr>
          <w:rFonts w:ascii="Calibri" w:eastAsia="Calibri" w:hAnsi="Calibri" w:cs="Calibri"/>
          <w:spacing w:val="1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размещения</w:t>
      </w:r>
      <w:r>
        <w:rPr>
          <w:rFonts w:ascii="Calibri" w:eastAsia="Calibri" w:hAnsi="Calibri" w:cs="Calibri"/>
          <w:spacing w:val="1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объекта</w:t>
      </w:r>
      <w:r>
        <w:rPr>
          <w:rFonts w:ascii="Calibri" w:eastAsia="Calibri" w:hAnsi="Calibri" w:cs="Calibri"/>
          <w:spacing w:val="1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трубопроводного</w:t>
      </w:r>
      <w:r>
        <w:rPr>
          <w:rFonts w:ascii="Calibri" w:eastAsia="Calibri" w:hAnsi="Calibri" w:cs="Calibri"/>
          <w:spacing w:val="1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транспорта</w:t>
      </w:r>
      <w:r>
        <w:rPr>
          <w:rFonts w:ascii="Calibri" w:eastAsia="Calibri" w:hAnsi="Calibri" w:cs="Calibri"/>
          <w:spacing w:val="48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федерального</w:t>
      </w:r>
      <w:r>
        <w:rPr>
          <w:rFonts w:ascii="Calibri" w:eastAsia="Calibri" w:hAnsi="Calibri" w:cs="Calibri"/>
          <w:spacing w:val="46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значения</w:t>
      </w:r>
    </w:p>
    <w:p>
      <w:pPr>
        <w:widowControl w:val="0"/>
        <w:tabs>
          <w:tab w:val="left" w:pos="4366"/>
        </w:tabs>
        <w:autoSpaceDE w:val="0"/>
        <w:autoSpaceDN w:val="0"/>
        <w:spacing w:before="0" w:after="0" w:line="240" w:lineRule="auto"/>
        <w:ind w:left="171" w:right="116"/>
        <w:jc w:val="both"/>
        <w:rPr>
          <w:rFonts w:ascii="Calibri" w:eastAsia="Calibri" w:hAnsi="Calibri" w:cs="Calibri"/>
          <w:lang w:val="ru-RU" w:eastAsia="en-US" w:bidi="ar-SA"/>
        </w:rPr>
      </w:pPr>
      <w:r>
        <w:rPr>
          <w:rFonts w:ascii="Calibri" w:eastAsia="Calibri" w:hAnsi="Calibri" w:cs="Calibri"/>
          <w:lang w:val="ru-RU" w:eastAsia="en-US" w:bidi="ar-SA"/>
        </w:rPr>
        <w:t>"</w:t>
      </w:r>
      <w:r>
        <w:rPr>
          <w:rFonts w:ascii="Calibri" w:eastAsia="Calibri" w:hAnsi="Calibri" w:cs="Calibri"/>
          <w:spacing w:val="1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СПРС</w:t>
      </w:r>
      <w:r>
        <w:rPr>
          <w:rFonts w:ascii="Calibri" w:eastAsia="Calibri" w:hAnsi="Calibri" w:cs="Calibri"/>
          <w:spacing w:val="1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на</w:t>
      </w:r>
      <w:r>
        <w:rPr>
          <w:rFonts w:ascii="Calibri" w:eastAsia="Calibri" w:hAnsi="Calibri" w:cs="Calibri"/>
          <w:spacing w:val="1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участке</w:t>
      </w:r>
      <w:r>
        <w:rPr>
          <w:rFonts w:ascii="Calibri" w:eastAsia="Calibri" w:hAnsi="Calibri" w:cs="Calibri"/>
          <w:spacing w:val="1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УС</w:t>
      </w:r>
      <w:r>
        <w:rPr>
          <w:rFonts w:ascii="Calibri" w:eastAsia="Calibri" w:hAnsi="Calibri" w:cs="Calibri"/>
          <w:spacing w:val="1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Сокур</w:t>
      </w:r>
      <w:r>
        <w:rPr>
          <w:rFonts w:ascii="Calibri" w:eastAsia="Calibri" w:hAnsi="Calibri" w:cs="Calibri"/>
          <w:spacing w:val="1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–</w:t>
      </w:r>
      <w:r>
        <w:rPr>
          <w:rFonts w:ascii="Calibri" w:eastAsia="Calibri" w:hAnsi="Calibri" w:cs="Calibri"/>
          <w:spacing w:val="55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НРП</w:t>
      </w:r>
      <w:r>
        <w:rPr>
          <w:rFonts w:ascii="Calibri" w:eastAsia="Calibri" w:hAnsi="Calibri" w:cs="Calibri"/>
          <w:spacing w:val="1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 xml:space="preserve">Болотное.       Строительство     </w:t>
      </w:r>
      <w:r>
        <w:rPr>
          <w:rFonts w:ascii="Calibri" w:eastAsia="Calibri" w:hAnsi="Calibri" w:cs="Calibri"/>
          <w:spacing w:val="53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",</w:t>
        <w:tab/>
      </w:r>
      <w:r>
        <w:rPr>
          <w:rFonts w:ascii="Calibri" w:eastAsia="Calibri" w:hAnsi="Calibri" w:cs="Calibri"/>
          <w:spacing w:val="-1"/>
          <w:lang w:val="ru-RU" w:eastAsia="en-US" w:bidi="ar-SA"/>
        </w:rPr>
        <w:t>на</w:t>
      </w:r>
      <w:r>
        <w:rPr>
          <w:rFonts w:ascii="Calibri" w:eastAsia="Calibri" w:hAnsi="Calibri" w:cs="Calibri"/>
          <w:spacing w:val="-51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территории</w:t>
      </w:r>
      <w:r>
        <w:rPr>
          <w:rFonts w:ascii="Calibri" w:eastAsia="Calibri" w:hAnsi="Calibri" w:cs="Calibri"/>
          <w:spacing w:val="1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Егоровского</w:t>
      </w:r>
      <w:r>
        <w:rPr>
          <w:rFonts w:ascii="Calibri" w:eastAsia="Calibri" w:hAnsi="Calibri" w:cs="Calibri"/>
          <w:spacing w:val="1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сельсовета,</w:t>
      </w:r>
      <w:r>
        <w:rPr>
          <w:rFonts w:ascii="Calibri" w:eastAsia="Calibri" w:hAnsi="Calibri" w:cs="Calibri"/>
          <w:spacing w:val="1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Болотнинского</w:t>
      </w:r>
      <w:r>
        <w:rPr>
          <w:rFonts w:ascii="Calibri" w:eastAsia="Calibri" w:hAnsi="Calibri" w:cs="Calibri"/>
          <w:spacing w:val="41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района</w:t>
      </w:r>
      <w:r>
        <w:rPr>
          <w:rFonts w:ascii="Calibri" w:eastAsia="Calibri" w:hAnsi="Calibri" w:cs="Calibri"/>
          <w:spacing w:val="21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Новосибирской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both"/>
        <w:rPr>
          <w:rFonts w:ascii="Calibri" w:eastAsia="Calibri" w:hAnsi="Calibri" w:cs="Calibri"/>
          <w:sz w:val="22"/>
          <w:szCs w:val="22"/>
          <w:lang w:val="ru-RU" w:eastAsia="en-US" w:bidi="ar-SA"/>
        </w:rPr>
        <w:sectPr>
          <w:type w:val="continuous"/>
          <w:pgSz w:w="11910" w:h="16840"/>
          <w:pgMar w:top="1220" w:right="860" w:bottom="280" w:left="820" w:header="720" w:footer="720"/>
          <w:cols w:num="2" w:space="720" w:equalWidth="0">
            <w:col w:w="5459" w:space="40"/>
            <w:col w:w="4731"/>
          </w:cols>
        </w:sectPr>
      </w:pPr>
    </w:p>
    <w:p>
      <w:pPr>
        <w:widowControl w:val="0"/>
        <w:tabs>
          <w:tab w:val="left" w:pos="2280"/>
        </w:tabs>
        <w:autoSpaceDE w:val="0"/>
        <w:autoSpaceDN w:val="0"/>
        <w:spacing w:before="0" w:after="0" w:line="263" w:lineRule="exact"/>
        <w:ind w:left="975" w:right="0"/>
        <w:jc w:val="left"/>
        <w:rPr>
          <w:rFonts w:ascii="Calibri" w:eastAsia="Calibri" w:hAnsi="Calibri" w:cs="Calibri"/>
          <w:lang w:val="ru-RU" w:eastAsia="en-US" w:bidi="ar-SA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5" type="#_x0000_t202" style="width:6.1pt;height:14.65pt;margin-top:5.96pt;margin-left:57.6pt;mso-position-horizontal-relative:page;position:absolute;z-index:251658240" filled="f" stroked="f">
            <v:textbox inset="0,0,0,0">
              <w:txbxContent>
                <w:p>
                  <w:pPr>
                    <w:pStyle w:val="BodyText"/>
                  </w:pPr>
                  <w:r>
                    <w:t>3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60161976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619769" name="image1.png"/>
                    <pic:cNvPicPr/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lang w:val="ru-RU" w:eastAsia="en-US" w:bidi="ar-SA"/>
        </w:rPr>
        <w:t>Иные</w:t>
        <w:tab/>
      </w:r>
      <w:r>
        <w:rPr>
          <w:rFonts w:ascii="Calibri" w:eastAsia="Calibri" w:hAnsi="Calibri" w:cs="Calibri"/>
          <w:spacing w:val="-1"/>
          <w:lang w:val="ru-RU" w:eastAsia="en-US" w:bidi="ar-SA"/>
        </w:rPr>
        <w:t>характеристики</w:t>
      </w:r>
    </w:p>
    <w:p>
      <w:pPr>
        <w:widowControl w:val="0"/>
        <w:autoSpaceDE w:val="0"/>
        <w:autoSpaceDN w:val="0"/>
        <w:spacing w:before="0" w:after="0" w:line="240" w:lineRule="auto"/>
        <w:ind w:left="974" w:right="0"/>
        <w:jc w:val="left"/>
        <w:rPr>
          <w:rFonts w:ascii="Calibri" w:eastAsia="Calibri" w:hAnsi="Calibri" w:cs="Calibri"/>
          <w:lang w:val="ru-RU" w:eastAsia="en-US" w:bidi="ar-SA"/>
        </w:rPr>
      </w:pPr>
      <w:r>
        <w:rPr>
          <w:rFonts w:ascii="Calibri" w:eastAsia="Calibri" w:hAnsi="Calibri" w:cs="Calibri"/>
          <w:lang w:val="ru-RU" w:eastAsia="en-US" w:bidi="ar-SA"/>
        </w:rPr>
        <w:t>землеустройства</w:t>
      </w:r>
    </w:p>
    <w:p>
      <w:pPr>
        <w:widowControl w:val="0"/>
        <w:autoSpaceDE w:val="0"/>
        <w:autoSpaceDN w:val="0"/>
        <w:spacing w:before="0" w:after="0" w:line="263" w:lineRule="exact"/>
        <w:ind w:left="703" w:right="0"/>
        <w:jc w:val="left"/>
        <w:rPr>
          <w:rFonts w:ascii="Calibri" w:eastAsia="Calibri" w:hAnsi="Calibri" w:cs="Calibri"/>
          <w:lang w:val="ru-RU" w:eastAsia="en-US" w:bidi="ar-SA"/>
        </w:rPr>
      </w:pPr>
      <w:r>
        <w:rPr>
          <w:rFonts w:ascii="Calibri" w:eastAsia="Calibri" w:hAnsi="Calibri" w:cs="Calibri"/>
          <w:lang w:val="ru-RU" w:eastAsia="en-US" w:bidi="ar-SA"/>
        </w:rPr>
        <w:br w:type="column"/>
      </w:r>
      <w:r>
        <w:rPr>
          <w:rFonts w:ascii="Calibri" w:eastAsia="Calibri" w:hAnsi="Calibri" w:cs="Calibri"/>
          <w:lang w:val="ru-RU" w:eastAsia="en-US" w:bidi="ar-SA"/>
        </w:rPr>
        <w:t>объекта</w:t>
      </w:r>
    </w:p>
    <w:p>
      <w:pPr>
        <w:widowControl w:val="0"/>
        <w:tabs>
          <w:tab w:val="left" w:pos="1526"/>
          <w:tab w:val="left" w:pos="3547"/>
          <w:tab w:val="left" w:pos="3739"/>
        </w:tabs>
        <w:autoSpaceDE w:val="0"/>
        <w:autoSpaceDN w:val="0"/>
        <w:spacing w:before="0" w:after="0" w:line="240" w:lineRule="auto"/>
        <w:ind w:left="178" w:right="114"/>
        <w:jc w:val="both"/>
        <w:rPr>
          <w:rFonts w:ascii="Calibri" w:eastAsia="Calibri" w:hAnsi="Calibri" w:cs="Calibri"/>
          <w:lang w:val="ru-RU" w:eastAsia="en-US" w:bidi="ar-SA"/>
        </w:rPr>
      </w:pPr>
      <w:r>
        <w:rPr>
          <w:rFonts w:ascii="Calibri" w:eastAsia="Calibri" w:hAnsi="Calibri" w:cs="Calibri"/>
          <w:lang w:val="ru-RU" w:eastAsia="en-US" w:bidi="ar-SA"/>
        </w:rPr>
        <w:br w:type="column"/>
      </w:r>
      <w:r>
        <w:rPr>
          <w:rFonts w:ascii="Calibri" w:eastAsia="Calibri" w:hAnsi="Calibri" w:cs="Calibri"/>
          <w:lang w:val="ru-RU" w:eastAsia="en-US" w:bidi="ar-SA"/>
        </w:rPr>
        <w:t>области</w:t>
      </w:r>
      <w:r>
        <w:rPr>
          <w:rFonts w:ascii="Calibri" w:eastAsia="Calibri" w:hAnsi="Calibri" w:cs="Calibri"/>
          <w:spacing w:val="1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и</w:t>
      </w:r>
      <w:r>
        <w:rPr>
          <w:rFonts w:ascii="Calibri" w:eastAsia="Calibri" w:hAnsi="Calibri" w:cs="Calibri"/>
          <w:spacing w:val="1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Широкоярский</w:t>
      </w:r>
      <w:r>
        <w:rPr>
          <w:rFonts w:ascii="Calibri" w:eastAsia="Calibri" w:hAnsi="Calibri" w:cs="Calibri"/>
          <w:spacing w:val="1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сельсовет,</w:t>
      </w:r>
      <w:r>
        <w:rPr>
          <w:rFonts w:ascii="Calibri" w:eastAsia="Calibri" w:hAnsi="Calibri" w:cs="Calibri"/>
          <w:spacing w:val="1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рабочий</w:t>
      </w:r>
      <w:r>
        <w:rPr>
          <w:rFonts w:ascii="Calibri" w:eastAsia="Calibri" w:hAnsi="Calibri" w:cs="Calibri"/>
          <w:spacing w:val="1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поселок</w:t>
      </w:r>
      <w:r>
        <w:rPr>
          <w:rFonts w:ascii="Calibri" w:eastAsia="Calibri" w:hAnsi="Calibri" w:cs="Calibri"/>
          <w:spacing w:val="1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Мошково</w:t>
      </w:r>
      <w:r>
        <w:rPr>
          <w:rFonts w:ascii="Calibri" w:eastAsia="Calibri" w:hAnsi="Calibri" w:cs="Calibri"/>
          <w:spacing w:val="1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Мошковского</w:t>
      </w:r>
      <w:r>
        <w:rPr>
          <w:rFonts w:ascii="Calibri" w:eastAsia="Calibri" w:hAnsi="Calibri" w:cs="Calibri"/>
          <w:spacing w:val="-5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района</w:t>
        <w:tab/>
        <w:t>Новосибирской</w:t>
        <w:tab/>
        <w:tab/>
        <w:t>области.</w:t>
      </w:r>
      <w:r>
        <w:rPr>
          <w:rFonts w:ascii="Calibri" w:eastAsia="Calibri" w:hAnsi="Calibri" w:cs="Calibri"/>
          <w:spacing w:val="-5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 xml:space="preserve">Обладатель    </w:t>
      </w:r>
      <w:r>
        <w:rPr>
          <w:rFonts w:ascii="Calibri" w:eastAsia="Calibri" w:hAnsi="Calibri" w:cs="Calibri"/>
          <w:spacing w:val="49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публичного</w:t>
        <w:tab/>
        <w:t>сервитута:</w:t>
      </w:r>
    </w:p>
    <w:p>
      <w:pPr>
        <w:widowControl w:val="0"/>
        <w:autoSpaceDE w:val="0"/>
        <w:autoSpaceDN w:val="0"/>
        <w:spacing w:before="41" w:after="0" w:line="302" w:lineRule="auto"/>
        <w:ind w:left="216" w:right="158" w:hanging="38"/>
        <w:jc w:val="both"/>
        <w:rPr>
          <w:rFonts w:ascii="Calibri" w:eastAsia="Calibri" w:hAnsi="Calibri" w:cs="Calibri"/>
          <w:lang w:val="ru-RU" w:eastAsia="en-US" w:bidi="ar-SA"/>
        </w:rPr>
      </w:pPr>
      <w:r>
        <w:rPr>
          <w:rFonts w:ascii="Calibri" w:eastAsia="Calibri" w:hAnsi="Calibri" w:cs="Calibri"/>
          <w:lang w:val="ru-RU" w:eastAsia="en-US" w:bidi="ar-SA"/>
        </w:rPr>
        <w:t>Акционерное</w:t>
      </w:r>
      <w:r>
        <w:rPr>
          <w:rFonts w:ascii="Calibri" w:eastAsia="Calibri" w:hAnsi="Calibri" w:cs="Calibri"/>
          <w:spacing w:val="1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общество</w:t>
      </w:r>
      <w:r>
        <w:rPr>
          <w:rFonts w:ascii="Calibri" w:eastAsia="Calibri" w:hAnsi="Calibri" w:cs="Calibri"/>
          <w:spacing w:val="1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"Связь объектов</w:t>
      </w:r>
      <w:r>
        <w:rPr>
          <w:rFonts w:ascii="Calibri" w:eastAsia="Calibri" w:hAnsi="Calibri" w:cs="Calibri"/>
          <w:spacing w:val="1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транспорта</w:t>
      </w:r>
      <w:r>
        <w:rPr>
          <w:rFonts w:ascii="Calibri" w:eastAsia="Calibri" w:hAnsi="Calibri" w:cs="Calibri"/>
          <w:spacing w:val="-5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и</w:t>
      </w:r>
      <w:r>
        <w:rPr>
          <w:rFonts w:ascii="Calibri" w:eastAsia="Calibri" w:hAnsi="Calibri" w:cs="Calibri"/>
          <w:spacing w:val="-7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добычи</w:t>
      </w:r>
      <w:r>
        <w:rPr>
          <w:rFonts w:ascii="Calibri" w:eastAsia="Calibri" w:hAnsi="Calibri" w:cs="Calibri"/>
          <w:spacing w:val="-7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нефти"</w:t>
      </w:r>
      <w:r>
        <w:rPr>
          <w:rFonts w:ascii="Calibri" w:eastAsia="Calibri" w:hAnsi="Calibri" w:cs="Calibri"/>
          <w:spacing w:val="-2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,</w:t>
      </w:r>
    </w:p>
    <w:p>
      <w:pPr>
        <w:widowControl w:val="0"/>
        <w:autoSpaceDE w:val="0"/>
        <w:autoSpaceDN w:val="0"/>
        <w:spacing w:before="6" w:after="0" w:line="240" w:lineRule="auto"/>
        <w:ind w:left="178" w:right="0"/>
        <w:jc w:val="left"/>
        <w:rPr>
          <w:rFonts w:ascii="Calibri" w:eastAsia="Calibri" w:hAnsi="Calibri" w:cs="Calibri"/>
          <w:lang w:val="ru-RU" w:eastAsia="en-US" w:bidi="ar-SA"/>
        </w:rPr>
      </w:pPr>
      <w:r>
        <w:rPr>
          <w:rFonts w:ascii="Calibri" w:eastAsia="Calibri" w:hAnsi="Calibri" w:cs="Calibri"/>
          <w:lang w:val="ru-RU" w:eastAsia="en-US" w:bidi="ar-SA"/>
        </w:rPr>
        <w:t>ИНН</w:t>
      </w:r>
      <w:r>
        <w:rPr>
          <w:rFonts w:ascii="Calibri" w:eastAsia="Calibri" w:hAnsi="Calibri" w:cs="Calibri"/>
          <w:spacing w:val="43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7723011906</w:t>
      </w:r>
      <w:r>
        <w:rPr>
          <w:rFonts w:ascii="Calibri" w:eastAsia="Calibri" w:hAnsi="Calibri" w:cs="Calibri"/>
          <w:spacing w:val="-19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,</w:t>
      </w:r>
      <w:r>
        <w:rPr>
          <w:rFonts w:ascii="Calibri" w:eastAsia="Calibri" w:hAnsi="Calibri" w:cs="Calibri"/>
          <w:spacing w:val="54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ОГРН</w:t>
      </w:r>
      <w:r>
        <w:rPr>
          <w:rFonts w:ascii="Calibri" w:eastAsia="Calibri" w:hAnsi="Calibri" w:cs="Calibri"/>
          <w:spacing w:val="51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1027739420961,</w:t>
      </w:r>
    </w:p>
    <w:p>
      <w:pPr>
        <w:widowControl w:val="0"/>
        <w:autoSpaceDE w:val="0"/>
        <w:autoSpaceDN w:val="0"/>
        <w:spacing w:before="38" w:after="0" w:line="240" w:lineRule="auto"/>
        <w:ind w:left="178" w:right="0"/>
        <w:jc w:val="left"/>
        <w:rPr>
          <w:rFonts w:ascii="Calibri" w:eastAsia="Calibri" w:hAnsi="Calibri" w:cs="Calibri"/>
          <w:lang w:val="ru-RU" w:eastAsia="en-US" w:bidi="ar-SA"/>
        </w:rPr>
      </w:pPr>
      <w:r>
        <w:rPr>
          <w:rFonts w:ascii="Calibri" w:eastAsia="Calibri" w:hAnsi="Calibri" w:cs="Calibri"/>
          <w:lang w:val="ru-RU" w:eastAsia="en-US" w:bidi="ar-SA"/>
        </w:rPr>
        <w:t>находящегося</w:t>
      </w:r>
      <w:r>
        <w:rPr>
          <w:rFonts w:ascii="Calibri" w:eastAsia="Calibri" w:hAnsi="Calibri" w:cs="Calibri"/>
          <w:spacing w:val="48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по</w:t>
      </w:r>
      <w:r>
        <w:rPr>
          <w:rFonts w:ascii="Calibri" w:eastAsia="Calibri" w:hAnsi="Calibri" w:cs="Calibri"/>
          <w:spacing w:val="51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адресу:</w:t>
      </w:r>
      <w:r>
        <w:rPr>
          <w:rFonts w:ascii="Calibri" w:eastAsia="Calibri" w:hAnsi="Calibri" w:cs="Calibri"/>
          <w:spacing w:val="8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11742,,</w:t>
      </w:r>
    </w:p>
    <w:p>
      <w:pPr>
        <w:widowControl w:val="0"/>
        <w:autoSpaceDE w:val="0"/>
        <w:autoSpaceDN w:val="0"/>
        <w:spacing w:before="0" w:after="0" w:line="240" w:lineRule="auto"/>
        <w:ind w:left="178" w:right="0"/>
        <w:jc w:val="left"/>
        <w:rPr>
          <w:rFonts w:ascii="Calibri" w:eastAsia="Calibri" w:hAnsi="Calibri" w:cs="Calibri"/>
          <w:lang w:val="ru-RU" w:eastAsia="en-US" w:bidi="ar-SA"/>
        </w:rPr>
      </w:pPr>
      <w:r>
        <w:rPr>
          <w:rFonts w:ascii="Calibri" w:eastAsia="Calibri" w:hAnsi="Calibri" w:cs="Calibri"/>
          <w:lang w:val="ru-RU" w:eastAsia="en-US" w:bidi="ar-SA"/>
        </w:rPr>
        <w:t>г.</w:t>
      </w:r>
      <w:r>
        <w:rPr>
          <w:rFonts w:ascii="Calibri" w:eastAsia="Calibri" w:hAnsi="Calibri" w:cs="Calibri"/>
          <w:spacing w:val="-3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Москва,</w:t>
      </w:r>
      <w:r>
        <w:rPr>
          <w:rFonts w:ascii="Calibri" w:eastAsia="Calibri" w:hAnsi="Calibri" w:cs="Calibri"/>
          <w:spacing w:val="5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ул.</w:t>
      </w:r>
      <w:r>
        <w:rPr>
          <w:rFonts w:ascii="Calibri" w:eastAsia="Calibri" w:hAnsi="Calibri" w:cs="Calibri"/>
          <w:spacing w:val="1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Наметкина,</w:t>
      </w:r>
      <w:r>
        <w:rPr>
          <w:rFonts w:ascii="Calibri" w:eastAsia="Calibri" w:hAnsi="Calibri" w:cs="Calibri"/>
          <w:spacing w:val="-6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д.</w:t>
      </w:r>
      <w:r>
        <w:rPr>
          <w:rFonts w:ascii="Calibri" w:eastAsia="Calibri" w:hAnsi="Calibri" w:cs="Calibri"/>
          <w:spacing w:val="-4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12,</w:t>
      </w:r>
      <w:r>
        <w:rPr>
          <w:rFonts w:ascii="Calibri" w:eastAsia="Calibri" w:hAnsi="Calibri" w:cs="Calibri"/>
          <w:spacing w:val="2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стр.</w:t>
      </w:r>
      <w:r>
        <w:rPr>
          <w:rFonts w:ascii="Calibri" w:eastAsia="Calibri" w:hAnsi="Calibri" w:cs="Calibri"/>
          <w:spacing w:val="-5"/>
          <w:lang w:val="ru-RU" w:eastAsia="en-US" w:bidi="ar-SA"/>
        </w:rPr>
        <w:t xml:space="preserve"> </w:t>
      </w:r>
      <w:r>
        <w:rPr>
          <w:rFonts w:ascii="Calibri" w:eastAsia="Calibri" w:hAnsi="Calibri" w:cs="Calibri"/>
          <w:lang w:val="ru-RU" w:eastAsia="en-US" w:bidi="ar-SA"/>
        </w:rPr>
        <w:t>1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2"/>
          <w:szCs w:val="22"/>
          <w:lang w:val="ru-RU" w:eastAsia="en-US" w:bidi="ar-SA"/>
        </w:rPr>
        <w:sectPr>
          <w:type w:val="continuous"/>
          <w:pgSz w:w="11910" w:h="16840"/>
          <w:pgMar w:top="1220" w:right="860" w:bottom="280" w:left="820" w:header="720" w:footer="720"/>
          <w:cols w:num="3" w:space="720" w:equalWidth="0">
            <w:col w:w="3885" w:space="40"/>
            <w:col w:w="1527" w:space="39"/>
            <w:col w:w="4739"/>
          </w:cols>
        </w:sectPr>
      </w:pPr>
    </w:p>
    <w:tbl>
      <w:tblPr>
        <w:tblStyle w:val="TableNormal"/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4"/>
        <w:gridCol w:w="1421"/>
        <w:gridCol w:w="1753"/>
        <w:gridCol w:w="3236"/>
        <w:gridCol w:w="1881"/>
      </w:tblGrid>
      <w:tr>
        <w:tblPrEx>
          <w:tblW w:w="0" w:type="auto"/>
          <w:jc w:val="left"/>
          <w:tblInd w:w="12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645"/>
          <w:jc w:val="left"/>
        </w:trPr>
        <w:tc>
          <w:tcPr>
            <w:tcW w:w="9965" w:type="dxa"/>
            <w:gridSpan w:val="5"/>
          </w:tcPr>
          <w:p>
            <w:pPr>
              <w:widowControl w:val="0"/>
              <w:autoSpaceDE w:val="0"/>
              <w:autoSpaceDN w:val="0"/>
              <w:spacing w:before="0" w:after="0" w:line="240" w:lineRule="auto"/>
              <w:ind w:left="1241" w:right="1014"/>
              <w:jc w:val="center"/>
              <w:rPr>
                <w:rFonts w:ascii="Calibri" w:eastAsia="Calibri" w:hAnsi="Calibri" w:cs="Calibri"/>
                <w:b/>
                <w:sz w:val="28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2"/>
                <w:lang w:val="ru-RU" w:eastAsia="en-US" w:bidi="ar-SA"/>
              </w:rPr>
              <w:t>Раздел</w:t>
            </w:r>
            <w:r>
              <w:rPr>
                <w:rFonts w:ascii="Calibri" w:eastAsia="Calibri" w:hAnsi="Calibri" w:cs="Calibri"/>
                <w:b/>
                <w:spacing w:val="-4"/>
                <w:sz w:val="28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8"/>
                <w:szCs w:val="22"/>
                <w:lang w:val="ru-RU" w:eastAsia="en-US" w:bidi="ar-SA"/>
              </w:rPr>
              <w:t>2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775"/>
          <w:jc w:val="left"/>
        </w:trPr>
        <w:tc>
          <w:tcPr>
            <w:tcW w:w="9965" w:type="dxa"/>
            <w:gridSpan w:val="5"/>
          </w:tcPr>
          <w:p>
            <w:pPr>
              <w:widowControl w:val="0"/>
              <w:autoSpaceDE w:val="0"/>
              <w:autoSpaceDN w:val="0"/>
              <w:spacing w:before="304" w:after="0" w:line="240" w:lineRule="auto"/>
              <w:ind w:left="1241" w:right="1023"/>
              <w:jc w:val="center"/>
              <w:rPr>
                <w:rFonts w:ascii="Calibri" w:eastAsia="Calibri" w:hAnsi="Calibri" w:cs="Calibri"/>
                <w:b/>
                <w:sz w:val="28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2"/>
                <w:lang w:val="ru-RU" w:eastAsia="en-US" w:bidi="ar-SA"/>
              </w:rPr>
              <w:t>Сведения о</w:t>
            </w:r>
            <w:r>
              <w:rPr>
                <w:rFonts w:ascii="Calibri" w:eastAsia="Calibri" w:hAnsi="Calibri" w:cs="Calibri"/>
                <w:b/>
                <w:spacing w:val="-4"/>
                <w:sz w:val="28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8"/>
                <w:szCs w:val="22"/>
                <w:lang w:val="ru-RU" w:eastAsia="en-US" w:bidi="ar-SA"/>
              </w:rPr>
              <w:t>местоположении</w:t>
            </w:r>
            <w:r>
              <w:rPr>
                <w:rFonts w:ascii="Calibri" w:eastAsia="Calibri" w:hAnsi="Calibri" w:cs="Calibri"/>
                <w:b/>
                <w:spacing w:val="-7"/>
                <w:sz w:val="28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8"/>
                <w:szCs w:val="22"/>
                <w:lang w:val="ru-RU" w:eastAsia="en-US" w:bidi="ar-SA"/>
              </w:rPr>
              <w:t>границ</w:t>
            </w:r>
            <w:r>
              <w:rPr>
                <w:rFonts w:ascii="Calibri" w:eastAsia="Calibri" w:hAnsi="Calibri" w:cs="Calibri"/>
                <w:b/>
                <w:spacing w:val="-4"/>
                <w:sz w:val="28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8"/>
                <w:szCs w:val="22"/>
                <w:lang w:val="ru-RU" w:eastAsia="en-US" w:bidi="ar-SA"/>
              </w:rPr>
              <w:t>объекта</w:t>
            </w:r>
            <w:r>
              <w:rPr>
                <w:rFonts w:ascii="Calibri" w:eastAsia="Calibri" w:hAnsi="Calibri" w:cs="Calibri"/>
                <w:b/>
                <w:spacing w:val="-2"/>
                <w:sz w:val="28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8"/>
                <w:szCs w:val="22"/>
                <w:lang w:val="ru-RU" w:eastAsia="en-US" w:bidi="ar-SA"/>
              </w:rPr>
              <w:t>землеустройства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89"/>
          <w:jc w:val="left"/>
        </w:trPr>
        <w:tc>
          <w:tcPr>
            <w:tcW w:w="9965" w:type="dxa"/>
            <w:gridSpan w:val="5"/>
          </w:tcPr>
          <w:p>
            <w:pPr>
              <w:widowControl w:val="0"/>
              <w:tabs>
                <w:tab w:val="left" w:pos="3261"/>
              </w:tabs>
              <w:autoSpaceDE w:val="0"/>
              <w:autoSpaceDN w:val="0"/>
              <w:spacing w:before="129" w:after="0" w:line="240" w:lineRule="auto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1.Система</w:t>
            </w:r>
            <w:r>
              <w:rPr>
                <w:rFonts w:ascii="Calibri" w:eastAsia="Calibri" w:hAnsi="Calibri" w:cs="Calibri"/>
                <w:spacing w:val="-6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координат</w:t>
              <w:tab/>
              <w:t>МСК</w:t>
            </w:r>
            <w:r>
              <w:rPr>
                <w:rFonts w:ascii="Calibri" w:eastAsia="Calibri" w:hAnsi="Calibri" w:cs="Calibri"/>
                <w:spacing w:val="-4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-</w:t>
            </w:r>
            <w:r>
              <w:rPr>
                <w:rFonts w:ascii="Calibri" w:eastAsia="Calibri" w:hAnsi="Calibri" w:cs="Calibri"/>
                <w:spacing w:val="-3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54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91"/>
          <w:jc w:val="left"/>
        </w:trPr>
        <w:tc>
          <w:tcPr>
            <w:tcW w:w="9965" w:type="dxa"/>
            <w:gridSpan w:val="5"/>
          </w:tcPr>
          <w:p>
            <w:pPr>
              <w:widowControl w:val="0"/>
              <w:autoSpaceDE w:val="0"/>
              <w:autoSpaceDN w:val="0"/>
              <w:spacing w:before="67" w:after="0" w:line="240" w:lineRule="auto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2.</w:t>
            </w:r>
            <w:r>
              <w:rPr>
                <w:rFonts w:ascii="Calibri" w:eastAsia="Calibri" w:hAnsi="Calibri" w:cs="Calibri"/>
                <w:spacing w:val="2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Сведения</w:t>
            </w:r>
            <w:r>
              <w:rPr>
                <w:rFonts w:ascii="Calibri" w:eastAsia="Calibri" w:hAnsi="Calibri" w:cs="Calibri"/>
                <w:spacing w:val="-1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о</w:t>
            </w:r>
            <w:r>
              <w:rPr>
                <w:rFonts w:ascii="Calibri" w:eastAsia="Calibri" w:hAnsi="Calibri" w:cs="Calibri"/>
                <w:spacing w:val="-2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характерных</w:t>
            </w:r>
            <w:r>
              <w:rPr>
                <w:rFonts w:ascii="Calibri" w:eastAsia="Calibri" w:hAnsi="Calibri" w:cs="Calibri"/>
                <w:spacing w:val="-4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точках</w:t>
            </w:r>
            <w:r>
              <w:rPr>
                <w:rFonts w:ascii="Calibri" w:eastAsia="Calibri" w:hAnsi="Calibri" w:cs="Calibri"/>
                <w:spacing w:val="-1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границ</w:t>
            </w:r>
            <w:r>
              <w:rPr>
                <w:rFonts w:ascii="Calibri" w:eastAsia="Calibri" w:hAnsi="Calibri" w:cs="Calibri"/>
                <w:spacing w:val="-4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объекта</w:t>
            </w:r>
            <w:r>
              <w:rPr>
                <w:rFonts w:ascii="Calibri" w:eastAsia="Calibri" w:hAnsi="Calibri" w:cs="Calibri"/>
                <w:spacing w:val="-4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землеустройства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92"/>
          <w:jc w:val="left"/>
        </w:trPr>
        <w:tc>
          <w:tcPr>
            <w:tcW w:w="1674" w:type="dxa"/>
            <w:vMerge w:val="restart"/>
          </w:tcPr>
          <w:p>
            <w:pPr>
              <w:widowControl w:val="0"/>
              <w:autoSpaceDE w:val="0"/>
              <w:autoSpaceDN w:val="0"/>
              <w:spacing w:before="79" w:after="0" w:line="240" w:lineRule="auto"/>
              <w:ind w:left="219" w:right="108" w:hanging="19"/>
              <w:jc w:val="both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pacing w:val="-1"/>
                <w:szCs w:val="22"/>
                <w:lang w:val="ru-RU" w:eastAsia="en-US" w:bidi="ar-SA"/>
              </w:rPr>
              <w:t>Обозначение</w:t>
            </w:r>
            <w:r>
              <w:rPr>
                <w:rFonts w:ascii="Calibri" w:eastAsia="Calibri" w:hAnsi="Calibri" w:cs="Calibri"/>
                <w:spacing w:val="-52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характерных</w:t>
            </w:r>
            <w:r>
              <w:rPr>
                <w:rFonts w:ascii="Calibri" w:eastAsia="Calibri" w:hAnsi="Calibri" w:cs="Calibri"/>
                <w:spacing w:val="-52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точек</w:t>
            </w:r>
            <w:r>
              <w:rPr>
                <w:rFonts w:ascii="Calibri" w:eastAsia="Calibri" w:hAnsi="Calibri" w:cs="Calibri"/>
                <w:spacing w:val="-3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границ</w:t>
            </w:r>
          </w:p>
        </w:tc>
        <w:tc>
          <w:tcPr>
            <w:tcW w:w="3174" w:type="dxa"/>
            <w:gridSpan w:val="2"/>
          </w:tcPr>
          <w:p>
            <w:pPr>
              <w:widowControl w:val="0"/>
              <w:autoSpaceDE w:val="0"/>
              <w:autoSpaceDN w:val="0"/>
              <w:spacing w:before="94" w:after="0" w:line="240" w:lineRule="auto"/>
              <w:ind w:left="921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Координаты,</w:t>
            </w:r>
            <w:r>
              <w:rPr>
                <w:rFonts w:ascii="Calibri" w:eastAsia="Calibri" w:hAnsi="Calibri" w:cs="Calibri"/>
                <w:spacing w:val="-3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м</w:t>
            </w:r>
          </w:p>
        </w:tc>
        <w:tc>
          <w:tcPr>
            <w:tcW w:w="3236" w:type="dxa"/>
            <w:vMerge w:val="restart"/>
          </w:tcPr>
          <w:p>
            <w:pPr>
              <w:widowControl w:val="0"/>
              <w:autoSpaceDE w:val="0"/>
              <w:autoSpaceDN w:val="0"/>
              <w:spacing w:before="31" w:after="0" w:line="240" w:lineRule="auto"/>
              <w:ind w:left="392" w:right="146"/>
              <w:jc w:val="center"/>
              <w:rPr>
                <w:rFonts w:ascii="Calibri" w:eastAsia="Calibri" w:hAnsi="Calibri" w:cs="Calibri"/>
                <w:sz w:val="20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2"/>
                <w:lang w:val="ru-RU" w:eastAsia="en-US" w:bidi="ar-SA"/>
              </w:rPr>
              <w:t xml:space="preserve">Метод определения </w:t>
            </w:r>
            <w:r>
              <w:rPr>
                <w:rFonts w:ascii="Calibri" w:eastAsia="Calibri" w:hAnsi="Calibri" w:cs="Calibri"/>
                <w:sz w:val="20"/>
                <w:szCs w:val="22"/>
                <w:lang w:val="ru-RU" w:eastAsia="en-US" w:bidi="ar-SA"/>
              </w:rPr>
              <w:t>координат</w:t>
            </w:r>
            <w:r>
              <w:rPr>
                <w:rFonts w:ascii="Calibri" w:eastAsia="Calibri" w:hAnsi="Calibri" w:cs="Calibri"/>
                <w:spacing w:val="-43"/>
                <w:sz w:val="20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2"/>
                <w:lang w:val="ru-RU" w:eastAsia="en-US" w:bidi="ar-SA"/>
              </w:rPr>
              <w:t>и средняя квадратичная</w:t>
            </w:r>
            <w:r>
              <w:rPr>
                <w:rFonts w:ascii="Calibri" w:eastAsia="Calibri" w:hAnsi="Calibri" w:cs="Calibri"/>
                <w:spacing w:val="1"/>
                <w:sz w:val="20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2"/>
                <w:lang w:val="ru-RU" w:eastAsia="en-US" w:bidi="ar-SA"/>
              </w:rPr>
              <w:t>погрешность</w:t>
            </w:r>
            <w:r>
              <w:rPr>
                <w:rFonts w:ascii="Calibri" w:eastAsia="Calibri" w:hAnsi="Calibri" w:cs="Calibri"/>
                <w:spacing w:val="-7"/>
                <w:sz w:val="20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2"/>
                <w:lang w:val="ru-RU" w:eastAsia="en-US" w:bidi="ar-SA"/>
              </w:rPr>
              <w:t>положения</w:t>
            </w:r>
          </w:p>
          <w:p>
            <w:pPr>
              <w:widowControl w:val="0"/>
              <w:autoSpaceDE w:val="0"/>
              <w:autoSpaceDN w:val="0"/>
              <w:spacing w:before="1" w:after="0" w:line="230" w:lineRule="exact"/>
              <w:ind w:left="392" w:right="146"/>
              <w:jc w:val="center"/>
              <w:rPr>
                <w:rFonts w:ascii="Calibri" w:eastAsia="Calibri" w:hAnsi="Calibri" w:cs="Calibri"/>
                <w:sz w:val="20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 w:val="20"/>
                <w:szCs w:val="22"/>
                <w:lang w:val="ru-RU" w:eastAsia="en-US" w:bidi="ar-SA"/>
              </w:rPr>
              <w:t>характерной</w:t>
            </w:r>
            <w:r>
              <w:rPr>
                <w:rFonts w:ascii="Calibri" w:eastAsia="Calibri" w:hAnsi="Calibri" w:cs="Calibri"/>
                <w:spacing w:val="-3"/>
                <w:sz w:val="20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2"/>
                <w:lang w:val="ru-RU" w:eastAsia="en-US" w:bidi="ar-SA"/>
              </w:rPr>
              <w:t>точки</w:t>
            </w:r>
            <w:r>
              <w:rPr>
                <w:rFonts w:ascii="Calibri" w:eastAsia="Calibri" w:hAnsi="Calibri" w:cs="Calibri"/>
                <w:spacing w:val="-6"/>
                <w:sz w:val="20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2"/>
                <w:lang w:val="ru-RU" w:eastAsia="en-US" w:bidi="ar-SA"/>
              </w:rPr>
              <w:t>(М</w:t>
            </w:r>
            <w:r>
              <w:rPr>
                <w:rFonts w:ascii="Calibri" w:eastAsia="Calibri" w:hAnsi="Calibri" w:cs="Calibri"/>
                <w:sz w:val="13"/>
                <w:szCs w:val="22"/>
                <w:lang w:val="ru-RU" w:eastAsia="en-US" w:bidi="ar-SA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2"/>
                <w:lang w:val="ru-RU" w:eastAsia="en-US" w:bidi="ar-SA"/>
              </w:rPr>
              <w:t>),</w:t>
            </w:r>
            <w:r>
              <w:rPr>
                <w:rFonts w:ascii="Calibri" w:eastAsia="Calibri" w:hAnsi="Calibri" w:cs="Calibri"/>
                <w:spacing w:val="-5"/>
                <w:sz w:val="20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2"/>
                <w:lang w:val="ru-RU" w:eastAsia="en-US" w:bidi="ar-SA"/>
              </w:rPr>
              <w:t>м</w:t>
            </w:r>
          </w:p>
        </w:tc>
        <w:tc>
          <w:tcPr>
            <w:tcW w:w="1881" w:type="dxa"/>
            <w:vMerge w:val="restart"/>
          </w:tcPr>
          <w:p>
            <w:pPr>
              <w:widowControl w:val="0"/>
              <w:autoSpaceDE w:val="0"/>
              <w:autoSpaceDN w:val="0"/>
              <w:spacing w:before="79" w:after="0" w:line="240" w:lineRule="auto"/>
              <w:ind w:left="372" w:right="199" w:firstLine="1"/>
              <w:jc w:val="center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Описание</w:t>
            </w:r>
            <w:r>
              <w:rPr>
                <w:rFonts w:ascii="Calibri" w:eastAsia="Calibri" w:hAnsi="Calibri" w:cs="Calibri"/>
                <w:spacing w:val="1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Cs w:val="22"/>
                <w:lang w:val="ru-RU" w:eastAsia="en-US" w:bidi="ar-SA"/>
              </w:rPr>
              <w:t>закрепления</w:t>
            </w:r>
            <w:r>
              <w:rPr>
                <w:rFonts w:ascii="Calibri" w:eastAsia="Calibri" w:hAnsi="Calibri" w:cs="Calibri"/>
                <w:spacing w:val="-52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точки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522"/>
          <w:jc w:val="left"/>
        </w:trPr>
        <w:tc>
          <w:tcPr>
            <w:tcW w:w="1674" w:type="dxa"/>
            <w:vMerge/>
            <w:tcBorders>
              <w:top w:val="nil"/>
            </w:tcBorders>
          </w:tcPr>
          <w:p>
            <w:pPr>
              <w:widowControl w:val="0"/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ascii="Calibri" w:eastAsia="Calibri" w:hAnsi="Calibri" w:cs="Calibri"/>
                <w:sz w:val="2"/>
                <w:szCs w:val="2"/>
                <w:lang w:val="ru-RU" w:eastAsia="en-US" w:bidi="ar-SA"/>
              </w:rPr>
            </w:pPr>
          </w:p>
        </w:tc>
        <w:tc>
          <w:tcPr>
            <w:tcW w:w="1421" w:type="dxa"/>
          </w:tcPr>
          <w:p>
            <w:pPr>
              <w:widowControl w:val="0"/>
              <w:autoSpaceDE w:val="0"/>
              <w:autoSpaceDN w:val="0"/>
              <w:spacing w:before="105" w:after="0" w:line="240" w:lineRule="auto"/>
              <w:ind w:left="171" w:right="0"/>
              <w:jc w:val="center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9"/>
                <w:szCs w:val="22"/>
                <w:lang w:val="ru-RU" w:eastAsia="en-US" w:bidi="ar-SA"/>
              </w:rPr>
              <w:t>X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105" w:after="0" w:line="240" w:lineRule="auto"/>
              <w:ind w:left="377" w:right="0"/>
              <w:jc w:val="center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9"/>
                <w:szCs w:val="22"/>
                <w:lang w:val="ru-RU" w:eastAsia="en-US" w:bidi="ar-SA"/>
              </w:rPr>
              <w:t>Y</w:t>
            </w:r>
          </w:p>
        </w:tc>
        <w:tc>
          <w:tcPr>
            <w:tcW w:w="3236" w:type="dxa"/>
            <w:vMerge/>
            <w:tcBorders>
              <w:top w:val="nil"/>
            </w:tcBorders>
          </w:tcPr>
          <w:p>
            <w:pPr>
              <w:widowControl w:val="0"/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ascii="Calibri" w:eastAsia="Calibri" w:hAnsi="Calibri" w:cs="Calibri"/>
                <w:sz w:val="2"/>
                <w:szCs w:val="2"/>
                <w:lang w:val="ru-RU" w:eastAsia="en-US" w:bidi="ar-SA"/>
              </w:rPr>
            </w:pPr>
          </w:p>
        </w:tc>
        <w:tc>
          <w:tcPr>
            <w:tcW w:w="1881" w:type="dxa"/>
            <w:vMerge/>
            <w:tcBorders>
              <w:top w:val="nil"/>
            </w:tcBorders>
          </w:tcPr>
          <w:p>
            <w:pPr>
              <w:widowControl w:val="0"/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ascii="Calibri" w:eastAsia="Calibri" w:hAnsi="Calibri" w:cs="Calibri"/>
                <w:sz w:val="2"/>
                <w:szCs w:val="2"/>
                <w:lang w:val="ru-RU" w:eastAsia="en-US" w:bidi="ar-SA"/>
              </w:rPr>
            </w:pP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298"/>
          <w:jc w:val="left"/>
        </w:trPr>
        <w:tc>
          <w:tcPr>
            <w:tcW w:w="1674" w:type="dxa"/>
          </w:tcPr>
          <w:p>
            <w:pPr>
              <w:widowControl w:val="0"/>
              <w:autoSpaceDE w:val="0"/>
              <w:autoSpaceDN w:val="0"/>
              <w:spacing w:before="5" w:after="0" w:line="273" w:lineRule="exact"/>
              <w:ind w:left="95" w:right="0"/>
              <w:jc w:val="center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1</w:t>
            </w:r>
          </w:p>
        </w:tc>
        <w:tc>
          <w:tcPr>
            <w:tcW w:w="1421" w:type="dxa"/>
          </w:tcPr>
          <w:p>
            <w:pPr>
              <w:widowControl w:val="0"/>
              <w:autoSpaceDE w:val="0"/>
              <w:autoSpaceDN w:val="0"/>
              <w:spacing w:before="5" w:after="0" w:line="273" w:lineRule="exact"/>
              <w:ind w:left="168" w:right="0"/>
              <w:jc w:val="center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2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5" w:after="0" w:line="273" w:lineRule="exact"/>
              <w:ind w:left="376" w:right="0"/>
              <w:jc w:val="center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103"/>
                <w:szCs w:val="22"/>
                <w:lang w:val="ru-RU" w:eastAsia="en-US" w:bidi="ar-SA"/>
              </w:rPr>
              <w:t>3</w:t>
            </w:r>
          </w:p>
        </w:tc>
        <w:tc>
          <w:tcPr>
            <w:tcW w:w="3236" w:type="dxa"/>
          </w:tcPr>
          <w:p>
            <w:pPr>
              <w:widowControl w:val="0"/>
              <w:autoSpaceDE w:val="0"/>
              <w:autoSpaceDN w:val="0"/>
              <w:spacing w:before="5" w:after="0" w:line="273" w:lineRule="exact"/>
              <w:ind w:left="251" w:right="0"/>
              <w:jc w:val="center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</w:t>
            </w:r>
          </w:p>
        </w:tc>
        <w:tc>
          <w:tcPr>
            <w:tcW w:w="1881" w:type="dxa"/>
          </w:tcPr>
          <w:p>
            <w:pPr>
              <w:widowControl w:val="0"/>
              <w:autoSpaceDE w:val="0"/>
              <w:autoSpaceDN w:val="0"/>
              <w:spacing w:before="5" w:after="0" w:line="273" w:lineRule="exact"/>
              <w:ind w:left="174" w:right="0"/>
              <w:jc w:val="center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1"/>
          <w:jc w:val="left"/>
        </w:trPr>
        <w:tc>
          <w:tcPr>
            <w:tcW w:w="1674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12</w:t>
            </w:r>
          </w:p>
        </w:tc>
        <w:tc>
          <w:tcPr>
            <w:tcW w:w="1421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11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521986.65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4247273.04</w:t>
            </w:r>
          </w:p>
        </w:tc>
        <w:tc>
          <w:tcPr>
            <w:tcW w:w="3236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0" w:right="243"/>
              <w:jc w:val="righ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881" w:type="dxa"/>
          </w:tcPr>
          <w:p>
            <w:pPr>
              <w:widowControl w:val="0"/>
              <w:autoSpaceDE w:val="0"/>
              <w:autoSpaceDN w:val="0"/>
              <w:spacing w:before="0" w:after="0" w:line="282" w:lineRule="exact"/>
              <w:ind w:left="146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3"/>
          <w:jc w:val="left"/>
        </w:trPr>
        <w:tc>
          <w:tcPr>
            <w:tcW w:w="1674" w:type="dxa"/>
          </w:tcPr>
          <w:p>
            <w:pPr>
              <w:widowControl w:val="0"/>
              <w:autoSpaceDE w:val="0"/>
              <w:autoSpaceDN w:val="0"/>
              <w:spacing w:before="10" w:after="0" w:line="273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11</w:t>
            </w:r>
          </w:p>
        </w:tc>
        <w:tc>
          <w:tcPr>
            <w:tcW w:w="1421" w:type="dxa"/>
          </w:tcPr>
          <w:p>
            <w:pPr>
              <w:widowControl w:val="0"/>
              <w:autoSpaceDE w:val="0"/>
              <w:autoSpaceDN w:val="0"/>
              <w:spacing w:before="10" w:after="0" w:line="273" w:lineRule="exact"/>
              <w:ind w:left="11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521973.66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10" w:after="0" w:line="273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4247284.97</w:t>
            </w:r>
          </w:p>
        </w:tc>
        <w:tc>
          <w:tcPr>
            <w:tcW w:w="3236" w:type="dxa"/>
          </w:tcPr>
          <w:p>
            <w:pPr>
              <w:widowControl w:val="0"/>
              <w:autoSpaceDE w:val="0"/>
              <w:autoSpaceDN w:val="0"/>
              <w:spacing w:before="10" w:after="0" w:line="273" w:lineRule="exact"/>
              <w:ind w:left="0" w:right="243"/>
              <w:jc w:val="righ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881" w:type="dxa"/>
          </w:tcPr>
          <w:p>
            <w:pPr>
              <w:widowControl w:val="0"/>
              <w:autoSpaceDE w:val="0"/>
              <w:autoSpaceDN w:val="0"/>
              <w:spacing w:before="0" w:after="0" w:line="283" w:lineRule="exact"/>
              <w:ind w:left="146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1"/>
          <w:jc w:val="left"/>
        </w:trPr>
        <w:tc>
          <w:tcPr>
            <w:tcW w:w="1674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10</w:t>
            </w:r>
          </w:p>
        </w:tc>
        <w:tc>
          <w:tcPr>
            <w:tcW w:w="1421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11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521961.79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4247271.47</w:t>
            </w:r>
          </w:p>
        </w:tc>
        <w:tc>
          <w:tcPr>
            <w:tcW w:w="3236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0" w:right="243"/>
              <w:jc w:val="righ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881" w:type="dxa"/>
          </w:tcPr>
          <w:p>
            <w:pPr>
              <w:widowControl w:val="0"/>
              <w:autoSpaceDE w:val="0"/>
              <w:autoSpaceDN w:val="0"/>
              <w:spacing w:before="0" w:after="0" w:line="282" w:lineRule="exact"/>
              <w:ind w:left="146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2"/>
          <w:jc w:val="left"/>
        </w:trPr>
        <w:tc>
          <w:tcPr>
            <w:tcW w:w="1674" w:type="dxa"/>
          </w:tcPr>
          <w:p>
            <w:pPr>
              <w:widowControl w:val="0"/>
              <w:autoSpaceDE w:val="0"/>
              <w:autoSpaceDN w:val="0"/>
              <w:spacing w:before="10" w:after="0" w:line="272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9</w:t>
            </w:r>
          </w:p>
        </w:tc>
        <w:tc>
          <w:tcPr>
            <w:tcW w:w="1421" w:type="dxa"/>
          </w:tcPr>
          <w:p>
            <w:pPr>
              <w:widowControl w:val="0"/>
              <w:autoSpaceDE w:val="0"/>
              <w:autoSpaceDN w:val="0"/>
              <w:spacing w:before="10" w:after="0" w:line="272" w:lineRule="exact"/>
              <w:ind w:left="11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521962.72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10" w:after="0" w:line="272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4247270.67</w:t>
            </w:r>
          </w:p>
        </w:tc>
        <w:tc>
          <w:tcPr>
            <w:tcW w:w="3236" w:type="dxa"/>
          </w:tcPr>
          <w:p>
            <w:pPr>
              <w:widowControl w:val="0"/>
              <w:autoSpaceDE w:val="0"/>
              <w:autoSpaceDN w:val="0"/>
              <w:spacing w:before="10" w:after="0" w:line="272" w:lineRule="exact"/>
              <w:ind w:left="0" w:right="243"/>
              <w:jc w:val="righ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881" w:type="dxa"/>
          </w:tcPr>
          <w:p>
            <w:pPr>
              <w:widowControl w:val="0"/>
              <w:autoSpaceDE w:val="0"/>
              <w:autoSpaceDN w:val="0"/>
              <w:spacing w:before="0" w:after="0" w:line="282" w:lineRule="exact"/>
              <w:ind w:left="146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2"/>
          <w:jc w:val="left"/>
        </w:trPr>
        <w:tc>
          <w:tcPr>
            <w:tcW w:w="1674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8</w:t>
            </w:r>
          </w:p>
        </w:tc>
        <w:tc>
          <w:tcPr>
            <w:tcW w:w="1421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11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521946.64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4247253.35</w:t>
            </w:r>
          </w:p>
        </w:tc>
        <w:tc>
          <w:tcPr>
            <w:tcW w:w="3236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0" w:right="243"/>
              <w:jc w:val="righ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881" w:type="dxa"/>
          </w:tcPr>
          <w:p>
            <w:pPr>
              <w:widowControl w:val="0"/>
              <w:autoSpaceDE w:val="0"/>
              <w:autoSpaceDN w:val="0"/>
              <w:spacing w:before="0" w:after="0" w:line="283" w:lineRule="exact"/>
              <w:ind w:left="146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4"/>
          <w:jc w:val="left"/>
        </w:trPr>
        <w:tc>
          <w:tcPr>
            <w:tcW w:w="1674" w:type="dxa"/>
          </w:tcPr>
          <w:p>
            <w:pPr>
              <w:widowControl w:val="0"/>
              <w:autoSpaceDE w:val="0"/>
              <w:autoSpaceDN w:val="0"/>
              <w:spacing w:before="9" w:after="0" w:line="275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7</w:t>
            </w:r>
          </w:p>
        </w:tc>
        <w:tc>
          <w:tcPr>
            <w:tcW w:w="1421" w:type="dxa"/>
          </w:tcPr>
          <w:p>
            <w:pPr>
              <w:widowControl w:val="0"/>
              <w:autoSpaceDE w:val="0"/>
              <w:autoSpaceDN w:val="0"/>
              <w:spacing w:before="9" w:after="0" w:line="275" w:lineRule="exact"/>
              <w:ind w:left="11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521943.64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9" w:after="0" w:line="275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4247255.44</w:t>
            </w:r>
          </w:p>
        </w:tc>
        <w:tc>
          <w:tcPr>
            <w:tcW w:w="3236" w:type="dxa"/>
          </w:tcPr>
          <w:p>
            <w:pPr>
              <w:widowControl w:val="0"/>
              <w:autoSpaceDE w:val="0"/>
              <w:autoSpaceDN w:val="0"/>
              <w:spacing w:before="9" w:after="0" w:line="275" w:lineRule="exact"/>
              <w:ind w:left="0" w:right="243"/>
              <w:jc w:val="righ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881" w:type="dxa"/>
          </w:tcPr>
          <w:p>
            <w:pPr>
              <w:widowControl w:val="0"/>
              <w:autoSpaceDE w:val="0"/>
              <w:autoSpaceDN w:val="0"/>
              <w:spacing w:before="0" w:after="0" w:line="284" w:lineRule="exact"/>
              <w:ind w:left="146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4"/>
          <w:jc w:val="left"/>
        </w:trPr>
        <w:tc>
          <w:tcPr>
            <w:tcW w:w="1674" w:type="dxa"/>
          </w:tcPr>
          <w:p>
            <w:pPr>
              <w:widowControl w:val="0"/>
              <w:autoSpaceDE w:val="0"/>
              <w:autoSpaceDN w:val="0"/>
              <w:spacing w:before="12" w:after="0" w:line="272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6</w:t>
            </w:r>
          </w:p>
        </w:tc>
        <w:tc>
          <w:tcPr>
            <w:tcW w:w="1421" w:type="dxa"/>
          </w:tcPr>
          <w:p>
            <w:pPr>
              <w:widowControl w:val="0"/>
              <w:autoSpaceDE w:val="0"/>
              <w:autoSpaceDN w:val="0"/>
              <w:spacing w:before="12" w:after="0" w:line="272" w:lineRule="exact"/>
              <w:ind w:left="11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521938.3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12" w:after="0" w:line="272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4247260.31</w:t>
            </w:r>
          </w:p>
        </w:tc>
        <w:tc>
          <w:tcPr>
            <w:tcW w:w="3236" w:type="dxa"/>
          </w:tcPr>
          <w:p>
            <w:pPr>
              <w:widowControl w:val="0"/>
              <w:autoSpaceDE w:val="0"/>
              <w:autoSpaceDN w:val="0"/>
              <w:spacing w:before="12" w:after="0" w:line="272" w:lineRule="exact"/>
              <w:ind w:left="0" w:right="243"/>
              <w:jc w:val="righ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881" w:type="dxa"/>
          </w:tcPr>
          <w:p>
            <w:pPr>
              <w:widowControl w:val="0"/>
              <w:autoSpaceDE w:val="0"/>
              <w:autoSpaceDN w:val="0"/>
              <w:spacing w:before="2" w:after="0" w:line="282" w:lineRule="exact"/>
              <w:ind w:left="146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2"/>
          <w:jc w:val="left"/>
        </w:trPr>
        <w:tc>
          <w:tcPr>
            <w:tcW w:w="1674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</w:t>
            </w:r>
          </w:p>
        </w:tc>
        <w:tc>
          <w:tcPr>
            <w:tcW w:w="1421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11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521937.07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4247262.71</w:t>
            </w:r>
          </w:p>
        </w:tc>
        <w:tc>
          <w:tcPr>
            <w:tcW w:w="3236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0" w:right="243"/>
              <w:jc w:val="righ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881" w:type="dxa"/>
          </w:tcPr>
          <w:p>
            <w:pPr>
              <w:widowControl w:val="0"/>
              <w:autoSpaceDE w:val="0"/>
              <w:autoSpaceDN w:val="0"/>
              <w:spacing w:before="0" w:after="0" w:line="283" w:lineRule="exact"/>
              <w:ind w:left="146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2"/>
          <w:jc w:val="left"/>
        </w:trPr>
        <w:tc>
          <w:tcPr>
            <w:tcW w:w="1674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</w:t>
            </w:r>
          </w:p>
        </w:tc>
        <w:tc>
          <w:tcPr>
            <w:tcW w:w="1421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11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521935.87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4247263.88</w:t>
            </w:r>
          </w:p>
        </w:tc>
        <w:tc>
          <w:tcPr>
            <w:tcW w:w="3236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0" w:right="243"/>
              <w:jc w:val="righ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881" w:type="dxa"/>
          </w:tcPr>
          <w:p>
            <w:pPr>
              <w:widowControl w:val="0"/>
              <w:autoSpaceDE w:val="0"/>
              <w:autoSpaceDN w:val="0"/>
              <w:spacing w:before="0" w:after="0" w:line="282" w:lineRule="exact"/>
              <w:ind w:left="146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2"/>
          <w:jc w:val="left"/>
        </w:trPr>
        <w:tc>
          <w:tcPr>
            <w:tcW w:w="1674" w:type="dxa"/>
          </w:tcPr>
          <w:p>
            <w:pPr>
              <w:widowControl w:val="0"/>
              <w:autoSpaceDE w:val="0"/>
              <w:autoSpaceDN w:val="0"/>
              <w:spacing w:before="10" w:after="0" w:line="273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3</w:t>
            </w:r>
          </w:p>
        </w:tc>
        <w:tc>
          <w:tcPr>
            <w:tcW w:w="1421" w:type="dxa"/>
          </w:tcPr>
          <w:p>
            <w:pPr>
              <w:widowControl w:val="0"/>
              <w:autoSpaceDE w:val="0"/>
              <w:autoSpaceDN w:val="0"/>
              <w:spacing w:before="10" w:after="0" w:line="273" w:lineRule="exact"/>
              <w:ind w:left="11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521932.55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10" w:after="0" w:line="273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4247260.09</w:t>
            </w:r>
          </w:p>
        </w:tc>
        <w:tc>
          <w:tcPr>
            <w:tcW w:w="3236" w:type="dxa"/>
          </w:tcPr>
          <w:p>
            <w:pPr>
              <w:widowControl w:val="0"/>
              <w:autoSpaceDE w:val="0"/>
              <w:autoSpaceDN w:val="0"/>
              <w:spacing w:before="10" w:after="0" w:line="273" w:lineRule="exact"/>
              <w:ind w:left="0" w:right="243"/>
              <w:jc w:val="righ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881" w:type="dxa"/>
          </w:tcPr>
          <w:p>
            <w:pPr>
              <w:widowControl w:val="0"/>
              <w:autoSpaceDE w:val="0"/>
              <w:autoSpaceDN w:val="0"/>
              <w:spacing w:before="0" w:after="0" w:line="283" w:lineRule="exact"/>
              <w:ind w:left="146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2"/>
          <w:jc w:val="left"/>
        </w:trPr>
        <w:tc>
          <w:tcPr>
            <w:tcW w:w="1674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2</w:t>
            </w:r>
          </w:p>
        </w:tc>
        <w:tc>
          <w:tcPr>
            <w:tcW w:w="1421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11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521933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4247259.09</w:t>
            </w:r>
          </w:p>
        </w:tc>
        <w:tc>
          <w:tcPr>
            <w:tcW w:w="3236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0" w:right="243"/>
              <w:jc w:val="righ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881" w:type="dxa"/>
          </w:tcPr>
          <w:p>
            <w:pPr>
              <w:widowControl w:val="0"/>
              <w:autoSpaceDE w:val="0"/>
              <w:autoSpaceDN w:val="0"/>
              <w:spacing w:before="0" w:after="0" w:line="282" w:lineRule="exact"/>
              <w:ind w:left="146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2"/>
          <w:jc w:val="left"/>
        </w:trPr>
        <w:tc>
          <w:tcPr>
            <w:tcW w:w="1674" w:type="dxa"/>
          </w:tcPr>
          <w:p>
            <w:pPr>
              <w:widowControl w:val="0"/>
              <w:autoSpaceDE w:val="0"/>
              <w:autoSpaceDN w:val="0"/>
              <w:spacing w:before="10" w:after="0" w:line="272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1</w:t>
            </w:r>
          </w:p>
        </w:tc>
        <w:tc>
          <w:tcPr>
            <w:tcW w:w="1421" w:type="dxa"/>
          </w:tcPr>
          <w:p>
            <w:pPr>
              <w:widowControl w:val="0"/>
              <w:autoSpaceDE w:val="0"/>
              <w:autoSpaceDN w:val="0"/>
              <w:spacing w:before="10" w:after="0" w:line="272" w:lineRule="exact"/>
              <w:ind w:left="11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521931.12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10" w:after="0" w:line="272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4247256.94</w:t>
            </w:r>
          </w:p>
        </w:tc>
        <w:tc>
          <w:tcPr>
            <w:tcW w:w="3236" w:type="dxa"/>
          </w:tcPr>
          <w:p>
            <w:pPr>
              <w:widowControl w:val="0"/>
              <w:autoSpaceDE w:val="0"/>
              <w:autoSpaceDN w:val="0"/>
              <w:spacing w:before="10" w:after="0" w:line="272" w:lineRule="exact"/>
              <w:ind w:left="0" w:right="243"/>
              <w:jc w:val="righ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881" w:type="dxa"/>
          </w:tcPr>
          <w:p>
            <w:pPr>
              <w:widowControl w:val="0"/>
              <w:autoSpaceDE w:val="0"/>
              <w:autoSpaceDN w:val="0"/>
              <w:spacing w:before="0" w:after="0" w:line="282" w:lineRule="exact"/>
              <w:ind w:left="146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2"/>
          <w:jc w:val="left"/>
        </w:trPr>
        <w:tc>
          <w:tcPr>
            <w:tcW w:w="1674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20</w:t>
            </w:r>
          </w:p>
        </w:tc>
        <w:tc>
          <w:tcPr>
            <w:tcW w:w="1421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11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521931.91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4247256.24</w:t>
            </w:r>
          </w:p>
        </w:tc>
        <w:tc>
          <w:tcPr>
            <w:tcW w:w="3236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0" w:right="243"/>
              <w:jc w:val="righ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881" w:type="dxa"/>
          </w:tcPr>
          <w:p>
            <w:pPr>
              <w:widowControl w:val="0"/>
              <w:autoSpaceDE w:val="0"/>
              <w:autoSpaceDN w:val="0"/>
              <w:spacing w:before="0" w:after="0" w:line="283" w:lineRule="exact"/>
              <w:ind w:left="146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2"/>
          <w:jc w:val="left"/>
        </w:trPr>
        <w:tc>
          <w:tcPr>
            <w:tcW w:w="1674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19</w:t>
            </w:r>
          </w:p>
        </w:tc>
        <w:tc>
          <w:tcPr>
            <w:tcW w:w="1421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11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521933.94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4247254.48</w:t>
            </w:r>
          </w:p>
        </w:tc>
        <w:tc>
          <w:tcPr>
            <w:tcW w:w="3236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0" w:right="243"/>
              <w:jc w:val="righ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881" w:type="dxa"/>
          </w:tcPr>
          <w:p>
            <w:pPr>
              <w:widowControl w:val="0"/>
              <w:autoSpaceDE w:val="0"/>
              <w:autoSpaceDN w:val="0"/>
              <w:spacing w:before="0" w:after="0" w:line="282" w:lineRule="exact"/>
              <w:ind w:left="146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5"/>
          <w:jc w:val="left"/>
        </w:trPr>
        <w:tc>
          <w:tcPr>
            <w:tcW w:w="1674" w:type="dxa"/>
          </w:tcPr>
          <w:p>
            <w:pPr>
              <w:widowControl w:val="0"/>
              <w:autoSpaceDE w:val="0"/>
              <w:autoSpaceDN w:val="0"/>
              <w:spacing w:before="10" w:after="0" w:line="275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18</w:t>
            </w:r>
          </w:p>
        </w:tc>
        <w:tc>
          <w:tcPr>
            <w:tcW w:w="1421" w:type="dxa"/>
          </w:tcPr>
          <w:p>
            <w:pPr>
              <w:widowControl w:val="0"/>
              <w:autoSpaceDE w:val="0"/>
              <w:autoSpaceDN w:val="0"/>
              <w:spacing w:before="10" w:after="0" w:line="275" w:lineRule="exact"/>
              <w:ind w:left="11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521934.57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10" w:after="0" w:line="275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4247254.53</w:t>
            </w:r>
          </w:p>
        </w:tc>
        <w:tc>
          <w:tcPr>
            <w:tcW w:w="3236" w:type="dxa"/>
          </w:tcPr>
          <w:p>
            <w:pPr>
              <w:widowControl w:val="0"/>
              <w:autoSpaceDE w:val="0"/>
              <w:autoSpaceDN w:val="0"/>
              <w:spacing w:before="10" w:after="0" w:line="275" w:lineRule="exact"/>
              <w:ind w:left="0" w:right="243"/>
              <w:jc w:val="righ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881" w:type="dxa"/>
          </w:tcPr>
          <w:p>
            <w:pPr>
              <w:widowControl w:val="0"/>
              <w:autoSpaceDE w:val="0"/>
              <w:autoSpaceDN w:val="0"/>
              <w:spacing w:before="0" w:after="0" w:line="285" w:lineRule="exact"/>
              <w:ind w:left="146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5"/>
          <w:jc w:val="left"/>
        </w:trPr>
        <w:tc>
          <w:tcPr>
            <w:tcW w:w="1674" w:type="dxa"/>
          </w:tcPr>
          <w:p>
            <w:pPr>
              <w:widowControl w:val="0"/>
              <w:autoSpaceDE w:val="0"/>
              <w:autoSpaceDN w:val="0"/>
              <w:spacing w:before="12" w:after="0" w:line="273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17</w:t>
            </w:r>
          </w:p>
        </w:tc>
        <w:tc>
          <w:tcPr>
            <w:tcW w:w="1421" w:type="dxa"/>
          </w:tcPr>
          <w:p>
            <w:pPr>
              <w:widowControl w:val="0"/>
              <w:autoSpaceDE w:val="0"/>
              <w:autoSpaceDN w:val="0"/>
              <w:spacing w:before="12" w:after="0" w:line="273" w:lineRule="exact"/>
              <w:ind w:left="11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521935.14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12" w:after="0" w:line="273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4247253.95</w:t>
            </w:r>
          </w:p>
        </w:tc>
        <w:tc>
          <w:tcPr>
            <w:tcW w:w="3236" w:type="dxa"/>
          </w:tcPr>
          <w:p>
            <w:pPr>
              <w:widowControl w:val="0"/>
              <w:autoSpaceDE w:val="0"/>
              <w:autoSpaceDN w:val="0"/>
              <w:spacing w:before="12" w:after="0" w:line="273" w:lineRule="exact"/>
              <w:ind w:left="0" w:right="243"/>
              <w:jc w:val="righ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881" w:type="dxa"/>
          </w:tcPr>
          <w:p>
            <w:pPr>
              <w:widowControl w:val="0"/>
              <w:autoSpaceDE w:val="0"/>
              <w:autoSpaceDN w:val="0"/>
              <w:spacing w:before="2" w:after="0" w:line="283" w:lineRule="exact"/>
              <w:ind w:left="146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1"/>
          <w:jc w:val="left"/>
        </w:trPr>
        <w:tc>
          <w:tcPr>
            <w:tcW w:w="1674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16</w:t>
            </w:r>
          </w:p>
        </w:tc>
        <w:tc>
          <w:tcPr>
            <w:tcW w:w="1421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11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521936.35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4247255.32</w:t>
            </w:r>
          </w:p>
        </w:tc>
        <w:tc>
          <w:tcPr>
            <w:tcW w:w="3236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0" w:right="243"/>
              <w:jc w:val="righ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881" w:type="dxa"/>
          </w:tcPr>
          <w:p>
            <w:pPr>
              <w:widowControl w:val="0"/>
              <w:autoSpaceDE w:val="0"/>
              <w:autoSpaceDN w:val="0"/>
              <w:spacing w:before="0" w:after="0" w:line="282" w:lineRule="exact"/>
              <w:ind w:left="146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3"/>
          <w:jc w:val="left"/>
        </w:trPr>
        <w:tc>
          <w:tcPr>
            <w:tcW w:w="1674" w:type="dxa"/>
          </w:tcPr>
          <w:p>
            <w:pPr>
              <w:widowControl w:val="0"/>
              <w:autoSpaceDE w:val="0"/>
              <w:autoSpaceDN w:val="0"/>
              <w:spacing w:before="10" w:after="0" w:line="273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15</w:t>
            </w:r>
          </w:p>
        </w:tc>
        <w:tc>
          <w:tcPr>
            <w:tcW w:w="1421" w:type="dxa"/>
          </w:tcPr>
          <w:p>
            <w:pPr>
              <w:widowControl w:val="0"/>
              <w:autoSpaceDE w:val="0"/>
              <w:autoSpaceDN w:val="0"/>
              <w:spacing w:before="10" w:after="0" w:line="273" w:lineRule="exact"/>
              <w:ind w:left="11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521947.51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10" w:after="0" w:line="273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4247245.14</w:t>
            </w:r>
          </w:p>
        </w:tc>
        <w:tc>
          <w:tcPr>
            <w:tcW w:w="3236" w:type="dxa"/>
          </w:tcPr>
          <w:p>
            <w:pPr>
              <w:widowControl w:val="0"/>
              <w:autoSpaceDE w:val="0"/>
              <w:autoSpaceDN w:val="0"/>
              <w:spacing w:before="10" w:after="0" w:line="273" w:lineRule="exact"/>
              <w:ind w:left="0" w:right="243"/>
              <w:jc w:val="righ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881" w:type="dxa"/>
          </w:tcPr>
          <w:p>
            <w:pPr>
              <w:widowControl w:val="0"/>
              <w:autoSpaceDE w:val="0"/>
              <w:autoSpaceDN w:val="0"/>
              <w:spacing w:before="0" w:after="0" w:line="283" w:lineRule="exact"/>
              <w:ind w:left="146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1"/>
          <w:jc w:val="left"/>
        </w:trPr>
        <w:tc>
          <w:tcPr>
            <w:tcW w:w="1674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14</w:t>
            </w:r>
          </w:p>
        </w:tc>
        <w:tc>
          <w:tcPr>
            <w:tcW w:w="1421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11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521967.3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4247266.72</w:t>
            </w:r>
          </w:p>
        </w:tc>
        <w:tc>
          <w:tcPr>
            <w:tcW w:w="3236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0" w:right="243"/>
              <w:jc w:val="righ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881" w:type="dxa"/>
          </w:tcPr>
          <w:p>
            <w:pPr>
              <w:widowControl w:val="0"/>
              <w:autoSpaceDE w:val="0"/>
              <w:autoSpaceDN w:val="0"/>
              <w:spacing w:before="0" w:after="0" w:line="282" w:lineRule="exact"/>
              <w:ind w:left="146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2"/>
          <w:jc w:val="left"/>
        </w:trPr>
        <w:tc>
          <w:tcPr>
            <w:tcW w:w="1674" w:type="dxa"/>
          </w:tcPr>
          <w:p>
            <w:pPr>
              <w:widowControl w:val="0"/>
              <w:autoSpaceDE w:val="0"/>
              <w:autoSpaceDN w:val="0"/>
              <w:spacing w:before="10" w:after="0" w:line="272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13</w:t>
            </w:r>
          </w:p>
        </w:tc>
        <w:tc>
          <w:tcPr>
            <w:tcW w:w="1421" w:type="dxa"/>
          </w:tcPr>
          <w:p>
            <w:pPr>
              <w:widowControl w:val="0"/>
              <w:autoSpaceDE w:val="0"/>
              <w:autoSpaceDN w:val="0"/>
              <w:spacing w:before="10" w:after="0" w:line="272" w:lineRule="exact"/>
              <w:ind w:left="11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521975.24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10" w:after="0" w:line="272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4247259.87</w:t>
            </w:r>
          </w:p>
        </w:tc>
        <w:tc>
          <w:tcPr>
            <w:tcW w:w="3236" w:type="dxa"/>
          </w:tcPr>
          <w:p>
            <w:pPr>
              <w:widowControl w:val="0"/>
              <w:autoSpaceDE w:val="0"/>
              <w:autoSpaceDN w:val="0"/>
              <w:spacing w:before="10" w:after="0" w:line="272" w:lineRule="exact"/>
              <w:ind w:left="0" w:right="243"/>
              <w:jc w:val="righ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881" w:type="dxa"/>
          </w:tcPr>
          <w:p>
            <w:pPr>
              <w:widowControl w:val="0"/>
              <w:autoSpaceDE w:val="0"/>
              <w:autoSpaceDN w:val="0"/>
              <w:spacing w:before="0" w:after="0" w:line="282" w:lineRule="exact"/>
              <w:ind w:left="146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53"/>
          <w:jc w:val="left"/>
        </w:trPr>
        <w:tc>
          <w:tcPr>
            <w:tcW w:w="1674" w:type="dxa"/>
          </w:tcPr>
          <w:p>
            <w:pPr>
              <w:widowControl w:val="0"/>
              <w:autoSpaceDE w:val="0"/>
              <w:autoSpaceDN w:val="0"/>
              <w:spacing w:before="9" w:after="0" w:line="240" w:lineRule="auto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12</w:t>
            </w:r>
          </w:p>
        </w:tc>
        <w:tc>
          <w:tcPr>
            <w:tcW w:w="1421" w:type="dxa"/>
          </w:tcPr>
          <w:p>
            <w:pPr>
              <w:widowControl w:val="0"/>
              <w:autoSpaceDE w:val="0"/>
              <w:autoSpaceDN w:val="0"/>
              <w:spacing w:before="9" w:after="0" w:line="240" w:lineRule="auto"/>
              <w:ind w:left="11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521986.65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9" w:after="0" w:line="240" w:lineRule="auto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4247273.04</w:t>
            </w:r>
          </w:p>
        </w:tc>
        <w:tc>
          <w:tcPr>
            <w:tcW w:w="3236" w:type="dxa"/>
          </w:tcPr>
          <w:p>
            <w:pPr>
              <w:widowControl w:val="0"/>
              <w:autoSpaceDE w:val="0"/>
              <w:autoSpaceDN w:val="0"/>
              <w:spacing w:before="9" w:after="0" w:line="240" w:lineRule="auto"/>
              <w:ind w:left="0" w:right="243"/>
              <w:jc w:val="righ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881" w:type="dxa"/>
          </w:tcPr>
          <w:p>
            <w:pPr>
              <w:widowControl w:val="0"/>
              <w:autoSpaceDE w:val="0"/>
              <w:autoSpaceDN w:val="0"/>
              <w:spacing w:before="0" w:after="0" w:line="293" w:lineRule="exact"/>
              <w:ind w:left="146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56"/>
          <w:jc w:val="left"/>
        </w:trPr>
        <w:tc>
          <w:tcPr>
            <w:tcW w:w="1674" w:type="dxa"/>
          </w:tcPr>
          <w:p>
            <w:pPr>
              <w:widowControl w:val="0"/>
              <w:autoSpaceDE w:val="0"/>
              <w:autoSpaceDN w:val="0"/>
              <w:spacing w:before="161" w:after="0" w:line="275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24</w:t>
            </w:r>
          </w:p>
        </w:tc>
        <w:tc>
          <w:tcPr>
            <w:tcW w:w="1421" w:type="dxa"/>
          </w:tcPr>
          <w:p>
            <w:pPr>
              <w:widowControl w:val="0"/>
              <w:autoSpaceDE w:val="0"/>
              <w:autoSpaceDN w:val="0"/>
              <w:spacing w:before="161" w:after="0" w:line="275" w:lineRule="exact"/>
              <w:ind w:left="11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521981.26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161" w:after="0" w:line="275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4247286.11</w:t>
            </w:r>
          </w:p>
        </w:tc>
        <w:tc>
          <w:tcPr>
            <w:tcW w:w="3236" w:type="dxa"/>
          </w:tcPr>
          <w:p>
            <w:pPr>
              <w:widowControl w:val="0"/>
              <w:autoSpaceDE w:val="0"/>
              <w:autoSpaceDN w:val="0"/>
              <w:spacing w:before="161" w:after="0" w:line="275" w:lineRule="exact"/>
              <w:ind w:left="0" w:right="243"/>
              <w:jc w:val="righ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881" w:type="dxa"/>
          </w:tcPr>
          <w:p>
            <w:pPr>
              <w:widowControl w:val="0"/>
              <w:autoSpaceDE w:val="0"/>
              <w:autoSpaceDN w:val="0"/>
              <w:spacing w:before="151" w:after="0" w:line="285" w:lineRule="exact"/>
              <w:ind w:left="146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5"/>
          <w:jc w:val="left"/>
        </w:trPr>
        <w:tc>
          <w:tcPr>
            <w:tcW w:w="1674" w:type="dxa"/>
          </w:tcPr>
          <w:p>
            <w:pPr>
              <w:widowControl w:val="0"/>
              <w:autoSpaceDE w:val="0"/>
              <w:autoSpaceDN w:val="0"/>
              <w:spacing w:before="12" w:after="0" w:line="273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21</w:t>
            </w:r>
          </w:p>
        </w:tc>
        <w:tc>
          <w:tcPr>
            <w:tcW w:w="1421" w:type="dxa"/>
          </w:tcPr>
          <w:p>
            <w:pPr>
              <w:widowControl w:val="0"/>
              <w:autoSpaceDE w:val="0"/>
              <w:autoSpaceDN w:val="0"/>
              <w:spacing w:before="12" w:after="0" w:line="273" w:lineRule="exact"/>
              <w:ind w:left="11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521980.26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12" w:after="0" w:line="273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4247286.11</w:t>
            </w:r>
          </w:p>
        </w:tc>
        <w:tc>
          <w:tcPr>
            <w:tcW w:w="3236" w:type="dxa"/>
          </w:tcPr>
          <w:p>
            <w:pPr>
              <w:widowControl w:val="0"/>
              <w:autoSpaceDE w:val="0"/>
              <w:autoSpaceDN w:val="0"/>
              <w:spacing w:before="12" w:after="0" w:line="273" w:lineRule="exact"/>
              <w:ind w:left="0" w:right="243"/>
              <w:jc w:val="righ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881" w:type="dxa"/>
          </w:tcPr>
          <w:p>
            <w:pPr>
              <w:widowControl w:val="0"/>
              <w:autoSpaceDE w:val="0"/>
              <w:autoSpaceDN w:val="0"/>
              <w:spacing w:before="2" w:after="0" w:line="283" w:lineRule="exact"/>
              <w:ind w:left="146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1"/>
          <w:jc w:val="left"/>
        </w:trPr>
        <w:tc>
          <w:tcPr>
            <w:tcW w:w="1674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22</w:t>
            </w:r>
          </w:p>
        </w:tc>
        <w:tc>
          <w:tcPr>
            <w:tcW w:w="1421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11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521980.26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4247287.11</w:t>
            </w:r>
          </w:p>
        </w:tc>
        <w:tc>
          <w:tcPr>
            <w:tcW w:w="3236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0" w:right="243"/>
              <w:jc w:val="righ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881" w:type="dxa"/>
          </w:tcPr>
          <w:p>
            <w:pPr>
              <w:widowControl w:val="0"/>
              <w:autoSpaceDE w:val="0"/>
              <w:autoSpaceDN w:val="0"/>
              <w:spacing w:before="0" w:after="0" w:line="282" w:lineRule="exact"/>
              <w:ind w:left="146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3"/>
          <w:jc w:val="left"/>
        </w:trPr>
        <w:tc>
          <w:tcPr>
            <w:tcW w:w="1674" w:type="dxa"/>
          </w:tcPr>
          <w:p>
            <w:pPr>
              <w:widowControl w:val="0"/>
              <w:autoSpaceDE w:val="0"/>
              <w:autoSpaceDN w:val="0"/>
              <w:spacing w:before="10" w:after="0" w:line="273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23</w:t>
            </w:r>
          </w:p>
        </w:tc>
        <w:tc>
          <w:tcPr>
            <w:tcW w:w="1421" w:type="dxa"/>
          </w:tcPr>
          <w:p>
            <w:pPr>
              <w:widowControl w:val="0"/>
              <w:autoSpaceDE w:val="0"/>
              <w:autoSpaceDN w:val="0"/>
              <w:spacing w:before="10" w:after="0" w:line="273" w:lineRule="exact"/>
              <w:ind w:left="11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521981.26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10" w:after="0" w:line="273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4247287.11</w:t>
            </w:r>
          </w:p>
        </w:tc>
        <w:tc>
          <w:tcPr>
            <w:tcW w:w="3236" w:type="dxa"/>
          </w:tcPr>
          <w:p>
            <w:pPr>
              <w:widowControl w:val="0"/>
              <w:autoSpaceDE w:val="0"/>
              <w:autoSpaceDN w:val="0"/>
              <w:spacing w:before="10" w:after="0" w:line="273" w:lineRule="exact"/>
              <w:ind w:left="0" w:right="243"/>
              <w:jc w:val="righ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881" w:type="dxa"/>
          </w:tcPr>
          <w:p>
            <w:pPr>
              <w:widowControl w:val="0"/>
              <w:autoSpaceDE w:val="0"/>
              <w:autoSpaceDN w:val="0"/>
              <w:spacing w:before="0" w:after="0" w:line="283" w:lineRule="exact"/>
              <w:ind w:left="146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52"/>
          <w:jc w:val="left"/>
        </w:trPr>
        <w:tc>
          <w:tcPr>
            <w:tcW w:w="1674" w:type="dxa"/>
          </w:tcPr>
          <w:p>
            <w:pPr>
              <w:widowControl w:val="0"/>
              <w:autoSpaceDE w:val="0"/>
              <w:autoSpaceDN w:val="0"/>
              <w:spacing w:before="9" w:after="0" w:line="240" w:lineRule="auto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24</w:t>
            </w:r>
          </w:p>
        </w:tc>
        <w:tc>
          <w:tcPr>
            <w:tcW w:w="1421" w:type="dxa"/>
          </w:tcPr>
          <w:p>
            <w:pPr>
              <w:widowControl w:val="0"/>
              <w:autoSpaceDE w:val="0"/>
              <w:autoSpaceDN w:val="0"/>
              <w:spacing w:before="9" w:after="0" w:line="240" w:lineRule="auto"/>
              <w:ind w:left="11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521981.26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9" w:after="0" w:line="240" w:lineRule="auto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4247286.11</w:t>
            </w:r>
          </w:p>
        </w:tc>
        <w:tc>
          <w:tcPr>
            <w:tcW w:w="3236" w:type="dxa"/>
          </w:tcPr>
          <w:p>
            <w:pPr>
              <w:widowControl w:val="0"/>
              <w:autoSpaceDE w:val="0"/>
              <w:autoSpaceDN w:val="0"/>
              <w:spacing w:before="9" w:after="0" w:line="240" w:lineRule="auto"/>
              <w:ind w:left="0" w:right="243"/>
              <w:jc w:val="righ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881" w:type="dxa"/>
          </w:tcPr>
          <w:p>
            <w:pPr>
              <w:widowControl w:val="0"/>
              <w:autoSpaceDE w:val="0"/>
              <w:autoSpaceDN w:val="0"/>
              <w:spacing w:before="0" w:after="0" w:line="240" w:lineRule="auto"/>
              <w:ind w:left="146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53"/>
          <w:jc w:val="left"/>
        </w:trPr>
        <w:tc>
          <w:tcPr>
            <w:tcW w:w="1674" w:type="dxa"/>
          </w:tcPr>
          <w:p>
            <w:pPr>
              <w:widowControl w:val="0"/>
              <w:autoSpaceDE w:val="0"/>
              <w:autoSpaceDN w:val="0"/>
              <w:spacing w:before="161" w:after="0" w:line="273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35</w:t>
            </w:r>
          </w:p>
        </w:tc>
        <w:tc>
          <w:tcPr>
            <w:tcW w:w="1421" w:type="dxa"/>
          </w:tcPr>
          <w:p>
            <w:pPr>
              <w:widowControl w:val="0"/>
              <w:autoSpaceDE w:val="0"/>
              <w:autoSpaceDN w:val="0"/>
              <w:spacing w:before="161" w:after="0" w:line="273" w:lineRule="exact"/>
              <w:ind w:left="11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538196.09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161" w:after="0" w:line="273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4258494.7</w:t>
            </w:r>
          </w:p>
        </w:tc>
        <w:tc>
          <w:tcPr>
            <w:tcW w:w="3236" w:type="dxa"/>
          </w:tcPr>
          <w:p>
            <w:pPr>
              <w:widowControl w:val="0"/>
              <w:autoSpaceDE w:val="0"/>
              <w:autoSpaceDN w:val="0"/>
              <w:spacing w:before="161" w:after="0" w:line="273" w:lineRule="exact"/>
              <w:ind w:left="0" w:right="243"/>
              <w:jc w:val="righ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881" w:type="dxa"/>
          </w:tcPr>
          <w:p>
            <w:pPr>
              <w:widowControl w:val="0"/>
              <w:autoSpaceDE w:val="0"/>
              <w:autoSpaceDN w:val="0"/>
              <w:spacing w:before="151" w:after="0" w:line="283" w:lineRule="exact"/>
              <w:ind w:left="146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2"/>
          <w:jc w:val="left"/>
        </w:trPr>
        <w:tc>
          <w:tcPr>
            <w:tcW w:w="1674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36</w:t>
            </w:r>
          </w:p>
        </w:tc>
        <w:tc>
          <w:tcPr>
            <w:tcW w:w="1421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11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538193.7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4258496.52</w:t>
            </w:r>
          </w:p>
        </w:tc>
        <w:tc>
          <w:tcPr>
            <w:tcW w:w="3236" w:type="dxa"/>
          </w:tcPr>
          <w:p>
            <w:pPr>
              <w:widowControl w:val="0"/>
              <w:autoSpaceDE w:val="0"/>
              <w:autoSpaceDN w:val="0"/>
              <w:spacing w:before="9" w:after="0" w:line="273" w:lineRule="exact"/>
              <w:ind w:left="0" w:right="243"/>
              <w:jc w:val="righ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881" w:type="dxa"/>
          </w:tcPr>
          <w:p>
            <w:pPr>
              <w:widowControl w:val="0"/>
              <w:autoSpaceDE w:val="0"/>
              <w:autoSpaceDN w:val="0"/>
              <w:spacing w:before="0" w:after="0" w:line="282" w:lineRule="exact"/>
              <w:ind w:left="146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2"/>
          <w:jc w:val="left"/>
        </w:trPr>
        <w:tc>
          <w:tcPr>
            <w:tcW w:w="1674" w:type="dxa"/>
          </w:tcPr>
          <w:p>
            <w:pPr>
              <w:widowControl w:val="0"/>
              <w:autoSpaceDE w:val="0"/>
              <w:autoSpaceDN w:val="0"/>
              <w:spacing w:before="10" w:after="0" w:line="273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25</w:t>
            </w:r>
          </w:p>
        </w:tc>
        <w:tc>
          <w:tcPr>
            <w:tcW w:w="1421" w:type="dxa"/>
          </w:tcPr>
          <w:p>
            <w:pPr>
              <w:widowControl w:val="0"/>
              <w:autoSpaceDE w:val="0"/>
              <w:autoSpaceDN w:val="0"/>
              <w:spacing w:before="10" w:after="0" w:line="273" w:lineRule="exact"/>
              <w:ind w:left="11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538191.23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10" w:after="0" w:line="273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4258498.23</w:t>
            </w:r>
          </w:p>
        </w:tc>
        <w:tc>
          <w:tcPr>
            <w:tcW w:w="3236" w:type="dxa"/>
          </w:tcPr>
          <w:p>
            <w:pPr>
              <w:widowControl w:val="0"/>
              <w:autoSpaceDE w:val="0"/>
              <w:autoSpaceDN w:val="0"/>
              <w:spacing w:before="10" w:after="0" w:line="273" w:lineRule="exact"/>
              <w:ind w:left="0" w:right="243"/>
              <w:jc w:val="righ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881" w:type="dxa"/>
          </w:tcPr>
          <w:p>
            <w:pPr>
              <w:widowControl w:val="0"/>
              <w:autoSpaceDE w:val="0"/>
              <w:autoSpaceDN w:val="0"/>
              <w:spacing w:before="0" w:after="0" w:line="283" w:lineRule="exact"/>
              <w:ind w:left="146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4"/>
          <w:jc w:val="left"/>
        </w:trPr>
        <w:tc>
          <w:tcPr>
            <w:tcW w:w="1674" w:type="dxa"/>
          </w:tcPr>
          <w:p>
            <w:pPr>
              <w:widowControl w:val="0"/>
              <w:autoSpaceDE w:val="0"/>
              <w:autoSpaceDN w:val="0"/>
              <w:spacing w:before="9" w:after="0" w:line="275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26</w:t>
            </w:r>
          </w:p>
        </w:tc>
        <w:tc>
          <w:tcPr>
            <w:tcW w:w="1421" w:type="dxa"/>
          </w:tcPr>
          <w:p>
            <w:pPr>
              <w:widowControl w:val="0"/>
              <w:autoSpaceDE w:val="0"/>
              <w:autoSpaceDN w:val="0"/>
              <w:spacing w:before="9" w:after="0" w:line="275" w:lineRule="exact"/>
              <w:ind w:left="11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538265.19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9" w:after="0" w:line="275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4258604.09</w:t>
            </w:r>
          </w:p>
        </w:tc>
        <w:tc>
          <w:tcPr>
            <w:tcW w:w="3236" w:type="dxa"/>
          </w:tcPr>
          <w:p>
            <w:pPr>
              <w:widowControl w:val="0"/>
              <w:autoSpaceDE w:val="0"/>
              <w:autoSpaceDN w:val="0"/>
              <w:spacing w:before="9" w:after="0" w:line="275" w:lineRule="exact"/>
              <w:ind w:left="0" w:right="243"/>
              <w:jc w:val="righ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881" w:type="dxa"/>
          </w:tcPr>
          <w:p>
            <w:pPr>
              <w:widowControl w:val="0"/>
              <w:autoSpaceDE w:val="0"/>
              <w:autoSpaceDN w:val="0"/>
              <w:spacing w:before="0" w:after="0" w:line="284" w:lineRule="exact"/>
              <w:ind w:left="146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4"/>
          <w:jc w:val="left"/>
        </w:trPr>
        <w:tc>
          <w:tcPr>
            <w:tcW w:w="1674" w:type="dxa"/>
          </w:tcPr>
          <w:p>
            <w:pPr>
              <w:widowControl w:val="0"/>
              <w:autoSpaceDE w:val="0"/>
              <w:autoSpaceDN w:val="0"/>
              <w:spacing w:before="11" w:after="0" w:line="273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27</w:t>
            </w:r>
          </w:p>
        </w:tc>
        <w:tc>
          <w:tcPr>
            <w:tcW w:w="1421" w:type="dxa"/>
          </w:tcPr>
          <w:p>
            <w:pPr>
              <w:widowControl w:val="0"/>
              <w:autoSpaceDE w:val="0"/>
              <w:autoSpaceDN w:val="0"/>
              <w:spacing w:before="11" w:after="0" w:line="273" w:lineRule="exact"/>
              <w:ind w:left="11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538276.36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11" w:after="0" w:line="273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4258620.62</w:t>
            </w:r>
          </w:p>
        </w:tc>
        <w:tc>
          <w:tcPr>
            <w:tcW w:w="3236" w:type="dxa"/>
          </w:tcPr>
          <w:p>
            <w:pPr>
              <w:widowControl w:val="0"/>
              <w:autoSpaceDE w:val="0"/>
              <w:autoSpaceDN w:val="0"/>
              <w:spacing w:before="11" w:after="0" w:line="273" w:lineRule="exact"/>
              <w:ind w:left="0" w:right="243"/>
              <w:jc w:val="righ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881" w:type="dxa"/>
          </w:tcPr>
          <w:p>
            <w:pPr>
              <w:widowControl w:val="0"/>
              <w:autoSpaceDE w:val="0"/>
              <w:autoSpaceDN w:val="0"/>
              <w:spacing w:before="2" w:after="0" w:line="282" w:lineRule="exact"/>
              <w:ind w:left="146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3"/>
          <w:jc w:val="left"/>
        </w:trPr>
        <w:tc>
          <w:tcPr>
            <w:tcW w:w="1674" w:type="dxa"/>
          </w:tcPr>
          <w:p>
            <w:pPr>
              <w:widowControl w:val="0"/>
              <w:autoSpaceDE w:val="0"/>
              <w:autoSpaceDN w:val="0"/>
              <w:spacing w:before="10" w:after="0" w:line="273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28</w:t>
            </w:r>
          </w:p>
        </w:tc>
        <w:tc>
          <w:tcPr>
            <w:tcW w:w="1421" w:type="dxa"/>
          </w:tcPr>
          <w:p>
            <w:pPr>
              <w:widowControl w:val="0"/>
              <w:autoSpaceDE w:val="0"/>
              <w:autoSpaceDN w:val="0"/>
              <w:spacing w:before="10" w:after="0" w:line="273" w:lineRule="exact"/>
              <w:ind w:left="11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538284.65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10" w:after="0" w:line="273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4258642.73</w:t>
            </w:r>
          </w:p>
        </w:tc>
        <w:tc>
          <w:tcPr>
            <w:tcW w:w="3236" w:type="dxa"/>
          </w:tcPr>
          <w:p>
            <w:pPr>
              <w:widowControl w:val="0"/>
              <w:autoSpaceDE w:val="0"/>
              <w:autoSpaceDN w:val="0"/>
              <w:spacing w:before="10" w:after="0" w:line="273" w:lineRule="exact"/>
              <w:ind w:left="0" w:right="243"/>
              <w:jc w:val="righ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881" w:type="dxa"/>
          </w:tcPr>
          <w:p>
            <w:pPr>
              <w:widowControl w:val="0"/>
              <w:autoSpaceDE w:val="0"/>
              <w:autoSpaceDN w:val="0"/>
              <w:spacing w:before="0" w:after="0" w:line="283" w:lineRule="exact"/>
              <w:ind w:left="146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4"/>
          <w:jc w:val="left"/>
        </w:trPr>
        <w:tc>
          <w:tcPr>
            <w:tcW w:w="1674" w:type="dxa"/>
          </w:tcPr>
          <w:p>
            <w:pPr>
              <w:widowControl w:val="0"/>
              <w:autoSpaceDE w:val="0"/>
              <w:autoSpaceDN w:val="0"/>
              <w:spacing w:before="9" w:after="0" w:line="275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29</w:t>
            </w:r>
          </w:p>
        </w:tc>
        <w:tc>
          <w:tcPr>
            <w:tcW w:w="1421" w:type="dxa"/>
          </w:tcPr>
          <w:p>
            <w:pPr>
              <w:widowControl w:val="0"/>
              <w:autoSpaceDE w:val="0"/>
              <w:autoSpaceDN w:val="0"/>
              <w:spacing w:before="9" w:after="0" w:line="275" w:lineRule="exact"/>
              <w:ind w:left="11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538274.61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9" w:after="0" w:line="275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4258650.54</w:t>
            </w:r>
          </w:p>
        </w:tc>
        <w:tc>
          <w:tcPr>
            <w:tcW w:w="3236" w:type="dxa"/>
          </w:tcPr>
          <w:p>
            <w:pPr>
              <w:widowControl w:val="0"/>
              <w:autoSpaceDE w:val="0"/>
              <w:autoSpaceDN w:val="0"/>
              <w:spacing w:before="9" w:after="0" w:line="275" w:lineRule="exact"/>
              <w:ind w:left="0" w:right="243"/>
              <w:jc w:val="righ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881" w:type="dxa"/>
          </w:tcPr>
          <w:p>
            <w:pPr>
              <w:widowControl w:val="0"/>
              <w:autoSpaceDE w:val="0"/>
              <w:autoSpaceDN w:val="0"/>
              <w:spacing w:before="0" w:after="0" w:line="284" w:lineRule="exact"/>
              <w:ind w:left="146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0"/>
          <w:jc w:val="left"/>
        </w:trPr>
        <w:tc>
          <w:tcPr>
            <w:tcW w:w="1674" w:type="dxa"/>
          </w:tcPr>
          <w:p>
            <w:pPr>
              <w:widowControl w:val="0"/>
              <w:autoSpaceDE w:val="0"/>
              <w:autoSpaceDN w:val="0"/>
              <w:spacing w:before="7" w:after="0" w:line="273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30</w:t>
            </w:r>
          </w:p>
        </w:tc>
        <w:tc>
          <w:tcPr>
            <w:tcW w:w="1421" w:type="dxa"/>
          </w:tcPr>
          <w:p>
            <w:pPr>
              <w:widowControl w:val="0"/>
              <w:autoSpaceDE w:val="0"/>
              <w:autoSpaceDN w:val="0"/>
              <w:spacing w:before="7" w:after="0" w:line="273" w:lineRule="exact"/>
              <w:ind w:left="11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538285.76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7" w:after="0" w:line="273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4258664.53</w:t>
            </w:r>
          </w:p>
        </w:tc>
        <w:tc>
          <w:tcPr>
            <w:tcW w:w="3236" w:type="dxa"/>
          </w:tcPr>
          <w:p>
            <w:pPr>
              <w:widowControl w:val="0"/>
              <w:autoSpaceDE w:val="0"/>
              <w:autoSpaceDN w:val="0"/>
              <w:spacing w:before="7" w:after="0" w:line="273" w:lineRule="exact"/>
              <w:ind w:left="0" w:right="243"/>
              <w:jc w:val="righ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881" w:type="dxa"/>
          </w:tcPr>
          <w:p>
            <w:pPr>
              <w:widowControl w:val="0"/>
              <w:autoSpaceDE w:val="0"/>
              <w:autoSpaceDN w:val="0"/>
              <w:spacing w:before="2" w:after="0" w:line="278" w:lineRule="exact"/>
              <w:ind w:left="146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</w:tbl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"/>
          <w:szCs w:val="2"/>
          <w:lang w:val="ru-RU" w:eastAsia="en-US" w:bidi="ar-SA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/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"/>
          <w:szCs w:val="2"/>
          <w:lang w:val="ru-RU" w:eastAsia="en-US" w:bidi="ar-SA"/>
        </w:rPr>
        <w:sectPr>
          <w:pgSz w:w="11910" w:h="16840"/>
          <w:pgMar w:top="1160" w:right="860" w:bottom="280" w:left="820" w:header="720" w:footer="720"/>
          <w:cols w:space="720"/>
        </w:sectPr>
      </w:pPr>
    </w:p>
    <w:tbl>
      <w:tblPr>
        <w:tblStyle w:val="TableNormal"/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5"/>
        <w:gridCol w:w="1979"/>
        <w:gridCol w:w="1753"/>
        <w:gridCol w:w="3188"/>
        <w:gridCol w:w="1228"/>
      </w:tblGrid>
      <w:tr>
        <w:tblPrEx>
          <w:tblW w:w="0" w:type="auto"/>
          <w:jc w:val="left"/>
          <w:tblInd w:w="12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2"/>
          <w:jc w:val="left"/>
        </w:trPr>
        <w:tc>
          <w:tcPr>
            <w:tcW w:w="1115" w:type="dxa"/>
          </w:tcPr>
          <w:p>
            <w:pPr>
              <w:widowControl w:val="0"/>
              <w:autoSpaceDE w:val="0"/>
              <w:autoSpaceDN w:val="0"/>
              <w:spacing w:before="3" w:after="0" w:line="279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31</w:t>
            </w:r>
          </w:p>
        </w:tc>
        <w:tc>
          <w:tcPr>
            <w:tcW w:w="1979" w:type="dxa"/>
          </w:tcPr>
          <w:p>
            <w:pPr>
              <w:widowControl w:val="0"/>
              <w:autoSpaceDE w:val="0"/>
              <w:autoSpaceDN w:val="0"/>
              <w:spacing w:before="3" w:after="0" w:line="279" w:lineRule="exact"/>
              <w:ind w:left="668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538299.66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3" w:after="0" w:line="279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4258653.44</w:t>
            </w:r>
          </w:p>
        </w:tc>
        <w:tc>
          <w:tcPr>
            <w:tcW w:w="3188" w:type="dxa"/>
          </w:tcPr>
          <w:p>
            <w:pPr>
              <w:widowControl w:val="0"/>
              <w:autoSpaceDE w:val="0"/>
              <w:autoSpaceDN w:val="0"/>
              <w:spacing w:before="3" w:after="0" w:line="279" w:lineRule="exact"/>
              <w:ind w:left="321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228" w:type="dxa"/>
          </w:tcPr>
          <w:p>
            <w:pPr>
              <w:widowControl w:val="0"/>
              <w:autoSpaceDE w:val="0"/>
              <w:autoSpaceDN w:val="0"/>
              <w:spacing w:before="0" w:after="0" w:line="282" w:lineRule="exact"/>
              <w:ind w:left="195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2"/>
          <w:jc w:val="left"/>
        </w:trPr>
        <w:tc>
          <w:tcPr>
            <w:tcW w:w="1115" w:type="dxa"/>
          </w:tcPr>
          <w:p>
            <w:pPr>
              <w:widowControl w:val="0"/>
              <w:autoSpaceDE w:val="0"/>
              <w:autoSpaceDN w:val="0"/>
              <w:spacing w:before="3" w:after="0" w:line="280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32</w:t>
            </w:r>
          </w:p>
        </w:tc>
        <w:tc>
          <w:tcPr>
            <w:tcW w:w="1979" w:type="dxa"/>
          </w:tcPr>
          <w:p>
            <w:pPr>
              <w:widowControl w:val="0"/>
              <w:autoSpaceDE w:val="0"/>
              <w:autoSpaceDN w:val="0"/>
              <w:spacing w:before="3" w:after="0" w:line="280" w:lineRule="exact"/>
              <w:ind w:left="668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538291.11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3" w:after="0" w:line="280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4258642.6</w:t>
            </w:r>
          </w:p>
        </w:tc>
        <w:tc>
          <w:tcPr>
            <w:tcW w:w="3188" w:type="dxa"/>
          </w:tcPr>
          <w:p>
            <w:pPr>
              <w:widowControl w:val="0"/>
              <w:autoSpaceDE w:val="0"/>
              <w:autoSpaceDN w:val="0"/>
              <w:spacing w:before="3" w:after="0" w:line="280" w:lineRule="exact"/>
              <w:ind w:left="321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228" w:type="dxa"/>
          </w:tcPr>
          <w:p>
            <w:pPr>
              <w:widowControl w:val="0"/>
              <w:autoSpaceDE w:val="0"/>
              <w:autoSpaceDN w:val="0"/>
              <w:spacing w:before="0" w:after="0" w:line="283" w:lineRule="exact"/>
              <w:ind w:left="195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4"/>
          <w:jc w:val="left"/>
        </w:trPr>
        <w:tc>
          <w:tcPr>
            <w:tcW w:w="1115" w:type="dxa"/>
          </w:tcPr>
          <w:p>
            <w:pPr>
              <w:widowControl w:val="0"/>
              <w:autoSpaceDE w:val="0"/>
              <w:autoSpaceDN w:val="0"/>
              <w:spacing w:before="2" w:after="0" w:line="282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33</w:t>
            </w:r>
          </w:p>
        </w:tc>
        <w:tc>
          <w:tcPr>
            <w:tcW w:w="1979" w:type="dxa"/>
          </w:tcPr>
          <w:p>
            <w:pPr>
              <w:widowControl w:val="0"/>
              <w:autoSpaceDE w:val="0"/>
              <w:autoSpaceDN w:val="0"/>
              <w:spacing w:before="2" w:after="0" w:line="282" w:lineRule="exact"/>
              <w:ind w:left="668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538285.83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2" w:after="0" w:line="282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4258627.9</w:t>
            </w:r>
          </w:p>
        </w:tc>
        <w:tc>
          <w:tcPr>
            <w:tcW w:w="3188" w:type="dxa"/>
          </w:tcPr>
          <w:p>
            <w:pPr>
              <w:widowControl w:val="0"/>
              <w:autoSpaceDE w:val="0"/>
              <w:autoSpaceDN w:val="0"/>
              <w:spacing w:before="2" w:after="0" w:line="282" w:lineRule="exact"/>
              <w:ind w:left="321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228" w:type="dxa"/>
          </w:tcPr>
          <w:p>
            <w:pPr>
              <w:widowControl w:val="0"/>
              <w:autoSpaceDE w:val="0"/>
              <w:autoSpaceDN w:val="0"/>
              <w:spacing w:before="0" w:after="0" w:line="284" w:lineRule="exact"/>
              <w:ind w:left="195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2"/>
          <w:jc w:val="left"/>
        </w:trPr>
        <w:tc>
          <w:tcPr>
            <w:tcW w:w="1115" w:type="dxa"/>
          </w:tcPr>
          <w:p>
            <w:pPr>
              <w:widowControl w:val="0"/>
              <w:autoSpaceDE w:val="0"/>
              <w:autoSpaceDN w:val="0"/>
              <w:spacing w:before="0" w:after="0" w:line="282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34</w:t>
            </w:r>
          </w:p>
        </w:tc>
        <w:tc>
          <w:tcPr>
            <w:tcW w:w="1979" w:type="dxa"/>
          </w:tcPr>
          <w:p>
            <w:pPr>
              <w:widowControl w:val="0"/>
              <w:autoSpaceDE w:val="0"/>
              <w:autoSpaceDN w:val="0"/>
              <w:spacing w:before="0" w:after="0" w:line="282" w:lineRule="exact"/>
              <w:ind w:left="668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538281.32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0" w:after="0" w:line="282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4258617.97</w:t>
            </w:r>
          </w:p>
        </w:tc>
        <w:tc>
          <w:tcPr>
            <w:tcW w:w="3188" w:type="dxa"/>
          </w:tcPr>
          <w:p>
            <w:pPr>
              <w:widowControl w:val="0"/>
              <w:autoSpaceDE w:val="0"/>
              <w:autoSpaceDN w:val="0"/>
              <w:spacing w:before="0" w:after="0" w:line="282" w:lineRule="exact"/>
              <w:ind w:left="321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228" w:type="dxa"/>
          </w:tcPr>
          <w:p>
            <w:pPr>
              <w:widowControl w:val="0"/>
              <w:autoSpaceDE w:val="0"/>
              <w:autoSpaceDN w:val="0"/>
              <w:spacing w:before="0" w:after="0" w:line="283" w:lineRule="exact"/>
              <w:ind w:left="195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55"/>
          <w:jc w:val="left"/>
        </w:trPr>
        <w:tc>
          <w:tcPr>
            <w:tcW w:w="1115" w:type="dxa"/>
          </w:tcPr>
          <w:p>
            <w:pPr>
              <w:widowControl w:val="0"/>
              <w:autoSpaceDE w:val="0"/>
              <w:autoSpaceDN w:val="0"/>
              <w:spacing w:before="5" w:after="0" w:line="240" w:lineRule="auto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35</w:t>
            </w:r>
          </w:p>
        </w:tc>
        <w:tc>
          <w:tcPr>
            <w:tcW w:w="1979" w:type="dxa"/>
          </w:tcPr>
          <w:p>
            <w:pPr>
              <w:widowControl w:val="0"/>
              <w:autoSpaceDE w:val="0"/>
              <w:autoSpaceDN w:val="0"/>
              <w:spacing w:before="5" w:after="0" w:line="240" w:lineRule="auto"/>
              <w:ind w:left="668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538196.09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5" w:after="0" w:line="240" w:lineRule="auto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4258494.7</w:t>
            </w:r>
          </w:p>
        </w:tc>
        <w:tc>
          <w:tcPr>
            <w:tcW w:w="3188" w:type="dxa"/>
          </w:tcPr>
          <w:p>
            <w:pPr>
              <w:widowControl w:val="0"/>
              <w:autoSpaceDE w:val="0"/>
              <w:autoSpaceDN w:val="0"/>
              <w:spacing w:before="5" w:after="0" w:line="240" w:lineRule="auto"/>
              <w:ind w:left="321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228" w:type="dxa"/>
          </w:tcPr>
          <w:p>
            <w:pPr>
              <w:widowControl w:val="0"/>
              <w:autoSpaceDE w:val="0"/>
              <w:autoSpaceDN w:val="0"/>
              <w:spacing w:before="0" w:after="0" w:line="288" w:lineRule="exact"/>
              <w:ind w:left="195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54"/>
          <w:jc w:val="left"/>
        </w:trPr>
        <w:tc>
          <w:tcPr>
            <w:tcW w:w="1115" w:type="dxa"/>
          </w:tcPr>
          <w:p>
            <w:pPr>
              <w:widowControl w:val="0"/>
              <w:autoSpaceDE w:val="0"/>
              <w:autoSpaceDN w:val="0"/>
              <w:spacing w:before="154" w:after="0" w:line="280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40</w:t>
            </w:r>
          </w:p>
        </w:tc>
        <w:tc>
          <w:tcPr>
            <w:tcW w:w="1979" w:type="dxa"/>
          </w:tcPr>
          <w:p>
            <w:pPr>
              <w:widowControl w:val="0"/>
              <w:autoSpaceDE w:val="0"/>
              <w:autoSpaceDN w:val="0"/>
              <w:spacing w:before="154" w:after="0" w:line="280" w:lineRule="exact"/>
              <w:ind w:left="668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538282.32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154" w:after="0" w:line="280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4258637.2</w:t>
            </w:r>
          </w:p>
        </w:tc>
        <w:tc>
          <w:tcPr>
            <w:tcW w:w="3188" w:type="dxa"/>
          </w:tcPr>
          <w:p>
            <w:pPr>
              <w:widowControl w:val="0"/>
              <w:autoSpaceDE w:val="0"/>
              <w:autoSpaceDN w:val="0"/>
              <w:spacing w:before="154" w:after="0" w:line="280" w:lineRule="exact"/>
              <w:ind w:left="321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228" w:type="dxa"/>
          </w:tcPr>
          <w:p>
            <w:pPr>
              <w:widowControl w:val="0"/>
              <w:autoSpaceDE w:val="0"/>
              <w:autoSpaceDN w:val="0"/>
              <w:spacing w:before="144" w:after="0" w:line="290" w:lineRule="exact"/>
              <w:ind w:left="195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1"/>
          <w:jc w:val="left"/>
        </w:trPr>
        <w:tc>
          <w:tcPr>
            <w:tcW w:w="1115" w:type="dxa"/>
          </w:tcPr>
          <w:p>
            <w:pPr>
              <w:widowControl w:val="0"/>
              <w:autoSpaceDE w:val="0"/>
              <w:autoSpaceDN w:val="0"/>
              <w:spacing w:before="2" w:after="0" w:line="280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37</w:t>
            </w:r>
          </w:p>
        </w:tc>
        <w:tc>
          <w:tcPr>
            <w:tcW w:w="1979" w:type="dxa"/>
          </w:tcPr>
          <w:p>
            <w:pPr>
              <w:widowControl w:val="0"/>
              <w:autoSpaceDE w:val="0"/>
              <w:autoSpaceDN w:val="0"/>
              <w:spacing w:before="2" w:after="0" w:line="280" w:lineRule="exact"/>
              <w:ind w:left="668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538281.32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2" w:after="0" w:line="280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4258637.2</w:t>
            </w:r>
          </w:p>
        </w:tc>
        <w:tc>
          <w:tcPr>
            <w:tcW w:w="3188" w:type="dxa"/>
          </w:tcPr>
          <w:p>
            <w:pPr>
              <w:widowControl w:val="0"/>
              <w:autoSpaceDE w:val="0"/>
              <w:autoSpaceDN w:val="0"/>
              <w:spacing w:before="2" w:after="0" w:line="280" w:lineRule="exact"/>
              <w:ind w:left="321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228" w:type="dxa"/>
          </w:tcPr>
          <w:p>
            <w:pPr>
              <w:widowControl w:val="0"/>
              <w:autoSpaceDE w:val="0"/>
              <w:autoSpaceDN w:val="0"/>
              <w:spacing w:before="0" w:after="0" w:line="282" w:lineRule="exact"/>
              <w:ind w:left="195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2"/>
          <w:jc w:val="left"/>
        </w:trPr>
        <w:tc>
          <w:tcPr>
            <w:tcW w:w="1115" w:type="dxa"/>
          </w:tcPr>
          <w:p>
            <w:pPr>
              <w:widowControl w:val="0"/>
              <w:autoSpaceDE w:val="0"/>
              <w:autoSpaceDN w:val="0"/>
              <w:spacing w:before="3" w:after="0" w:line="279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38</w:t>
            </w:r>
          </w:p>
        </w:tc>
        <w:tc>
          <w:tcPr>
            <w:tcW w:w="1979" w:type="dxa"/>
          </w:tcPr>
          <w:p>
            <w:pPr>
              <w:widowControl w:val="0"/>
              <w:autoSpaceDE w:val="0"/>
              <w:autoSpaceDN w:val="0"/>
              <w:spacing w:before="3" w:after="0" w:line="279" w:lineRule="exact"/>
              <w:ind w:left="668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538281.32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3" w:after="0" w:line="279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4258638.2</w:t>
            </w:r>
          </w:p>
        </w:tc>
        <w:tc>
          <w:tcPr>
            <w:tcW w:w="3188" w:type="dxa"/>
          </w:tcPr>
          <w:p>
            <w:pPr>
              <w:widowControl w:val="0"/>
              <w:autoSpaceDE w:val="0"/>
              <w:autoSpaceDN w:val="0"/>
              <w:spacing w:before="3" w:after="0" w:line="279" w:lineRule="exact"/>
              <w:ind w:left="321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228" w:type="dxa"/>
          </w:tcPr>
          <w:p>
            <w:pPr>
              <w:widowControl w:val="0"/>
              <w:autoSpaceDE w:val="0"/>
              <w:autoSpaceDN w:val="0"/>
              <w:spacing w:before="0" w:after="0" w:line="282" w:lineRule="exact"/>
              <w:ind w:left="195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2"/>
          <w:jc w:val="left"/>
        </w:trPr>
        <w:tc>
          <w:tcPr>
            <w:tcW w:w="1115" w:type="dxa"/>
          </w:tcPr>
          <w:p>
            <w:pPr>
              <w:widowControl w:val="0"/>
              <w:autoSpaceDE w:val="0"/>
              <w:autoSpaceDN w:val="0"/>
              <w:spacing w:before="3" w:after="0" w:line="280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39</w:t>
            </w:r>
          </w:p>
        </w:tc>
        <w:tc>
          <w:tcPr>
            <w:tcW w:w="1979" w:type="dxa"/>
          </w:tcPr>
          <w:p>
            <w:pPr>
              <w:widowControl w:val="0"/>
              <w:autoSpaceDE w:val="0"/>
              <w:autoSpaceDN w:val="0"/>
              <w:spacing w:before="3" w:after="0" w:line="280" w:lineRule="exact"/>
              <w:ind w:left="668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538282.32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3" w:after="0" w:line="280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4258638.2</w:t>
            </w:r>
          </w:p>
        </w:tc>
        <w:tc>
          <w:tcPr>
            <w:tcW w:w="3188" w:type="dxa"/>
          </w:tcPr>
          <w:p>
            <w:pPr>
              <w:widowControl w:val="0"/>
              <w:autoSpaceDE w:val="0"/>
              <w:autoSpaceDN w:val="0"/>
              <w:spacing w:before="3" w:after="0" w:line="280" w:lineRule="exact"/>
              <w:ind w:left="321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228" w:type="dxa"/>
          </w:tcPr>
          <w:p>
            <w:pPr>
              <w:widowControl w:val="0"/>
              <w:autoSpaceDE w:val="0"/>
              <w:autoSpaceDN w:val="0"/>
              <w:spacing w:before="0" w:after="0" w:line="283" w:lineRule="exact"/>
              <w:ind w:left="195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55"/>
          <w:jc w:val="left"/>
        </w:trPr>
        <w:tc>
          <w:tcPr>
            <w:tcW w:w="1115" w:type="dxa"/>
          </w:tcPr>
          <w:p>
            <w:pPr>
              <w:widowControl w:val="0"/>
              <w:autoSpaceDE w:val="0"/>
              <w:autoSpaceDN w:val="0"/>
              <w:spacing w:before="2" w:after="0" w:line="240" w:lineRule="auto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40</w:t>
            </w:r>
          </w:p>
        </w:tc>
        <w:tc>
          <w:tcPr>
            <w:tcW w:w="1979" w:type="dxa"/>
          </w:tcPr>
          <w:p>
            <w:pPr>
              <w:widowControl w:val="0"/>
              <w:autoSpaceDE w:val="0"/>
              <w:autoSpaceDN w:val="0"/>
              <w:spacing w:before="2" w:after="0" w:line="240" w:lineRule="auto"/>
              <w:ind w:left="668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538282.32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2" w:after="0" w:line="240" w:lineRule="auto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4258637.2</w:t>
            </w:r>
          </w:p>
        </w:tc>
        <w:tc>
          <w:tcPr>
            <w:tcW w:w="3188" w:type="dxa"/>
          </w:tcPr>
          <w:p>
            <w:pPr>
              <w:widowControl w:val="0"/>
              <w:autoSpaceDE w:val="0"/>
              <w:autoSpaceDN w:val="0"/>
              <w:spacing w:before="2" w:after="0" w:line="240" w:lineRule="auto"/>
              <w:ind w:left="321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228" w:type="dxa"/>
          </w:tcPr>
          <w:p>
            <w:pPr>
              <w:widowControl w:val="0"/>
              <w:autoSpaceDE w:val="0"/>
              <w:autoSpaceDN w:val="0"/>
              <w:spacing w:before="0" w:after="0" w:line="286" w:lineRule="exact"/>
              <w:ind w:left="195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56"/>
          <w:jc w:val="left"/>
        </w:trPr>
        <w:tc>
          <w:tcPr>
            <w:tcW w:w="1115" w:type="dxa"/>
          </w:tcPr>
          <w:p>
            <w:pPr>
              <w:widowControl w:val="0"/>
              <w:autoSpaceDE w:val="0"/>
              <w:autoSpaceDN w:val="0"/>
              <w:spacing w:before="156" w:after="0" w:line="280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58</w:t>
            </w:r>
          </w:p>
        </w:tc>
        <w:tc>
          <w:tcPr>
            <w:tcW w:w="1979" w:type="dxa"/>
          </w:tcPr>
          <w:p>
            <w:pPr>
              <w:widowControl w:val="0"/>
              <w:autoSpaceDE w:val="0"/>
              <w:autoSpaceDN w:val="0"/>
              <w:spacing w:before="156" w:after="0" w:line="280" w:lineRule="exact"/>
              <w:ind w:left="668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550863.9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156" w:after="0" w:line="280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4281449.2</w:t>
            </w:r>
          </w:p>
        </w:tc>
        <w:tc>
          <w:tcPr>
            <w:tcW w:w="3188" w:type="dxa"/>
          </w:tcPr>
          <w:p>
            <w:pPr>
              <w:widowControl w:val="0"/>
              <w:autoSpaceDE w:val="0"/>
              <w:autoSpaceDN w:val="0"/>
              <w:spacing w:before="156" w:after="0" w:line="280" w:lineRule="exact"/>
              <w:ind w:left="321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228" w:type="dxa"/>
          </w:tcPr>
          <w:p>
            <w:pPr>
              <w:widowControl w:val="0"/>
              <w:autoSpaceDE w:val="0"/>
              <w:autoSpaceDN w:val="0"/>
              <w:spacing w:before="146" w:after="0" w:line="290" w:lineRule="exact"/>
              <w:ind w:left="195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1"/>
          <w:jc w:val="left"/>
        </w:trPr>
        <w:tc>
          <w:tcPr>
            <w:tcW w:w="1115" w:type="dxa"/>
          </w:tcPr>
          <w:p>
            <w:pPr>
              <w:widowControl w:val="0"/>
              <w:autoSpaceDE w:val="0"/>
              <w:autoSpaceDN w:val="0"/>
              <w:spacing w:before="2" w:after="0" w:line="280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59</w:t>
            </w:r>
          </w:p>
        </w:tc>
        <w:tc>
          <w:tcPr>
            <w:tcW w:w="1979" w:type="dxa"/>
          </w:tcPr>
          <w:p>
            <w:pPr>
              <w:widowControl w:val="0"/>
              <w:autoSpaceDE w:val="0"/>
              <w:autoSpaceDN w:val="0"/>
              <w:spacing w:before="2" w:after="0" w:line="280" w:lineRule="exact"/>
              <w:ind w:left="668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550854.93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2" w:after="0" w:line="280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4281451.9</w:t>
            </w:r>
          </w:p>
        </w:tc>
        <w:tc>
          <w:tcPr>
            <w:tcW w:w="3188" w:type="dxa"/>
          </w:tcPr>
          <w:p>
            <w:pPr>
              <w:widowControl w:val="0"/>
              <w:autoSpaceDE w:val="0"/>
              <w:autoSpaceDN w:val="0"/>
              <w:spacing w:before="2" w:after="0" w:line="280" w:lineRule="exact"/>
              <w:ind w:left="321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228" w:type="dxa"/>
          </w:tcPr>
          <w:p>
            <w:pPr>
              <w:widowControl w:val="0"/>
              <w:autoSpaceDE w:val="0"/>
              <w:autoSpaceDN w:val="0"/>
              <w:spacing w:before="0" w:after="0" w:line="282" w:lineRule="exact"/>
              <w:ind w:left="195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3"/>
          <w:jc w:val="left"/>
        </w:trPr>
        <w:tc>
          <w:tcPr>
            <w:tcW w:w="1115" w:type="dxa"/>
          </w:tcPr>
          <w:p>
            <w:pPr>
              <w:widowControl w:val="0"/>
              <w:autoSpaceDE w:val="0"/>
              <w:autoSpaceDN w:val="0"/>
              <w:spacing w:before="3" w:after="0" w:line="280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60</w:t>
            </w:r>
          </w:p>
        </w:tc>
        <w:tc>
          <w:tcPr>
            <w:tcW w:w="1979" w:type="dxa"/>
          </w:tcPr>
          <w:p>
            <w:pPr>
              <w:widowControl w:val="0"/>
              <w:autoSpaceDE w:val="0"/>
              <w:autoSpaceDN w:val="0"/>
              <w:spacing w:before="3" w:after="0" w:line="280" w:lineRule="exact"/>
              <w:ind w:left="668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550848.07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3" w:after="0" w:line="280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4281461.14</w:t>
            </w:r>
          </w:p>
        </w:tc>
        <w:tc>
          <w:tcPr>
            <w:tcW w:w="3188" w:type="dxa"/>
          </w:tcPr>
          <w:p>
            <w:pPr>
              <w:widowControl w:val="0"/>
              <w:autoSpaceDE w:val="0"/>
              <w:autoSpaceDN w:val="0"/>
              <w:spacing w:before="3" w:after="0" w:line="280" w:lineRule="exact"/>
              <w:ind w:left="321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228" w:type="dxa"/>
          </w:tcPr>
          <w:p>
            <w:pPr>
              <w:widowControl w:val="0"/>
              <w:autoSpaceDE w:val="0"/>
              <w:autoSpaceDN w:val="0"/>
              <w:spacing w:before="0" w:after="0" w:line="283" w:lineRule="exact"/>
              <w:ind w:left="195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1"/>
          <w:jc w:val="left"/>
        </w:trPr>
        <w:tc>
          <w:tcPr>
            <w:tcW w:w="1115" w:type="dxa"/>
          </w:tcPr>
          <w:p>
            <w:pPr>
              <w:widowControl w:val="0"/>
              <w:autoSpaceDE w:val="0"/>
              <w:autoSpaceDN w:val="0"/>
              <w:spacing w:before="2" w:after="0" w:line="280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61</w:t>
            </w:r>
          </w:p>
        </w:tc>
        <w:tc>
          <w:tcPr>
            <w:tcW w:w="1979" w:type="dxa"/>
          </w:tcPr>
          <w:p>
            <w:pPr>
              <w:widowControl w:val="0"/>
              <w:autoSpaceDE w:val="0"/>
              <w:autoSpaceDN w:val="0"/>
              <w:spacing w:before="2" w:after="0" w:line="280" w:lineRule="exact"/>
              <w:ind w:left="668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550811.96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2" w:after="0" w:line="280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4281479.67</w:t>
            </w:r>
          </w:p>
        </w:tc>
        <w:tc>
          <w:tcPr>
            <w:tcW w:w="3188" w:type="dxa"/>
          </w:tcPr>
          <w:p>
            <w:pPr>
              <w:widowControl w:val="0"/>
              <w:autoSpaceDE w:val="0"/>
              <w:autoSpaceDN w:val="0"/>
              <w:spacing w:before="2" w:after="0" w:line="280" w:lineRule="exact"/>
              <w:ind w:left="321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228" w:type="dxa"/>
          </w:tcPr>
          <w:p>
            <w:pPr>
              <w:widowControl w:val="0"/>
              <w:autoSpaceDE w:val="0"/>
              <w:autoSpaceDN w:val="0"/>
              <w:spacing w:before="0" w:after="0" w:line="282" w:lineRule="exact"/>
              <w:ind w:left="195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2"/>
          <w:jc w:val="left"/>
        </w:trPr>
        <w:tc>
          <w:tcPr>
            <w:tcW w:w="1115" w:type="dxa"/>
          </w:tcPr>
          <w:p>
            <w:pPr>
              <w:widowControl w:val="0"/>
              <w:autoSpaceDE w:val="0"/>
              <w:autoSpaceDN w:val="0"/>
              <w:spacing w:before="3" w:after="0" w:line="279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62</w:t>
            </w:r>
          </w:p>
        </w:tc>
        <w:tc>
          <w:tcPr>
            <w:tcW w:w="1979" w:type="dxa"/>
          </w:tcPr>
          <w:p>
            <w:pPr>
              <w:widowControl w:val="0"/>
              <w:autoSpaceDE w:val="0"/>
              <w:autoSpaceDN w:val="0"/>
              <w:spacing w:before="3" w:after="0" w:line="279" w:lineRule="exact"/>
              <w:ind w:left="668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550755.94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3" w:after="0" w:line="279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4281590</w:t>
            </w:r>
          </w:p>
        </w:tc>
        <w:tc>
          <w:tcPr>
            <w:tcW w:w="3188" w:type="dxa"/>
          </w:tcPr>
          <w:p>
            <w:pPr>
              <w:widowControl w:val="0"/>
              <w:autoSpaceDE w:val="0"/>
              <w:autoSpaceDN w:val="0"/>
              <w:spacing w:before="3" w:after="0" w:line="279" w:lineRule="exact"/>
              <w:ind w:left="321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228" w:type="dxa"/>
          </w:tcPr>
          <w:p>
            <w:pPr>
              <w:widowControl w:val="0"/>
              <w:autoSpaceDE w:val="0"/>
              <w:autoSpaceDN w:val="0"/>
              <w:spacing w:before="0" w:after="0" w:line="282" w:lineRule="exact"/>
              <w:ind w:left="195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2"/>
          <w:jc w:val="left"/>
        </w:trPr>
        <w:tc>
          <w:tcPr>
            <w:tcW w:w="1115" w:type="dxa"/>
          </w:tcPr>
          <w:p>
            <w:pPr>
              <w:widowControl w:val="0"/>
              <w:autoSpaceDE w:val="0"/>
              <w:autoSpaceDN w:val="0"/>
              <w:spacing w:before="3" w:after="0" w:line="280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63</w:t>
            </w:r>
          </w:p>
        </w:tc>
        <w:tc>
          <w:tcPr>
            <w:tcW w:w="1979" w:type="dxa"/>
          </w:tcPr>
          <w:p>
            <w:pPr>
              <w:widowControl w:val="0"/>
              <w:autoSpaceDE w:val="0"/>
              <w:autoSpaceDN w:val="0"/>
              <w:spacing w:before="3" w:after="0" w:line="280" w:lineRule="exact"/>
              <w:ind w:left="668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550740.96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3" w:after="0" w:line="280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4281599.85</w:t>
            </w:r>
          </w:p>
        </w:tc>
        <w:tc>
          <w:tcPr>
            <w:tcW w:w="3188" w:type="dxa"/>
          </w:tcPr>
          <w:p>
            <w:pPr>
              <w:widowControl w:val="0"/>
              <w:autoSpaceDE w:val="0"/>
              <w:autoSpaceDN w:val="0"/>
              <w:spacing w:before="3" w:after="0" w:line="280" w:lineRule="exact"/>
              <w:ind w:left="321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228" w:type="dxa"/>
          </w:tcPr>
          <w:p>
            <w:pPr>
              <w:widowControl w:val="0"/>
              <w:autoSpaceDE w:val="0"/>
              <w:autoSpaceDN w:val="0"/>
              <w:spacing w:before="0" w:after="0" w:line="283" w:lineRule="exact"/>
              <w:ind w:left="195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2"/>
          <w:jc w:val="left"/>
        </w:trPr>
        <w:tc>
          <w:tcPr>
            <w:tcW w:w="1115" w:type="dxa"/>
          </w:tcPr>
          <w:p>
            <w:pPr>
              <w:widowControl w:val="0"/>
              <w:autoSpaceDE w:val="0"/>
              <w:autoSpaceDN w:val="0"/>
              <w:spacing w:before="2" w:after="0" w:line="280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41</w:t>
            </w:r>
          </w:p>
        </w:tc>
        <w:tc>
          <w:tcPr>
            <w:tcW w:w="1979" w:type="dxa"/>
          </w:tcPr>
          <w:p>
            <w:pPr>
              <w:widowControl w:val="0"/>
              <w:autoSpaceDE w:val="0"/>
              <w:autoSpaceDN w:val="0"/>
              <w:spacing w:before="2" w:after="0" w:line="280" w:lineRule="exact"/>
              <w:ind w:left="668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550730.39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2" w:after="0" w:line="280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4281629.91</w:t>
            </w:r>
          </w:p>
        </w:tc>
        <w:tc>
          <w:tcPr>
            <w:tcW w:w="3188" w:type="dxa"/>
          </w:tcPr>
          <w:p>
            <w:pPr>
              <w:widowControl w:val="0"/>
              <w:autoSpaceDE w:val="0"/>
              <w:autoSpaceDN w:val="0"/>
              <w:spacing w:before="2" w:after="0" w:line="280" w:lineRule="exact"/>
              <w:ind w:left="321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228" w:type="dxa"/>
          </w:tcPr>
          <w:p>
            <w:pPr>
              <w:widowControl w:val="0"/>
              <w:autoSpaceDE w:val="0"/>
              <w:autoSpaceDN w:val="0"/>
              <w:spacing w:before="0" w:after="0" w:line="282" w:lineRule="exact"/>
              <w:ind w:left="195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4"/>
          <w:jc w:val="left"/>
        </w:trPr>
        <w:tc>
          <w:tcPr>
            <w:tcW w:w="1115" w:type="dxa"/>
          </w:tcPr>
          <w:p>
            <w:pPr>
              <w:widowControl w:val="0"/>
              <w:autoSpaceDE w:val="0"/>
              <w:autoSpaceDN w:val="0"/>
              <w:spacing w:before="3" w:after="0" w:line="282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</w:t>
            </w:r>
          </w:p>
        </w:tc>
        <w:tc>
          <w:tcPr>
            <w:tcW w:w="1979" w:type="dxa"/>
          </w:tcPr>
          <w:p>
            <w:pPr>
              <w:widowControl w:val="0"/>
              <w:autoSpaceDE w:val="0"/>
              <w:autoSpaceDN w:val="0"/>
              <w:spacing w:before="3" w:after="0" w:line="282" w:lineRule="exact"/>
              <w:ind w:left="668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550756.19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3" w:after="0" w:line="282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4281689.31</w:t>
            </w:r>
          </w:p>
        </w:tc>
        <w:tc>
          <w:tcPr>
            <w:tcW w:w="3188" w:type="dxa"/>
          </w:tcPr>
          <w:p>
            <w:pPr>
              <w:widowControl w:val="0"/>
              <w:autoSpaceDE w:val="0"/>
              <w:autoSpaceDN w:val="0"/>
              <w:spacing w:before="3" w:after="0" w:line="282" w:lineRule="exact"/>
              <w:ind w:left="321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228" w:type="dxa"/>
          </w:tcPr>
          <w:p>
            <w:pPr>
              <w:widowControl w:val="0"/>
              <w:autoSpaceDE w:val="0"/>
              <w:autoSpaceDN w:val="0"/>
              <w:spacing w:before="0" w:after="0" w:line="285" w:lineRule="exact"/>
              <w:ind w:left="195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2"/>
          <w:jc w:val="left"/>
        </w:trPr>
        <w:tc>
          <w:tcPr>
            <w:tcW w:w="1115" w:type="dxa"/>
          </w:tcPr>
          <w:p>
            <w:pPr>
              <w:widowControl w:val="0"/>
              <w:autoSpaceDE w:val="0"/>
              <w:autoSpaceDN w:val="0"/>
              <w:spacing w:before="0" w:after="0" w:line="282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43</w:t>
            </w:r>
          </w:p>
        </w:tc>
        <w:tc>
          <w:tcPr>
            <w:tcW w:w="1979" w:type="dxa"/>
          </w:tcPr>
          <w:p>
            <w:pPr>
              <w:widowControl w:val="0"/>
              <w:autoSpaceDE w:val="0"/>
              <w:autoSpaceDN w:val="0"/>
              <w:spacing w:before="0" w:after="0" w:line="282" w:lineRule="exact"/>
              <w:ind w:left="668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550856.31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0" w:after="0" w:line="282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4281742.26</w:t>
            </w:r>
          </w:p>
        </w:tc>
        <w:tc>
          <w:tcPr>
            <w:tcW w:w="3188" w:type="dxa"/>
          </w:tcPr>
          <w:p>
            <w:pPr>
              <w:widowControl w:val="0"/>
              <w:autoSpaceDE w:val="0"/>
              <w:autoSpaceDN w:val="0"/>
              <w:spacing w:before="0" w:after="0" w:line="282" w:lineRule="exact"/>
              <w:ind w:left="321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228" w:type="dxa"/>
          </w:tcPr>
          <w:p>
            <w:pPr>
              <w:widowControl w:val="0"/>
              <w:autoSpaceDE w:val="0"/>
              <w:autoSpaceDN w:val="0"/>
              <w:spacing w:before="0" w:after="0" w:line="283" w:lineRule="exact"/>
              <w:ind w:left="195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4"/>
          <w:jc w:val="left"/>
        </w:trPr>
        <w:tc>
          <w:tcPr>
            <w:tcW w:w="1115" w:type="dxa"/>
          </w:tcPr>
          <w:p>
            <w:pPr>
              <w:widowControl w:val="0"/>
              <w:autoSpaceDE w:val="0"/>
              <w:autoSpaceDN w:val="0"/>
              <w:spacing w:before="4" w:after="0" w:line="280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44</w:t>
            </w:r>
          </w:p>
        </w:tc>
        <w:tc>
          <w:tcPr>
            <w:tcW w:w="1979" w:type="dxa"/>
          </w:tcPr>
          <w:p>
            <w:pPr>
              <w:widowControl w:val="0"/>
              <w:autoSpaceDE w:val="0"/>
              <w:autoSpaceDN w:val="0"/>
              <w:spacing w:before="4" w:after="0" w:line="280" w:lineRule="exact"/>
              <w:ind w:left="668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550862.81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4" w:after="0" w:line="280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4281745.5</w:t>
            </w:r>
          </w:p>
        </w:tc>
        <w:tc>
          <w:tcPr>
            <w:tcW w:w="3188" w:type="dxa"/>
          </w:tcPr>
          <w:p>
            <w:pPr>
              <w:widowControl w:val="0"/>
              <w:autoSpaceDE w:val="0"/>
              <w:autoSpaceDN w:val="0"/>
              <w:spacing w:before="4" w:after="0" w:line="280" w:lineRule="exact"/>
              <w:ind w:left="321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228" w:type="dxa"/>
          </w:tcPr>
          <w:p>
            <w:pPr>
              <w:widowControl w:val="0"/>
              <w:autoSpaceDE w:val="0"/>
              <w:autoSpaceDN w:val="0"/>
              <w:spacing w:before="0" w:after="0" w:line="285" w:lineRule="exact"/>
              <w:ind w:left="195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2"/>
          <w:jc w:val="left"/>
        </w:trPr>
        <w:tc>
          <w:tcPr>
            <w:tcW w:w="1115" w:type="dxa"/>
          </w:tcPr>
          <w:p>
            <w:pPr>
              <w:widowControl w:val="0"/>
              <w:autoSpaceDE w:val="0"/>
              <w:autoSpaceDN w:val="0"/>
              <w:spacing w:before="3" w:after="0" w:line="280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45</w:t>
            </w:r>
          </w:p>
        </w:tc>
        <w:tc>
          <w:tcPr>
            <w:tcW w:w="1979" w:type="dxa"/>
          </w:tcPr>
          <w:p>
            <w:pPr>
              <w:widowControl w:val="0"/>
              <w:autoSpaceDE w:val="0"/>
              <w:autoSpaceDN w:val="0"/>
              <w:spacing w:before="3" w:after="0" w:line="280" w:lineRule="exact"/>
              <w:ind w:left="668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550861.45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3" w:after="0" w:line="280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4281748.33</w:t>
            </w:r>
          </w:p>
        </w:tc>
        <w:tc>
          <w:tcPr>
            <w:tcW w:w="3188" w:type="dxa"/>
          </w:tcPr>
          <w:p>
            <w:pPr>
              <w:widowControl w:val="0"/>
              <w:autoSpaceDE w:val="0"/>
              <w:autoSpaceDN w:val="0"/>
              <w:spacing w:before="3" w:after="0" w:line="280" w:lineRule="exact"/>
              <w:ind w:left="321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228" w:type="dxa"/>
          </w:tcPr>
          <w:p>
            <w:pPr>
              <w:widowControl w:val="0"/>
              <w:autoSpaceDE w:val="0"/>
              <w:autoSpaceDN w:val="0"/>
              <w:spacing w:before="0" w:after="0" w:line="283" w:lineRule="exact"/>
              <w:ind w:left="195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2"/>
          <w:jc w:val="left"/>
        </w:trPr>
        <w:tc>
          <w:tcPr>
            <w:tcW w:w="1115" w:type="dxa"/>
          </w:tcPr>
          <w:p>
            <w:pPr>
              <w:widowControl w:val="0"/>
              <w:autoSpaceDE w:val="0"/>
              <w:autoSpaceDN w:val="0"/>
              <w:spacing w:before="2" w:after="0" w:line="280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46</w:t>
            </w:r>
          </w:p>
        </w:tc>
        <w:tc>
          <w:tcPr>
            <w:tcW w:w="1979" w:type="dxa"/>
          </w:tcPr>
          <w:p>
            <w:pPr>
              <w:widowControl w:val="0"/>
              <w:autoSpaceDE w:val="0"/>
              <w:autoSpaceDN w:val="0"/>
              <w:spacing w:before="2" w:after="0" w:line="280" w:lineRule="exact"/>
              <w:ind w:left="668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550877.67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2" w:after="0" w:line="280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4281755.87</w:t>
            </w:r>
          </w:p>
        </w:tc>
        <w:tc>
          <w:tcPr>
            <w:tcW w:w="3188" w:type="dxa"/>
          </w:tcPr>
          <w:p>
            <w:pPr>
              <w:widowControl w:val="0"/>
              <w:autoSpaceDE w:val="0"/>
              <w:autoSpaceDN w:val="0"/>
              <w:spacing w:before="2" w:after="0" w:line="280" w:lineRule="exact"/>
              <w:ind w:left="321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228" w:type="dxa"/>
          </w:tcPr>
          <w:p>
            <w:pPr>
              <w:widowControl w:val="0"/>
              <w:autoSpaceDE w:val="0"/>
              <w:autoSpaceDN w:val="0"/>
              <w:spacing w:before="0" w:after="0" w:line="282" w:lineRule="exact"/>
              <w:ind w:left="195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2"/>
          <w:jc w:val="left"/>
        </w:trPr>
        <w:tc>
          <w:tcPr>
            <w:tcW w:w="1115" w:type="dxa"/>
          </w:tcPr>
          <w:p>
            <w:pPr>
              <w:widowControl w:val="0"/>
              <w:autoSpaceDE w:val="0"/>
              <w:autoSpaceDN w:val="0"/>
              <w:spacing w:before="3" w:after="0" w:line="279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47</w:t>
            </w:r>
          </w:p>
        </w:tc>
        <w:tc>
          <w:tcPr>
            <w:tcW w:w="1979" w:type="dxa"/>
          </w:tcPr>
          <w:p>
            <w:pPr>
              <w:widowControl w:val="0"/>
              <w:autoSpaceDE w:val="0"/>
              <w:autoSpaceDN w:val="0"/>
              <w:spacing w:before="3" w:after="0" w:line="279" w:lineRule="exact"/>
              <w:ind w:left="668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550885.19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3" w:after="0" w:line="279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4281739.69</w:t>
            </w:r>
          </w:p>
        </w:tc>
        <w:tc>
          <w:tcPr>
            <w:tcW w:w="3188" w:type="dxa"/>
          </w:tcPr>
          <w:p>
            <w:pPr>
              <w:widowControl w:val="0"/>
              <w:autoSpaceDE w:val="0"/>
              <w:autoSpaceDN w:val="0"/>
              <w:spacing w:before="3" w:after="0" w:line="279" w:lineRule="exact"/>
              <w:ind w:left="321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228" w:type="dxa"/>
          </w:tcPr>
          <w:p>
            <w:pPr>
              <w:widowControl w:val="0"/>
              <w:autoSpaceDE w:val="0"/>
              <w:autoSpaceDN w:val="0"/>
              <w:spacing w:before="0" w:after="0" w:line="282" w:lineRule="exact"/>
              <w:ind w:left="195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2"/>
          <w:jc w:val="left"/>
        </w:trPr>
        <w:tc>
          <w:tcPr>
            <w:tcW w:w="1115" w:type="dxa"/>
          </w:tcPr>
          <w:p>
            <w:pPr>
              <w:widowControl w:val="0"/>
              <w:autoSpaceDE w:val="0"/>
              <w:autoSpaceDN w:val="0"/>
              <w:spacing w:before="3" w:after="0" w:line="280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48</w:t>
            </w:r>
          </w:p>
        </w:tc>
        <w:tc>
          <w:tcPr>
            <w:tcW w:w="1979" w:type="dxa"/>
          </w:tcPr>
          <w:p>
            <w:pPr>
              <w:widowControl w:val="0"/>
              <w:autoSpaceDE w:val="0"/>
              <w:autoSpaceDN w:val="0"/>
              <w:spacing w:before="3" w:after="0" w:line="280" w:lineRule="exact"/>
              <w:ind w:left="668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550869.18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3" w:after="0" w:line="280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4281732.21</w:t>
            </w:r>
          </w:p>
        </w:tc>
        <w:tc>
          <w:tcPr>
            <w:tcW w:w="3188" w:type="dxa"/>
          </w:tcPr>
          <w:p>
            <w:pPr>
              <w:widowControl w:val="0"/>
              <w:autoSpaceDE w:val="0"/>
              <w:autoSpaceDN w:val="0"/>
              <w:spacing w:before="3" w:after="0" w:line="280" w:lineRule="exact"/>
              <w:ind w:left="321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228" w:type="dxa"/>
          </w:tcPr>
          <w:p>
            <w:pPr>
              <w:widowControl w:val="0"/>
              <w:autoSpaceDE w:val="0"/>
              <w:autoSpaceDN w:val="0"/>
              <w:spacing w:before="0" w:after="0" w:line="283" w:lineRule="exact"/>
              <w:ind w:left="195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2"/>
          <w:jc w:val="left"/>
        </w:trPr>
        <w:tc>
          <w:tcPr>
            <w:tcW w:w="1115" w:type="dxa"/>
          </w:tcPr>
          <w:p>
            <w:pPr>
              <w:widowControl w:val="0"/>
              <w:autoSpaceDE w:val="0"/>
              <w:autoSpaceDN w:val="0"/>
              <w:spacing w:before="2" w:after="0" w:line="280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49</w:t>
            </w:r>
          </w:p>
        </w:tc>
        <w:tc>
          <w:tcPr>
            <w:tcW w:w="1979" w:type="dxa"/>
          </w:tcPr>
          <w:p>
            <w:pPr>
              <w:widowControl w:val="0"/>
              <w:autoSpaceDE w:val="0"/>
              <w:autoSpaceDN w:val="0"/>
              <w:spacing w:before="2" w:after="0" w:line="280" w:lineRule="exact"/>
              <w:ind w:left="668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550865.49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2" w:after="0" w:line="280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4281739.9</w:t>
            </w:r>
          </w:p>
        </w:tc>
        <w:tc>
          <w:tcPr>
            <w:tcW w:w="3188" w:type="dxa"/>
          </w:tcPr>
          <w:p>
            <w:pPr>
              <w:widowControl w:val="0"/>
              <w:autoSpaceDE w:val="0"/>
              <w:autoSpaceDN w:val="0"/>
              <w:spacing w:before="2" w:after="0" w:line="280" w:lineRule="exact"/>
              <w:ind w:left="321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228" w:type="dxa"/>
          </w:tcPr>
          <w:p>
            <w:pPr>
              <w:widowControl w:val="0"/>
              <w:autoSpaceDE w:val="0"/>
              <w:autoSpaceDN w:val="0"/>
              <w:spacing w:before="0" w:after="0" w:line="282" w:lineRule="exact"/>
              <w:ind w:left="195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2"/>
          <w:jc w:val="left"/>
        </w:trPr>
        <w:tc>
          <w:tcPr>
            <w:tcW w:w="1115" w:type="dxa"/>
          </w:tcPr>
          <w:p>
            <w:pPr>
              <w:widowControl w:val="0"/>
              <w:autoSpaceDE w:val="0"/>
              <w:autoSpaceDN w:val="0"/>
              <w:spacing w:before="3" w:after="0" w:line="280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50</w:t>
            </w:r>
          </w:p>
        </w:tc>
        <w:tc>
          <w:tcPr>
            <w:tcW w:w="1979" w:type="dxa"/>
          </w:tcPr>
          <w:p>
            <w:pPr>
              <w:widowControl w:val="0"/>
              <w:autoSpaceDE w:val="0"/>
              <w:autoSpaceDN w:val="0"/>
              <w:spacing w:before="3" w:after="0" w:line="280" w:lineRule="exact"/>
              <w:ind w:left="668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550839.7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3" w:after="0" w:line="280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4281726.57</w:t>
            </w:r>
          </w:p>
        </w:tc>
        <w:tc>
          <w:tcPr>
            <w:tcW w:w="3188" w:type="dxa"/>
          </w:tcPr>
          <w:p>
            <w:pPr>
              <w:widowControl w:val="0"/>
              <w:autoSpaceDE w:val="0"/>
              <w:autoSpaceDN w:val="0"/>
              <w:spacing w:before="3" w:after="0" w:line="280" w:lineRule="exact"/>
              <w:ind w:left="321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228" w:type="dxa"/>
          </w:tcPr>
          <w:p>
            <w:pPr>
              <w:widowControl w:val="0"/>
              <w:autoSpaceDE w:val="0"/>
              <w:autoSpaceDN w:val="0"/>
              <w:spacing w:before="0" w:after="0" w:line="283" w:lineRule="exact"/>
              <w:ind w:left="195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4"/>
          <w:jc w:val="left"/>
        </w:trPr>
        <w:tc>
          <w:tcPr>
            <w:tcW w:w="1115" w:type="dxa"/>
          </w:tcPr>
          <w:p>
            <w:pPr>
              <w:widowControl w:val="0"/>
              <w:autoSpaceDE w:val="0"/>
              <w:autoSpaceDN w:val="0"/>
              <w:spacing w:before="2" w:after="0" w:line="282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51</w:t>
            </w:r>
          </w:p>
        </w:tc>
        <w:tc>
          <w:tcPr>
            <w:tcW w:w="1979" w:type="dxa"/>
          </w:tcPr>
          <w:p>
            <w:pPr>
              <w:widowControl w:val="0"/>
              <w:autoSpaceDE w:val="0"/>
              <w:autoSpaceDN w:val="0"/>
              <w:spacing w:before="2" w:after="0" w:line="282" w:lineRule="exact"/>
              <w:ind w:left="668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550839.43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2" w:after="0" w:line="282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4281727.08</w:t>
            </w:r>
          </w:p>
        </w:tc>
        <w:tc>
          <w:tcPr>
            <w:tcW w:w="3188" w:type="dxa"/>
          </w:tcPr>
          <w:p>
            <w:pPr>
              <w:widowControl w:val="0"/>
              <w:autoSpaceDE w:val="0"/>
              <w:autoSpaceDN w:val="0"/>
              <w:spacing w:before="2" w:after="0" w:line="282" w:lineRule="exact"/>
              <w:ind w:left="321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228" w:type="dxa"/>
          </w:tcPr>
          <w:p>
            <w:pPr>
              <w:widowControl w:val="0"/>
              <w:autoSpaceDE w:val="0"/>
              <w:autoSpaceDN w:val="0"/>
              <w:spacing w:before="0" w:after="0" w:line="285" w:lineRule="exact"/>
              <w:ind w:left="195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4"/>
          <w:jc w:val="left"/>
        </w:trPr>
        <w:tc>
          <w:tcPr>
            <w:tcW w:w="1115" w:type="dxa"/>
          </w:tcPr>
          <w:p>
            <w:pPr>
              <w:widowControl w:val="0"/>
              <w:autoSpaceDE w:val="0"/>
              <w:autoSpaceDN w:val="0"/>
              <w:spacing w:before="4" w:after="0" w:line="280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52</w:t>
            </w:r>
          </w:p>
        </w:tc>
        <w:tc>
          <w:tcPr>
            <w:tcW w:w="1979" w:type="dxa"/>
          </w:tcPr>
          <w:p>
            <w:pPr>
              <w:widowControl w:val="0"/>
              <w:autoSpaceDE w:val="0"/>
              <w:autoSpaceDN w:val="0"/>
              <w:spacing w:before="4" w:after="0" w:line="280" w:lineRule="exact"/>
              <w:ind w:left="668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550760.86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4" w:after="0" w:line="280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4281685.01</w:t>
            </w:r>
          </w:p>
        </w:tc>
        <w:tc>
          <w:tcPr>
            <w:tcW w:w="3188" w:type="dxa"/>
          </w:tcPr>
          <w:p>
            <w:pPr>
              <w:widowControl w:val="0"/>
              <w:autoSpaceDE w:val="0"/>
              <w:autoSpaceDN w:val="0"/>
              <w:spacing w:before="4" w:after="0" w:line="280" w:lineRule="exact"/>
              <w:ind w:left="321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228" w:type="dxa"/>
          </w:tcPr>
          <w:p>
            <w:pPr>
              <w:widowControl w:val="0"/>
              <w:autoSpaceDE w:val="0"/>
              <w:autoSpaceDN w:val="0"/>
              <w:spacing w:before="0" w:after="0" w:line="284" w:lineRule="exact"/>
              <w:ind w:left="195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3"/>
          <w:jc w:val="left"/>
        </w:trPr>
        <w:tc>
          <w:tcPr>
            <w:tcW w:w="1115" w:type="dxa"/>
          </w:tcPr>
          <w:p>
            <w:pPr>
              <w:widowControl w:val="0"/>
              <w:autoSpaceDE w:val="0"/>
              <w:autoSpaceDN w:val="0"/>
              <w:spacing w:before="3" w:after="0" w:line="280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53</w:t>
            </w:r>
          </w:p>
        </w:tc>
        <w:tc>
          <w:tcPr>
            <w:tcW w:w="1979" w:type="dxa"/>
          </w:tcPr>
          <w:p>
            <w:pPr>
              <w:widowControl w:val="0"/>
              <w:autoSpaceDE w:val="0"/>
              <w:autoSpaceDN w:val="0"/>
              <w:spacing w:before="3" w:after="0" w:line="280" w:lineRule="exact"/>
              <w:ind w:left="668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550736.83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3" w:after="0" w:line="280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4281629.68</w:t>
            </w:r>
          </w:p>
        </w:tc>
        <w:tc>
          <w:tcPr>
            <w:tcW w:w="3188" w:type="dxa"/>
          </w:tcPr>
          <w:p>
            <w:pPr>
              <w:widowControl w:val="0"/>
              <w:autoSpaceDE w:val="0"/>
              <w:autoSpaceDN w:val="0"/>
              <w:spacing w:before="3" w:after="0" w:line="280" w:lineRule="exact"/>
              <w:ind w:left="321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228" w:type="dxa"/>
          </w:tcPr>
          <w:p>
            <w:pPr>
              <w:widowControl w:val="0"/>
              <w:autoSpaceDE w:val="0"/>
              <w:autoSpaceDN w:val="0"/>
              <w:spacing w:before="0" w:after="0" w:line="283" w:lineRule="exact"/>
              <w:ind w:left="195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1"/>
          <w:jc w:val="left"/>
        </w:trPr>
        <w:tc>
          <w:tcPr>
            <w:tcW w:w="1115" w:type="dxa"/>
          </w:tcPr>
          <w:p>
            <w:pPr>
              <w:widowControl w:val="0"/>
              <w:autoSpaceDE w:val="0"/>
              <w:autoSpaceDN w:val="0"/>
              <w:spacing w:before="2" w:after="0" w:line="280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54</w:t>
            </w:r>
          </w:p>
        </w:tc>
        <w:tc>
          <w:tcPr>
            <w:tcW w:w="1979" w:type="dxa"/>
          </w:tcPr>
          <w:p>
            <w:pPr>
              <w:widowControl w:val="0"/>
              <w:autoSpaceDE w:val="0"/>
              <w:autoSpaceDN w:val="0"/>
              <w:spacing w:before="2" w:after="0" w:line="280" w:lineRule="exact"/>
              <w:ind w:left="668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550745.95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2" w:after="0" w:line="280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4281603.75</w:t>
            </w:r>
          </w:p>
        </w:tc>
        <w:tc>
          <w:tcPr>
            <w:tcW w:w="3188" w:type="dxa"/>
          </w:tcPr>
          <w:p>
            <w:pPr>
              <w:widowControl w:val="0"/>
              <w:autoSpaceDE w:val="0"/>
              <w:autoSpaceDN w:val="0"/>
              <w:spacing w:before="2" w:after="0" w:line="280" w:lineRule="exact"/>
              <w:ind w:left="321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228" w:type="dxa"/>
          </w:tcPr>
          <w:p>
            <w:pPr>
              <w:widowControl w:val="0"/>
              <w:autoSpaceDE w:val="0"/>
              <w:autoSpaceDN w:val="0"/>
              <w:spacing w:before="0" w:after="0" w:line="282" w:lineRule="exact"/>
              <w:ind w:left="195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2"/>
          <w:jc w:val="left"/>
        </w:trPr>
        <w:tc>
          <w:tcPr>
            <w:tcW w:w="1115" w:type="dxa"/>
          </w:tcPr>
          <w:p>
            <w:pPr>
              <w:widowControl w:val="0"/>
              <w:autoSpaceDE w:val="0"/>
              <w:autoSpaceDN w:val="0"/>
              <w:spacing w:before="3" w:after="0" w:line="279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55</w:t>
            </w:r>
          </w:p>
        </w:tc>
        <w:tc>
          <w:tcPr>
            <w:tcW w:w="1979" w:type="dxa"/>
          </w:tcPr>
          <w:p>
            <w:pPr>
              <w:widowControl w:val="0"/>
              <w:autoSpaceDE w:val="0"/>
              <w:autoSpaceDN w:val="0"/>
              <w:spacing w:before="3" w:after="0" w:line="279" w:lineRule="exact"/>
              <w:ind w:left="668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550760.57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3" w:after="0" w:line="279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4281594.14</w:t>
            </w:r>
          </w:p>
        </w:tc>
        <w:tc>
          <w:tcPr>
            <w:tcW w:w="3188" w:type="dxa"/>
          </w:tcPr>
          <w:p>
            <w:pPr>
              <w:widowControl w:val="0"/>
              <w:autoSpaceDE w:val="0"/>
              <w:autoSpaceDN w:val="0"/>
              <w:spacing w:before="3" w:after="0" w:line="279" w:lineRule="exact"/>
              <w:ind w:left="321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228" w:type="dxa"/>
          </w:tcPr>
          <w:p>
            <w:pPr>
              <w:widowControl w:val="0"/>
              <w:autoSpaceDE w:val="0"/>
              <w:autoSpaceDN w:val="0"/>
              <w:spacing w:before="0" w:after="0" w:line="282" w:lineRule="exact"/>
              <w:ind w:left="195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2"/>
          <w:jc w:val="left"/>
        </w:trPr>
        <w:tc>
          <w:tcPr>
            <w:tcW w:w="1115" w:type="dxa"/>
          </w:tcPr>
          <w:p>
            <w:pPr>
              <w:widowControl w:val="0"/>
              <w:autoSpaceDE w:val="0"/>
              <w:autoSpaceDN w:val="0"/>
              <w:spacing w:before="3" w:after="0" w:line="280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56</w:t>
            </w:r>
          </w:p>
        </w:tc>
        <w:tc>
          <w:tcPr>
            <w:tcW w:w="1979" w:type="dxa"/>
          </w:tcPr>
          <w:p>
            <w:pPr>
              <w:widowControl w:val="0"/>
              <w:autoSpaceDE w:val="0"/>
              <w:autoSpaceDN w:val="0"/>
              <w:spacing w:before="3" w:after="0" w:line="280" w:lineRule="exact"/>
              <w:ind w:left="668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550816.43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3" w:after="0" w:line="280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4281484.12</w:t>
            </w:r>
          </w:p>
        </w:tc>
        <w:tc>
          <w:tcPr>
            <w:tcW w:w="3188" w:type="dxa"/>
          </w:tcPr>
          <w:p>
            <w:pPr>
              <w:widowControl w:val="0"/>
              <w:autoSpaceDE w:val="0"/>
              <w:autoSpaceDN w:val="0"/>
              <w:spacing w:before="3" w:after="0" w:line="280" w:lineRule="exact"/>
              <w:ind w:left="321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228" w:type="dxa"/>
          </w:tcPr>
          <w:p>
            <w:pPr>
              <w:widowControl w:val="0"/>
              <w:autoSpaceDE w:val="0"/>
              <w:autoSpaceDN w:val="0"/>
              <w:spacing w:before="0" w:after="0" w:line="283" w:lineRule="exact"/>
              <w:ind w:left="195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2"/>
          <w:jc w:val="left"/>
        </w:trPr>
        <w:tc>
          <w:tcPr>
            <w:tcW w:w="1115" w:type="dxa"/>
          </w:tcPr>
          <w:p>
            <w:pPr>
              <w:widowControl w:val="0"/>
              <w:autoSpaceDE w:val="0"/>
              <w:autoSpaceDN w:val="0"/>
              <w:spacing w:before="2" w:after="0" w:line="280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57</w:t>
            </w:r>
          </w:p>
        </w:tc>
        <w:tc>
          <w:tcPr>
            <w:tcW w:w="1979" w:type="dxa"/>
          </w:tcPr>
          <w:p>
            <w:pPr>
              <w:widowControl w:val="0"/>
              <w:autoSpaceDE w:val="0"/>
              <w:autoSpaceDN w:val="0"/>
              <w:spacing w:before="2" w:after="0" w:line="280" w:lineRule="exact"/>
              <w:ind w:left="668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550853.01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2" w:after="0" w:line="280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4281465.9</w:t>
            </w:r>
          </w:p>
        </w:tc>
        <w:tc>
          <w:tcPr>
            <w:tcW w:w="3188" w:type="dxa"/>
          </w:tcPr>
          <w:p>
            <w:pPr>
              <w:widowControl w:val="0"/>
              <w:autoSpaceDE w:val="0"/>
              <w:autoSpaceDN w:val="0"/>
              <w:spacing w:before="2" w:after="0" w:line="280" w:lineRule="exact"/>
              <w:ind w:left="321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228" w:type="dxa"/>
          </w:tcPr>
          <w:p>
            <w:pPr>
              <w:widowControl w:val="0"/>
              <w:autoSpaceDE w:val="0"/>
              <w:autoSpaceDN w:val="0"/>
              <w:spacing w:before="0" w:after="0" w:line="282" w:lineRule="exact"/>
              <w:ind w:left="195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56"/>
          <w:jc w:val="left"/>
        </w:trPr>
        <w:tc>
          <w:tcPr>
            <w:tcW w:w="1115" w:type="dxa"/>
          </w:tcPr>
          <w:p>
            <w:pPr>
              <w:widowControl w:val="0"/>
              <w:autoSpaceDE w:val="0"/>
              <w:autoSpaceDN w:val="0"/>
              <w:spacing w:before="3" w:after="0" w:line="240" w:lineRule="auto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58</w:t>
            </w:r>
          </w:p>
        </w:tc>
        <w:tc>
          <w:tcPr>
            <w:tcW w:w="1979" w:type="dxa"/>
          </w:tcPr>
          <w:p>
            <w:pPr>
              <w:widowControl w:val="0"/>
              <w:autoSpaceDE w:val="0"/>
              <w:autoSpaceDN w:val="0"/>
              <w:spacing w:before="3" w:after="0" w:line="240" w:lineRule="auto"/>
              <w:ind w:left="668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550863.9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3" w:after="0" w:line="240" w:lineRule="auto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4281449.2</w:t>
            </w:r>
          </w:p>
        </w:tc>
        <w:tc>
          <w:tcPr>
            <w:tcW w:w="3188" w:type="dxa"/>
          </w:tcPr>
          <w:p>
            <w:pPr>
              <w:widowControl w:val="0"/>
              <w:autoSpaceDE w:val="0"/>
              <w:autoSpaceDN w:val="0"/>
              <w:spacing w:before="3" w:after="0" w:line="240" w:lineRule="auto"/>
              <w:ind w:left="321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228" w:type="dxa"/>
          </w:tcPr>
          <w:p>
            <w:pPr>
              <w:widowControl w:val="0"/>
              <w:autoSpaceDE w:val="0"/>
              <w:autoSpaceDN w:val="0"/>
              <w:spacing w:before="0" w:after="0" w:line="286" w:lineRule="exact"/>
              <w:ind w:left="195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55"/>
          <w:jc w:val="left"/>
        </w:trPr>
        <w:tc>
          <w:tcPr>
            <w:tcW w:w="1115" w:type="dxa"/>
          </w:tcPr>
          <w:p>
            <w:pPr>
              <w:widowControl w:val="0"/>
              <w:autoSpaceDE w:val="0"/>
              <w:autoSpaceDN w:val="0"/>
              <w:spacing w:before="155" w:after="0" w:line="280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66</w:t>
            </w:r>
          </w:p>
        </w:tc>
        <w:tc>
          <w:tcPr>
            <w:tcW w:w="1979" w:type="dxa"/>
          </w:tcPr>
          <w:p>
            <w:pPr>
              <w:widowControl w:val="0"/>
              <w:autoSpaceDE w:val="0"/>
              <w:autoSpaceDN w:val="0"/>
              <w:spacing w:before="155" w:after="0" w:line="280" w:lineRule="exact"/>
              <w:ind w:left="668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550884.11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155" w:after="0" w:line="280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4281732.31</w:t>
            </w:r>
          </w:p>
        </w:tc>
        <w:tc>
          <w:tcPr>
            <w:tcW w:w="3188" w:type="dxa"/>
          </w:tcPr>
          <w:p>
            <w:pPr>
              <w:widowControl w:val="0"/>
              <w:autoSpaceDE w:val="0"/>
              <w:autoSpaceDN w:val="0"/>
              <w:spacing w:before="155" w:after="0" w:line="280" w:lineRule="exact"/>
              <w:ind w:left="321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228" w:type="dxa"/>
          </w:tcPr>
          <w:p>
            <w:pPr>
              <w:widowControl w:val="0"/>
              <w:autoSpaceDE w:val="0"/>
              <w:autoSpaceDN w:val="0"/>
              <w:spacing w:before="146" w:after="0" w:line="289" w:lineRule="exact"/>
              <w:ind w:left="195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3"/>
          <w:jc w:val="left"/>
        </w:trPr>
        <w:tc>
          <w:tcPr>
            <w:tcW w:w="1115" w:type="dxa"/>
          </w:tcPr>
          <w:p>
            <w:pPr>
              <w:widowControl w:val="0"/>
              <w:autoSpaceDE w:val="0"/>
              <w:autoSpaceDN w:val="0"/>
              <w:spacing w:before="3" w:after="0" w:line="280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67</w:t>
            </w:r>
          </w:p>
        </w:tc>
        <w:tc>
          <w:tcPr>
            <w:tcW w:w="1979" w:type="dxa"/>
          </w:tcPr>
          <w:p>
            <w:pPr>
              <w:widowControl w:val="0"/>
              <w:autoSpaceDE w:val="0"/>
              <w:autoSpaceDN w:val="0"/>
              <w:spacing w:before="3" w:after="0" w:line="280" w:lineRule="exact"/>
              <w:ind w:left="668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550883.11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3" w:after="0" w:line="280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4281732.31</w:t>
            </w:r>
          </w:p>
        </w:tc>
        <w:tc>
          <w:tcPr>
            <w:tcW w:w="3188" w:type="dxa"/>
          </w:tcPr>
          <w:p>
            <w:pPr>
              <w:widowControl w:val="0"/>
              <w:autoSpaceDE w:val="0"/>
              <w:autoSpaceDN w:val="0"/>
              <w:spacing w:before="3" w:after="0" w:line="280" w:lineRule="exact"/>
              <w:ind w:left="321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228" w:type="dxa"/>
          </w:tcPr>
          <w:p>
            <w:pPr>
              <w:widowControl w:val="0"/>
              <w:autoSpaceDE w:val="0"/>
              <w:autoSpaceDN w:val="0"/>
              <w:spacing w:before="0" w:after="0" w:line="283" w:lineRule="exact"/>
              <w:ind w:left="195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1"/>
          <w:jc w:val="left"/>
        </w:trPr>
        <w:tc>
          <w:tcPr>
            <w:tcW w:w="1115" w:type="dxa"/>
          </w:tcPr>
          <w:p>
            <w:pPr>
              <w:widowControl w:val="0"/>
              <w:autoSpaceDE w:val="0"/>
              <w:autoSpaceDN w:val="0"/>
              <w:spacing w:before="2" w:after="0" w:line="280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64</w:t>
            </w:r>
          </w:p>
        </w:tc>
        <w:tc>
          <w:tcPr>
            <w:tcW w:w="1979" w:type="dxa"/>
          </w:tcPr>
          <w:p>
            <w:pPr>
              <w:widowControl w:val="0"/>
              <w:autoSpaceDE w:val="0"/>
              <w:autoSpaceDN w:val="0"/>
              <w:spacing w:before="2" w:after="0" w:line="280" w:lineRule="exact"/>
              <w:ind w:left="668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550883.11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2" w:after="0" w:line="280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4281733.31</w:t>
            </w:r>
          </w:p>
        </w:tc>
        <w:tc>
          <w:tcPr>
            <w:tcW w:w="3188" w:type="dxa"/>
          </w:tcPr>
          <w:p>
            <w:pPr>
              <w:widowControl w:val="0"/>
              <w:autoSpaceDE w:val="0"/>
              <w:autoSpaceDN w:val="0"/>
              <w:spacing w:before="2" w:after="0" w:line="280" w:lineRule="exact"/>
              <w:ind w:left="321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228" w:type="dxa"/>
          </w:tcPr>
          <w:p>
            <w:pPr>
              <w:widowControl w:val="0"/>
              <w:autoSpaceDE w:val="0"/>
              <w:autoSpaceDN w:val="0"/>
              <w:spacing w:before="0" w:after="0" w:line="282" w:lineRule="exact"/>
              <w:ind w:left="195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5"/>
          <w:jc w:val="left"/>
        </w:trPr>
        <w:tc>
          <w:tcPr>
            <w:tcW w:w="1115" w:type="dxa"/>
          </w:tcPr>
          <w:p>
            <w:pPr>
              <w:widowControl w:val="0"/>
              <w:autoSpaceDE w:val="0"/>
              <w:autoSpaceDN w:val="0"/>
              <w:spacing w:before="3" w:after="0" w:line="282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65</w:t>
            </w:r>
          </w:p>
        </w:tc>
        <w:tc>
          <w:tcPr>
            <w:tcW w:w="1979" w:type="dxa"/>
          </w:tcPr>
          <w:p>
            <w:pPr>
              <w:widowControl w:val="0"/>
              <w:autoSpaceDE w:val="0"/>
              <w:autoSpaceDN w:val="0"/>
              <w:spacing w:before="3" w:after="0" w:line="282" w:lineRule="exact"/>
              <w:ind w:left="668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550884.11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3" w:after="0" w:line="282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4281733.31</w:t>
            </w:r>
          </w:p>
        </w:tc>
        <w:tc>
          <w:tcPr>
            <w:tcW w:w="3188" w:type="dxa"/>
          </w:tcPr>
          <w:p>
            <w:pPr>
              <w:widowControl w:val="0"/>
              <w:autoSpaceDE w:val="0"/>
              <w:autoSpaceDN w:val="0"/>
              <w:spacing w:before="3" w:after="0" w:line="282" w:lineRule="exact"/>
              <w:ind w:left="321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228" w:type="dxa"/>
          </w:tcPr>
          <w:p>
            <w:pPr>
              <w:widowControl w:val="0"/>
              <w:autoSpaceDE w:val="0"/>
              <w:autoSpaceDN w:val="0"/>
              <w:spacing w:before="0" w:after="0" w:line="285" w:lineRule="exact"/>
              <w:ind w:left="195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40"/>
          <w:jc w:val="left"/>
        </w:trPr>
        <w:tc>
          <w:tcPr>
            <w:tcW w:w="1115" w:type="dxa"/>
          </w:tcPr>
          <w:p>
            <w:pPr>
              <w:widowControl w:val="0"/>
              <w:autoSpaceDE w:val="0"/>
              <w:autoSpaceDN w:val="0"/>
              <w:spacing w:before="0" w:after="0" w:line="240" w:lineRule="auto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66</w:t>
            </w:r>
          </w:p>
        </w:tc>
        <w:tc>
          <w:tcPr>
            <w:tcW w:w="1979" w:type="dxa"/>
          </w:tcPr>
          <w:p>
            <w:pPr>
              <w:widowControl w:val="0"/>
              <w:autoSpaceDE w:val="0"/>
              <w:autoSpaceDN w:val="0"/>
              <w:spacing w:before="0" w:after="0" w:line="240" w:lineRule="auto"/>
              <w:ind w:left="668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550884.11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0" w:after="0" w:line="240" w:lineRule="auto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4281732.31</w:t>
            </w:r>
          </w:p>
        </w:tc>
        <w:tc>
          <w:tcPr>
            <w:tcW w:w="3188" w:type="dxa"/>
          </w:tcPr>
          <w:p>
            <w:pPr>
              <w:widowControl w:val="0"/>
              <w:autoSpaceDE w:val="0"/>
              <w:autoSpaceDN w:val="0"/>
              <w:spacing w:before="0" w:after="0" w:line="240" w:lineRule="auto"/>
              <w:ind w:left="321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Аналитический метод,</w:t>
            </w:r>
            <w:r>
              <w:rPr>
                <w:rFonts w:ascii="Calibri" w:eastAsia="Calibri" w:hAnsi="Calibri" w:cs="Calibri"/>
                <w:spacing w:val="-5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0.1</w:t>
            </w:r>
          </w:p>
        </w:tc>
        <w:tc>
          <w:tcPr>
            <w:tcW w:w="1228" w:type="dxa"/>
          </w:tcPr>
          <w:p>
            <w:pPr>
              <w:widowControl w:val="0"/>
              <w:autoSpaceDE w:val="0"/>
              <w:autoSpaceDN w:val="0"/>
              <w:spacing w:before="0" w:after="0" w:line="288" w:lineRule="exact"/>
              <w:ind w:left="195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65"/>
          <w:jc w:val="left"/>
        </w:trPr>
        <w:tc>
          <w:tcPr>
            <w:tcW w:w="9263" w:type="dxa"/>
            <w:gridSpan w:val="5"/>
          </w:tcPr>
          <w:p>
            <w:pPr>
              <w:widowControl w:val="0"/>
              <w:autoSpaceDE w:val="0"/>
              <w:autoSpaceDN w:val="0"/>
              <w:spacing w:before="33" w:after="0" w:line="240" w:lineRule="auto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3.</w:t>
            </w:r>
            <w:r>
              <w:rPr>
                <w:rFonts w:ascii="Calibri" w:eastAsia="Calibri" w:hAnsi="Calibri" w:cs="Calibri"/>
                <w:spacing w:val="-2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Сведения</w:t>
            </w:r>
            <w:r>
              <w:rPr>
                <w:rFonts w:ascii="Calibri" w:eastAsia="Calibri" w:hAnsi="Calibri" w:cs="Calibri"/>
                <w:spacing w:val="51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о</w:t>
            </w:r>
            <w:r>
              <w:rPr>
                <w:rFonts w:ascii="Calibri" w:eastAsia="Calibri" w:hAnsi="Calibri" w:cs="Calibri"/>
                <w:spacing w:val="53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характерных</w:t>
            </w:r>
            <w:r>
              <w:rPr>
                <w:rFonts w:ascii="Calibri" w:eastAsia="Calibri" w:hAnsi="Calibri" w:cs="Calibri"/>
                <w:spacing w:val="53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точках</w:t>
            </w:r>
            <w:r>
              <w:rPr>
                <w:rFonts w:ascii="Calibri" w:eastAsia="Calibri" w:hAnsi="Calibri" w:cs="Calibri"/>
                <w:spacing w:val="50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части</w:t>
            </w:r>
            <w:r>
              <w:rPr>
                <w:rFonts w:ascii="Calibri" w:eastAsia="Calibri" w:hAnsi="Calibri" w:cs="Calibri"/>
                <w:spacing w:val="49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(частей)</w:t>
            </w:r>
            <w:r>
              <w:rPr>
                <w:rFonts w:ascii="Calibri" w:eastAsia="Calibri" w:hAnsi="Calibri" w:cs="Calibri"/>
                <w:spacing w:val="2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границы</w:t>
            </w:r>
            <w:r>
              <w:rPr>
                <w:rFonts w:ascii="Calibri" w:eastAsia="Calibri" w:hAnsi="Calibri" w:cs="Calibri"/>
                <w:spacing w:val="-3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объекта</w:t>
            </w:r>
            <w:r>
              <w:rPr>
                <w:rFonts w:ascii="Calibri" w:eastAsia="Calibri" w:hAnsi="Calibri" w:cs="Calibri"/>
                <w:spacing w:val="-6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землеустройства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26"/>
          <w:jc w:val="left"/>
        </w:trPr>
        <w:tc>
          <w:tcPr>
            <w:tcW w:w="9263" w:type="dxa"/>
            <w:gridSpan w:val="5"/>
          </w:tcPr>
          <w:p>
            <w:pPr>
              <w:widowControl w:val="0"/>
              <w:autoSpaceDE w:val="0"/>
              <w:autoSpaceDN w:val="0"/>
              <w:spacing w:before="24" w:after="0" w:line="282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Часть</w:t>
            </w:r>
            <w:r>
              <w:rPr>
                <w:rFonts w:ascii="Calibri" w:eastAsia="Calibri" w:hAnsi="Calibri" w:cs="Calibri"/>
                <w:spacing w:val="-6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№</w:t>
            </w:r>
            <w:r>
              <w:rPr>
                <w:rFonts w:ascii="Calibri" w:eastAsia="Calibri" w:hAnsi="Calibri" w:cs="Calibri"/>
                <w:spacing w:val="-3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Cs w:val="22"/>
                <w:lang w:val="ru-RU" w:eastAsia="en-US" w:bidi="ar-SA"/>
              </w:rPr>
              <w:t>1</w:t>
            </w:r>
          </w:p>
        </w:tc>
      </w:tr>
      <w:tr>
        <w:tblPrEx>
          <w:tblW w:w="0" w:type="auto"/>
          <w:jc w:val="left"/>
          <w:tblInd w:w="120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294"/>
          <w:jc w:val="left"/>
        </w:trPr>
        <w:tc>
          <w:tcPr>
            <w:tcW w:w="1115" w:type="dxa"/>
          </w:tcPr>
          <w:p>
            <w:pPr>
              <w:widowControl w:val="0"/>
              <w:autoSpaceDE w:val="0"/>
              <w:autoSpaceDN w:val="0"/>
              <w:spacing w:before="0" w:after="0" w:line="275" w:lineRule="exact"/>
              <w:ind w:left="200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  <w:tc>
          <w:tcPr>
            <w:tcW w:w="1979" w:type="dxa"/>
          </w:tcPr>
          <w:p>
            <w:pPr>
              <w:widowControl w:val="0"/>
              <w:autoSpaceDE w:val="0"/>
              <w:autoSpaceDN w:val="0"/>
              <w:spacing w:before="0" w:after="0" w:line="275" w:lineRule="exact"/>
              <w:ind w:left="668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  <w:tc>
          <w:tcPr>
            <w:tcW w:w="1753" w:type="dxa"/>
          </w:tcPr>
          <w:p>
            <w:pPr>
              <w:widowControl w:val="0"/>
              <w:autoSpaceDE w:val="0"/>
              <w:autoSpaceDN w:val="0"/>
              <w:spacing w:before="0" w:after="0" w:line="275" w:lineRule="exact"/>
              <w:ind w:left="273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105"/>
                <w:szCs w:val="22"/>
                <w:lang w:val="ru-RU" w:eastAsia="en-US" w:bidi="ar-SA"/>
              </w:rPr>
              <w:t>-</w:t>
            </w:r>
          </w:p>
        </w:tc>
        <w:tc>
          <w:tcPr>
            <w:tcW w:w="3188" w:type="dxa"/>
          </w:tcPr>
          <w:p>
            <w:pPr>
              <w:widowControl w:val="0"/>
              <w:autoSpaceDE w:val="0"/>
              <w:autoSpaceDN w:val="0"/>
              <w:spacing w:before="0" w:after="0" w:line="275" w:lineRule="exact"/>
              <w:ind w:left="321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105"/>
                <w:szCs w:val="22"/>
                <w:lang w:val="ru-RU" w:eastAsia="en-US" w:bidi="ar-SA"/>
              </w:rPr>
              <w:t>-</w:t>
            </w:r>
          </w:p>
        </w:tc>
        <w:tc>
          <w:tcPr>
            <w:tcW w:w="1228" w:type="dxa"/>
          </w:tcPr>
          <w:p>
            <w:pPr>
              <w:widowControl w:val="0"/>
              <w:autoSpaceDE w:val="0"/>
              <w:autoSpaceDN w:val="0"/>
              <w:spacing w:before="0" w:after="0" w:line="275" w:lineRule="exact"/>
              <w:ind w:left="195" w:right="0"/>
              <w:jc w:val="left"/>
              <w:rPr>
                <w:rFonts w:ascii="Calibri" w:eastAsia="Calibri" w:hAnsi="Calibri" w:cs="Calibri"/>
                <w:szCs w:val="22"/>
                <w:lang w:val="ru-RU" w:eastAsia="en-US" w:bidi="ar-SA"/>
              </w:rPr>
            </w:pPr>
            <w:r>
              <w:rPr>
                <w:rFonts w:ascii="Calibri" w:eastAsia="Calibri" w:hAnsi="Calibri" w:cs="Calibri"/>
                <w:w w:val="98"/>
                <w:szCs w:val="22"/>
                <w:lang w:val="ru-RU" w:eastAsia="en-US" w:bidi="ar-SA"/>
              </w:rPr>
              <w:t>-</w:t>
            </w:r>
          </w:p>
        </w:tc>
      </w:tr>
    </w:tbl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"/>
          <w:szCs w:val="2"/>
          <w:lang w:val="ru-RU" w:eastAsia="en-US" w:bidi="ar-SA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/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2"/>
          <w:szCs w:val="2"/>
          <w:lang w:val="ru-RU" w:eastAsia="en-US" w:bidi="ar-SA"/>
        </w:rPr>
        <w:sectPr>
          <w:pgSz w:w="11910" w:h="16840"/>
          <w:pgMar w:top="840" w:right="860" w:bottom="280" w:left="820" w:header="720" w:footer="720"/>
          <w:cols w:space="720"/>
        </w:sectPr>
      </w:pPr>
    </w:p>
    <w:p>
      <w:pPr>
        <w:widowControl w:val="0"/>
        <w:autoSpaceDE w:val="0"/>
        <w:autoSpaceDN w:val="0"/>
        <w:spacing w:before="4" w:after="0" w:line="240" w:lineRule="auto"/>
        <w:ind w:left="0" w:right="0"/>
        <w:jc w:val="left"/>
        <w:rPr>
          <w:rFonts w:ascii="Calibri" w:eastAsia="Calibri" w:hAnsi="Calibri" w:cs="Calibri"/>
          <w:sz w:val="16"/>
          <w:lang w:val="ru-RU" w:eastAsia="en-US" w:bidi="ar-SA"/>
        </w:rPr>
      </w:pPr>
      <w:r>
        <w:pict>
          <v:group id="_x0000_s1026" style="width:1157.55pt;height:815.55pt;margin-top:26.4pt;margin-left:19.68pt;mso-position-horizontal-relative:page;mso-position-vertical-relative:page;position:absolute;z-index:-251651072" coordorigin="394,528" coordsize="23151,1631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width:23151;height:16311;left:393;position:absolute;top:527" stroked="f">
              <v:imagedata r:id="rId10" o:title=""/>
            </v:shape>
            <v:shape id="_x0000_s1028" type="#_x0000_t75" style="width:22594;height:15303;left:576;position:absolute;top:1018" stroked="f">
              <v:imagedata r:id="rId11" o:title=""/>
            </v:shape>
          </v:group>
        </w:pic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Calibri" w:eastAsia="Calibri" w:hAnsi="Calibri" w:cs="Calibri"/>
          <w:sz w:val="16"/>
          <w:szCs w:val="22"/>
          <w:lang w:val="ru-RU" w:eastAsia="en-US" w:bidi="ar-SA"/>
        </w:rPr>
        <w:sectPr>
          <w:pgSz w:w="23830" w:h="16840" w:orient="landscape"/>
          <w:pgMar w:top="1580" w:right="2280" w:bottom="280" w:left="600" w:header="720" w:footer="720"/>
          <w:cols w:space="720"/>
        </w:sectPr>
      </w:pPr>
    </w:p>
    <w:p>
      <w:pPr>
        <w:widowControl w:val="0"/>
        <w:autoSpaceDE w:val="0"/>
        <w:autoSpaceDN w:val="0"/>
        <w:spacing w:before="77" w:after="0" w:line="240" w:lineRule="auto"/>
        <w:ind w:left="7430" w:right="0" w:firstLine="0"/>
        <w:jc w:val="left"/>
        <w:rPr>
          <w:rFonts w:eastAsia="Calibri" w:cs="Calibri"/>
          <w:b/>
          <w:szCs w:val="22"/>
          <w:lang w:val="ru-RU" w:eastAsia="en-US" w:bidi="ar-SA"/>
        </w:rPr>
      </w:pPr>
      <w:r>
        <w:pict>
          <v:group id="_x0000_s1029" style="width:1191.1pt;height:841.9pt;margin-top:0pt;margin-left:0;mso-position-horizontal-relative:page;mso-position-vertical-relative:page;position:absolute;z-index:251663360" coordorigin="0,0" coordsize="23822,16838">
            <v:shape id="_x0000_s1030" type="#_x0000_t75" style="width:23822;height:16838;position:absolute" stroked="f">
              <v:imagedata r:id="rId12" o:title=""/>
            </v:shape>
            <v:shape id="_x0000_s1031" type="#_x0000_t75" style="width:1263;height:1340;left:835;position:absolute;top:2918" stroked="f">
              <v:imagedata r:id="rId13" o:title=""/>
            </v:shape>
            <v:shape id="_x0000_s1032" type="#_x0000_t75" style="width:3658;height:2506;left:10214;position:absolute;top:7114" stroked="f">
              <v:imagedata r:id="rId14" o:title=""/>
            </v:shape>
            <v:shape id="_x0000_s1033" type="#_x0000_t75" style="width:1258;height:500;left:19258;position:absolute;top:13210" stroked="f">
              <v:imagedata r:id="rId15" o:title=""/>
            </v:shape>
            <v:shape id="_x0000_s1034" type="#_x0000_t75" style="width:490;height:548;left:21475;position:absolute;top:12845" stroked="f">
              <v:imagedata r:id="rId16" o:title=""/>
            </v:shape>
          </v:group>
        </w:pict>
      </w:r>
      <w:r>
        <w:rPr>
          <w:rFonts w:eastAsia="Calibri" w:cs="Calibri"/>
          <w:b/>
          <w:szCs w:val="22"/>
          <w:lang w:val="ru-RU" w:eastAsia="en-US" w:bidi="ar-SA"/>
        </w:rPr>
        <w:t>СХЕМА</w:t>
      </w:r>
      <w:r>
        <w:rPr>
          <w:rFonts w:eastAsia="Calibri" w:cs="Calibri"/>
          <w:b/>
          <w:spacing w:val="-3"/>
          <w:szCs w:val="22"/>
          <w:lang w:val="ru-RU" w:eastAsia="en-US" w:bidi="ar-SA"/>
        </w:rPr>
        <w:t xml:space="preserve"> </w:t>
      </w:r>
      <w:r>
        <w:rPr>
          <w:rFonts w:eastAsia="Calibri" w:cs="Calibri"/>
          <w:b/>
          <w:szCs w:val="22"/>
          <w:lang w:val="ru-RU" w:eastAsia="en-US" w:bidi="ar-SA"/>
        </w:rPr>
        <w:t>РАСПОЛОЖЕНИЯ</w:t>
      </w:r>
      <w:r>
        <w:rPr>
          <w:rFonts w:eastAsia="Calibri" w:cs="Calibri"/>
          <w:b/>
          <w:spacing w:val="-1"/>
          <w:szCs w:val="22"/>
          <w:lang w:val="ru-RU" w:eastAsia="en-US" w:bidi="ar-SA"/>
        </w:rPr>
        <w:t xml:space="preserve"> </w:t>
      </w:r>
      <w:r>
        <w:rPr>
          <w:rFonts w:eastAsia="Calibri" w:cs="Calibri"/>
          <w:b/>
          <w:szCs w:val="22"/>
          <w:lang w:val="ru-RU" w:eastAsia="en-US" w:bidi="ar-SA"/>
        </w:rPr>
        <w:t>ГРАНИЦ</w:t>
      </w:r>
      <w:r>
        <w:rPr>
          <w:rFonts w:eastAsia="Calibri" w:cs="Calibri"/>
          <w:b/>
          <w:spacing w:val="-4"/>
          <w:szCs w:val="22"/>
          <w:lang w:val="ru-RU" w:eastAsia="en-US" w:bidi="ar-SA"/>
        </w:rPr>
        <w:t xml:space="preserve"> </w:t>
      </w:r>
      <w:r>
        <w:rPr>
          <w:rFonts w:eastAsia="Calibri" w:cs="Calibri"/>
          <w:b/>
          <w:szCs w:val="22"/>
          <w:lang w:val="ru-RU" w:eastAsia="en-US" w:bidi="ar-SA"/>
        </w:rPr>
        <w:t>ПУБЛИЧНОГО</w:t>
      </w:r>
      <w:r>
        <w:rPr>
          <w:rFonts w:eastAsia="Calibri" w:cs="Calibri"/>
          <w:b/>
          <w:spacing w:val="4"/>
          <w:szCs w:val="22"/>
          <w:lang w:val="ru-RU" w:eastAsia="en-US" w:bidi="ar-SA"/>
        </w:rPr>
        <w:t xml:space="preserve"> </w:t>
      </w:r>
      <w:r>
        <w:rPr>
          <w:rFonts w:eastAsia="Calibri" w:cs="Calibri"/>
          <w:b/>
          <w:szCs w:val="22"/>
          <w:lang w:val="ru-RU" w:eastAsia="en-US" w:bidi="ar-SA"/>
        </w:rPr>
        <w:t>СЕРВИТУТА</w:t>
      </w:r>
    </w:p>
    <w:p>
      <w:pPr>
        <w:widowControl w:val="0"/>
        <w:autoSpaceDE w:val="0"/>
        <w:autoSpaceDN w:val="0"/>
        <w:spacing w:before="210" w:after="0" w:line="244" w:lineRule="auto"/>
        <w:ind w:left="7430" w:right="110" w:hanging="5918"/>
        <w:jc w:val="left"/>
        <w:rPr>
          <w:rFonts w:eastAsia="Calibri" w:cs="Calibri"/>
          <w:sz w:val="28"/>
          <w:szCs w:val="22"/>
          <w:lang w:val="ru-RU" w:eastAsia="en-US" w:bidi="ar-SA"/>
        </w:rPr>
      </w:pPr>
      <w:r>
        <w:rPr>
          <w:rFonts w:eastAsia="Calibri" w:cs="Calibri"/>
          <w:sz w:val="28"/>
          <w:szCs w:val="22"/>
          <w:lang w:val="ru-RU" w:eastAsia="en-US" w:bidi="ar-SA"/>
        </w:rPr>
        <w:t>Публичный</w:t>
      </w:r>
      <w:r>
        <w:rPr>
          <w:rFonts w:eastAsia="Calibri" w:cs="Calibri"/>
          <w:spacing w:val="2"/>
          <w:sz w:val="28"/>
          <w:szCs w:val="22"/>
          <w:lang w:val="ru-RU" w:eastAsia="en-US" w:bidi="ar-SA"/>
        </w:rPr>
        <w:t xml:space="preserve"> </w:t>
      </w:r>
      <w:r>
        <w:rPr>
          <w:rFonts w:eastAsia="Calibri" w:cs="Calibri"/>
          <w:sz w:val="28"/>
          <w:szCs w:val="22"/>
          <w:lang w:val="ru-RU" w:eastAsia="en-US" w:bidi="ar-SA"/>
        </w:rPr>
        <w:t>сервитут</w:t>
      </w:r>
      <w:r>
        <w:rPr>
          <w:rFonts w:eastAsia="Calibri" w:cs="Calibri"/>
          <w:spacing w:val="60"/>
          <w:sz w:val="28"/>
          <w:szCs w:val="22"/>
          <w:lang w:val="ru-RU" w:eastAsia="en-US" w:bidi="ar-SA"/>
        </w:rPr>
        <w:t xml:space="preserve"> </w:t>
      </w:r>
      <w:r>
        <w:rPr>
          <w:rFonts w:eastAsia="Calibri" w:cs="Calibri"/>
          <w:sz w:val="28"/>
          <w:szCs w:val="22"/>
          <w:lang w:val="ru-RU" w:eastAsia="en-US" w:bidi="ar-SA"/>
        </w:rPr>
        <w:t>для</w:t>
      </w:r>
      <w:r>
        <w:rPr>
          <w:rFonts w:eastAsia="Calibri" w:cs="Calibri"/>
          <w:spacing w:val="64"/>
          <w:sz w:val="28"/>
          <w:szCs w:val="22"/>
          <w:lang w:val="ru-RU" w:eastAsia="en-US" w:bidi="ar-SA"/>
        </w:rPr>
        <w:t xml:space="preserve"> </w:t>
      </w:r>
      <w:r>
        <w:rPr>
          <w:rFonts w:eastAsia="Calibri" w:cs="Calibri"/>
          <w:sz w:val="28"/>
          <w:szCs w:val="22"/>
          <w:lang w:val="ru-RU" w:eastAsia="en-US" w:bidi="ar-SA"/>
        </w:rPr>
        <w:t>использования</w:t>
      </w:r>
      <w:r>
        <w:rPr>
          <w:rFonts w:eastAsia="Calibri" w:cs="Calibri"/>
          <w:spacing w:val="68"/>
          <w:sz w:val="28"/>
          <w:szCs w:val="22"/>
          <w:lang w:val="ru-RU" w:eastAsia="en-US" w:bidi="ar-SA"/>
        </w:rPr>
        <w:t xml:space="preserve"> </w:t>
      </w:r>
      <w:r>
        <w:rPr>
          <w:rFonts w:eastAsia="Calibri" w:cs="Calibri"/>
          <w:sz w:val="28"/>
          <w:szCs w:val="22"/>
          <w:lang w:val="ru-RU" w:eastAsia="en-US" w:bidi="ar-SA"/>
        </w:rPr>
        <w:t>земель</w:t>
      </w:r>
      <w:r>
        <w:rPr>
          <w:rFonts w:eastAsia="Calibri" w:cs="Calibri"/>
          <w:spacing w:val="66"/>
          <w:sz w:val="28"/>
          <w:szCs w:val="22"/>
          <w:lang w:val="ru-RU" w:eastAsia="en-US" w:bidi="ar-SA"/>
        </w:rPr>
        <w:t xml:space="preserve"> </w:t>
      </w:r>
      <w:r>
        <w:rPr>
          <w:rFonts w:eastAsia="Calibri" w:cs="Calibri"/>
          <w:sz w:val="28"/>
          <w:szCs w:val="22"/>
          <w:lang w:val="ru-RU" w:eastAsia="en-US" w:bidi="ar-SA"/>
        </w:rPr>
        <w:t>и</w:t>
      </w:r>
      <w:r>
        <w:rPr>
          <w:rFonts w:eastAsia="Calibri" w:cs="Calibri"/>
          <w:spacing w:val="66"/>
          <w:sz w:val="28"/>
          <w:szCs w:val="22"/>
          <w:lang w:val="ru-RU" w:eastAsia="en-US" w:bidi="ar-SA"/>
        </w:rPr>
        <w:t xml:space="preserve"> </w:t>
      </w:r>
      <w:r>
        <w:rPr>
          <w:rFonts w:eastAsia="Calibri" w:cs="Calibri"/>
          <w:sz w:val="28"/>
          <w:szCs w:val="22"/>
          <w:lang w:val="ru-RU" w:eastAsia="en-US" w:bidi="ar-SA"/>
        </w:rPr>
        <w:t>земельных</w:t>
      </w:r>
      <w:r>
        <w:rPr>
          <w:rFonts w:eastAsia="Calibri" w:cs="Calibri"/>
          <w:spacing w:val="60"/>
          <w:sz w:val="28"/>
          <w:szCs w:val="22"/>
          <w:lang w:val="ru-RU" w:eastAsia="en-US" w:bidi="ar-SA"/>
        </w:rPr>
        <w:t xml:space="preserve"> </w:t>
      </w:r>
      <w:r>
        <w:rPr>
          <w:rFonts w:eastAsia="Calibri" w:cs="Calibri"/>
          <w:sz w:val="28"/>
          <w:szCs w:val="22"/>
          <w:lang w:val="ru-RU" w:eastAsia="en-US" w:bidi="ar-SA"/>
        </w:rPr>
        <w:t>участков</w:t>
      </w:r>
      <w:r>
        <w:rPr>
          <w:rFonts w:eastAsia="Calibri" w:cs="Calibri"/>
          <w:spacing w:val="70"/>
          <w:sz w:val="28"/>
          <w:szCs w:val="22"/>
          <w:lang w:val="ru-RU" w:eastAsia="en-US" w:bidi="ar-SA"/>
        </w:rPr>
        <w:t xml:space="preserve"> </w:t>
      </w:r>
      <w:r>
        <w:rPr>
          <w:rFonts w:eastAsia="Calibri" w:cs="Calibri"/>
          <w:sz w:val="28"/>
          <w:szCs w:val="22"/>
          <w:lang w:val="ru-RU" w:eastAsia="en-US" w:bidi="ar-SA"/>
        </w:rPr>
        <w:t>в</w:t>
      </w:r>
      <w:r>
        <w:rPr>
          <w:rFonts w:eastAsia="Calibri" w:cs="Calibri"/>
          <w:spacing w:val="71"/>
          <w:sz w:val="28"/>
          <w:szCs w:val="22"/>
          <w:lang w:val="ru-RU" w:eastAsia="en-US" w:bidi="ar-SA"/>
        </w:rPr>
        <w:t xml:space="preserve"> </w:t>
      </w:r>
      <w:r>
        <w:rPr>
          <w:rFonts w:eastAsia="Calibri" w:cs="Calibri"/>
          <w:sz w:val="28"/>
          <w:szCs w:val="22"/>
          <w:lang w:val="ru-RU" w:eastAsia="en-US" w:bidi="ar-SA"/>
        </w:rPr>
        <w:t>целях</w:t>
      </w:r>
      <w:r>
        <w:rPr>
          <w:rFonts w:eastAsia="Calibri" w:cs="Calibri"/>
          <w:spacing w:val="58"/>
          <w:sz w:val="28"/>
          <w:szCs w:val="22"/>
          <w:lang w:val="ru-RU" w:eastAsia="en-US" w:bidi="ar-SA"/>
        </w:rPr>
        <w:t xml:space="preserve"> </w:t>
      </w:r>
      <w:r>
        <w:rPr>
          <w:rFonts w:eastAsia="Calibri" w:cs="Calibri"/>
          <w:sz w:val="28"/>
          <w:szCs w:val="22"/>
          <w:lang w:val="ru-RU" w:eastAsia="en-US" w:bidi="ar-SA"/>
        </w:rPr>
        <w:t>размещения</w:t>
      </w:r>
      <w:r>
        <w:rPr>
          <w:rFonts w:eastAsia="Calibri" w:cs="Calibri"/>
          <w:spacing w:val="72"/>
          <w:sz w:val="28"/>
          <w:szCs w:val="22"/>
          <w:lang w:val="ru-RU" w:eastAsia="en-US" w:bidi="ar-SA"/>
        </w:rPr>
        <w:t xml:space="preserve"> </w:t>
      </w:r>
      <w:r>
        <w:rPr>
          <w:rFonts w:eastAsia="Calibri" w:cs="Calibri"/>
          <w:sz w:val="28"/>
          <w:szCs w:val="22"/>
          <w:lang w:val="ru-RU" w:eastAsia="en-US" w:bidi="ar-SA"/>
        </w:rPr>
        <w:t>объекта</w:t>
      </w:r>
      <w:r>
        <w:rPr>
          <w:rFonts w:eastAsia="Calibri" w:cs="Calibri"/>
          <w:spacing w:val="58"/>
          <w:sz w:val="28"/>
          <w:szCs w:val="22"/>
          <w:lang w:val="ru-RU" w:eastAsia="en-US" w:bidi="ar-SA"/>
        </w:rPr>
        <w:t xml:space="preserve"> </w:t>
      </w:r>
      <w:r>
        <w:rPr>
          <w:rFonts w:eastAsia="Calibri" w:cs="Calibri"/>
          <w:sz w:val="28"/>
          <w:szCs w:val="22"/>
          <w:lang w:val="ru-RU" w:eastAsia="en-US" w:bidi="ar-SA"/>
        </w:rPr>
        <w:t>трубопроводного</w:t>
      </w:r>
      <w:r>
        <w:rPr>
          <w:rFonts w:eastAsia="Calibri" w:cs="Calibri"/>
          <w:spacing w:val="66"/>
          <w:sz w:val="28"/>
          <w:szCs w:val="22"/>
          <w:lang w:val="ru-RU" w:eastAsia="en-US" w:bidi="ar-SA"/>
        </w:rPr>
        <w:t xml:space="preserve"> </w:t>
      </w:r>
      <w:r>
        <w:rPr>
          <w:rFonts w:eastAsia="Calibri" w:cs="Calibri"/>
          <w:sz w:val="28"/>
          <w:szCs w:val="22"/>
          <w:lang w:val="ru-RU" w:eastAsia="en-US" w:bidi="ar-SA"/>
        </w:rPr>
        <w:t>транспорта</w:t>
      </w:r>
      <w:r>
        <w:rPr>
          <w:rFonts w:eastAsia="Calibri" w:cs="Calibri"/>
          <w:spacing w:val="66"/>
          <w:sz w:val="28"/>
          <w:szCs w:val="22"/>
          <w:lang w:val="ru-RU" w:eastAsia="en-US" w:bidi="ar-SA"/>
        </w:rPr>
        <w:t xml:space="preserve"> </w:t>
      </w:r>
      <w:r>
        <w:rPr>
          <w:rFonts w:eastAsia="Calibri" w:cs="Calibri"/>
          <w:sz w:val="28"/>
          <w:szCs w:val="22"/>
          <w:lang w:val="ru-RU" w:eastAsia="en-US" w:bidi="ar-SA"/>
        </w:rPr>
        <w:t>федерального</w:t>
      </w:r>
      <w:r>
        <w:rPr>
          <w:rFonts w:eastAsia="Calibri" w:cs="Calibri"/>
          <w:spacing w:val="72"/>
          <w:sz w:val="28"/>
          <w:szCs w:val="22"/>
          <w:lang w:val="ru-RU" w:eastAsia="en-US" w:bidi="ar-SA"/>
        </w:rPr>
        <w:t xml:space="preserve"> </w:t>
      </w:r>
      <w:r>
        <w:rPr>
          <w:rFonts w:eastAsia="Calibri" w:cs="Calibri"/>
          <w:sz w:val="28"/>
          <w:szCs w:val="22"/>
          <w:lang w:val="ru-RU" w:eastAsia="en-US" w:bidi="ar-SA"/>
        </w:rPr>
        <w:t>значения</w:t>
      </w:r>
      <w:r>
        <w:rPr>
          <w:rFonts w:eastAsia="Calibri" w:cs="Calibri"/>
          <w:spacing w:val="-67"/>
          <w:sz w:val="28"/>
          <w:szCs w:val="22"/>
          <w:lang w:val="ru-RU" w:eastAsia="en-US" w:bidi="ar-SA"/>
        </w:rPr>
        <w:t xml:space="preserve"> </w:t>
      </w:r>
      <w:r>
        <w:rPr>
          <w:rFonts w:eastAsia="Calibri" w:cs="Calibri"/>
          <w:spacing w:val="-1"/>
          <w:sz w:val="28"/>
          <w:szCs w:val="22"/>
          <w:lang w:val="ru-RU" w:eastAsia="en-US" w:bidi="ar-SA"/>
        </w:rPr>
        <w:t>"</w:t>
      </w:r>
      <w:r>
        <w:rPr>
          <w:rFonts w:eastAsia="Calibri" w:cs="Calibri"/>
          <w:spacing w:val="18"/>
          <w:sz w:val="28"/>
          <w:szCs w:val="22"/>
          <w:lang w:val="ru-RU" w:eastAsia="en-US" w:bidi="ar-SA"/>
        </w:rPr>
        <w:t xml:space="preserve"> </w:t>
      </w:r>
      <w:r>
        <w:rPr>
          <w:rFonts w:eastAsia="Calibri" w:cs="Calibri"/>
          <w:spacing w:val="-1"/>
          <w:sz w:val="28"/>
          <w:szCs w:val="22"/>
          <w:lang w:val="ru-RU" w:eastAsia="en-US" w:bidi="ar-SA"/>
        </w:rPr>
        <w:t>СПРС</w:t>
      </w:r>
      <w:r>
        <w:rPr>
          <w:rFonts w:eastAsia="Calibri" w:cs="Calibri"/>
          <w:spacing w:val="10"/>
          <w:sz w:val="28"/>
          <w:szCs w:val="22"/>
          <w:lang w:val="ru-RU" w:eastAsia="en-US" w:bidi="ar-SA"/>
        </w:rPr>
        <w:t xml:space="preserve"> </w:t>
      </w:r>
      <w:r>
        <w:rPr>
          <w:rFonts w:eastAsia="Calibri" w:cs="Calibri"/>
          <w:spacing w:val="-1"/>
          <w:sz w:val="28"/>
          <w:szCs w:val="22"/>
          <w:lang w:val="ru-RU" w:eastAsia="en-US" w:bidi="ar-SA"/>
        </w:rPr>
        <w:t>на</w:t>
      </w:r>
      <w:r>
        <w:rPr>
          <w:rFonts w:eastAsia="Calibri" w:cs="Calibri"/>
          <w:spacing w:val="-7"/>
          <w:sz w:val="28"/>
          <w:szCs w:val="22"/>
          <w:lang w:val="ru-RU" w:eastAsia="en-US" w:bidi="ar-SA"/>
        </w:rPr>
        <w:t xml:space="preserve"> </w:t>
      </w:r>
      <w:r>
        <w:rPr>
          <w:rFonts w:eastAsia="Calibri" w:cs="Calibri"/>
          <w:spacing w:val="-1"/>
          <w:sz w:val="28"/>
          <w:szCs w:val="22"/>
          <w:lang w:val="ru-RU" w:eastAsia="en-US" w:bidi="ar-SA"/>
        </w:rPr>
        <w:t>участке</w:t>
      </w:r>
      <w:r>
        <w:rPr>
          <w:rFonts w:eastAsia="Calibri" w:cs="Calibri"/>
          <w:spacing w:val="3"/>
          <w:sz w:val="28"/>
          <w:szCs w:val="22"/>
          <w:lang w:val="ru-RU" w:eastAsia="en-US" w:bidi="ar-SA"/>
        </w:rPr>
        <w:t xml:space="preserve"> </w:t>
      </w:r>
      <w:r>
        <w:rPr>
          <w:rFonts w:eastAsia="Calibri" w:cs="Calibri"/>
          <w:spacing w:val="-1"/>
          <w:sz w:val="28"/>
          <w:szCs w:val="22"/>
          <w:lang w:val="ru-RU" w:eastAsia="en-US" w:bidi="ar-SA"/>
        </w:rPr>
        <w:t>УС</w:t>
      </w:r>
      <w:r>
        <w:rPr>
          <w:rFonts w:eastAsia="Calibri" w:cs="Calibri"/>
          <w:spacing w:val="14"/>
          <w:sz w:val="28"/>
          <w:szCs w:val="22"/>
          <w:lang w:val="ru-RU" w:eastAsia="en-US" w:bidi="ar-SA"/>
        </w:rPr>
        <w:t xml:space="preserve"> </w:t>
      </w:r>
      <w:r>
        <w:rPr>
          <w:rFonts w:eastAsia="Calibri" w:cs="Calibri"/>
          <w:spacing w:val="-1"/>
          <w:sz w:val="28"/>
          <w:szCs w:val="22"/>
          <w:lang w:val="ru-RU" w:eastAsia="en-US" w:bidi="ar-SA"/>
        </w:rPr>
        <w:t>Сокур</w:t>
      </w:r>
      <w:r>
        <w:rPr>
          <w:rFonts w:eastAsia="Calibri" w:cs="Calibri"/>
          <w:sz w:val="28"/>
          <w:szCs w:val="22"/>
          <w:lang w:val="ru-RU" w:eastAsia="en-US" w:bidi="ar-SA"/>
        </w:rPr>
        <w:t xml:space="preserve"> </w:t>
      </w:r>
      <w:r>
        <w:rPr>
          <w:rFonts w:eastAsia="Calibri" w:cs="Calibri"/>
          <w:w w:val="125"/>
          <w:sz w:val="28"/>
          <w:szCs w:val="22"/>
          <w:lang w:val="ru-RU" w:eastAsia="en-US" w:bidi="ar-SA"/>
        </w:rPr>
        <w:t>-</w:t>
      </w:r>
      <w:r>
        <w:rPr>
          <w:rFonts w:eastAsia="Calibri" w:cs="Calibri"/>
          <w:spacing w:val="-22"/>
          <w:w w:val="125"/>
          <w:sz w:val="28"/>
          <w:szCs w:val="22"/>
          <w:lang w:val="ru-RU" w:eastAsia="en-US" w:bidi="ar-SA"/>
        </w:rPr>
        <w:t xml:space="preserve"> </w:t>
      </w:r>
      <w:r>
        <w:rPr>
          <w:rFonts w:eastAsia="Calibri" w:cs="Calibri"/>
          <w:sz w:val="28"/>
          <w:szCs w:val="22"/>
          <w:lang w:val="ru-RU" w:eastAsia="en-US" w:bidi="ar-SA"/>
        </w:rPr>
        <w:t>НРП</w:t>
      </w:r>
      <w:r>
        <w:rPr>
          <w:rFonts w:eastAsia="Calibri" w:cs="Calibri"/>
          <w:spacing w:val="3"/>
          <w:sz w:val="28"/>
          <w:szCs w:val="22"/>
          <w:lang w:val="ru-RU" w:eastAsia="en-US" w:bidi="ar-SA"/>
        </w:rPr>
        <w:t xml:space="preserve"> </w:t>
      </w:r>
      <w:r>
        <w:rPr>
          <w:rFonts w:eastAsia="Calibri" w:cs="Calibri"/>
          <w:sz w:val="28"/>
          <w:szCs w:val="22"/>
          <w:lang w:val="ru-RU" w:eastAsia="en-US" w:bidi="ar-SA"/>
        </w:rPr>
        <w:t>Болотное.</w:t>
      </w:r>
      <w:r>
        <w:rPr>
          <w:rFonts w:eastAsia="Calibri" w:cs="Calibri"/>
          <w:spacing w:val="23"/>
          <w:sz w:val="28"/>
          <w:szCs w:val="22"/>
          <w:lang w:val="ru-RU" w:eastAsia="en-US" w:bidi="ar-SA"/>
        </w:rPr>
        <w:t xml:space="preserve"> </w:t>
      </w:r>
      <w:r>
        <w:rPr>
          <w:rFonts w:eastAsia="Calibri" w:cs="Calibri"/>
          <w:sz w:val="28"/>
          <w:szCs w:val="22"/>
          <w:lang w:val="ru-RU" w:eastAsia="en-US" w:bidi="ar-SA"/>
        </w:rPr>
        <w:t>Строительство</w:t>
      </w:r>
      <w:r>
        <w:rPr>
          <w:rFonts w:eastAsia="Calibri" w:cs="Calibri"/>
          <w:spacing w:val="20"/>
          <w:sz w:val="28"/>
          <w:szCs w:val="22"/>
          <w:lang w:val="ru-RU" w:eastAsia="en-US" w:bidi="ar-SA"/>
        </w:rPr>
        <w:t xml:space="preserve"> </w:t>
      </w:r>
      <w:r>
        <w:rPr>
          <w:rFonts w:eastAsia="Calibri" w:cs="Calibri"/>
          <w:sz w:val="28"/>
          <w:szCs w:val="22"/>
          <w:lang w:val="ru-RU" w:eastAsia="en-US" w:bidi="ar-SA"/>
        </w:rPr>
        <w:t>"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30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30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30"/>
          <w:lang w:val="ru-RU" w:eastAsia="en-US" w:bidi="ar-SA"/>
        </w:rPr>
      </w:pPr>
    </w:p>
    <w:p>
      <w:pPr>
        <w:widowControl w:val="0"/>
        <w:autoSpaceDE w:val="0"/>
        <w:autoSpaceDN w:val="0"/>
        <w:spacing w:before="7" w:after="0" w:line="240" w:lineRule="auto"/>
        <w:ind w:left="0" w:right="0"/>
        <w:jc w:val="left"/>
        <w:rPr>
          <w:rFonts w:eastAsia="Calibri" w:hAnsi="Calibri" w:cs="Calibri"/>
          <w:sz w:val="35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2491" w:right="0"/>
        <w:jc w:val="left"/>
        <w:rPr>
          <w:rFonts w:eastAsia="Calibri" w:cs="Calibri"/>
          <w:lang w:val="ru-RU" w:eastAsia="en-US" w:bidi="ar-SA"/>
        </w:rPr>
      </w:pPr>
      <w:r>
        <w:rPr>
          <w:rFonts w:eastAsia="Calibri" w:cs="Calibri"/>
          <w:lang w:val="ru-RU" w:eastAsia="en-US" w:bidi="ar-SA"/>
        </w:rPr>
        <w:t>Новосибирская</w:t>
      </w:r>
      <w:r>
        <w:rPr>
          <w:rFonts w:eastAsia="Calibri" w:cs="Calibri"/>
          <w:spacing w:val="7"/>
          <w:lang w:val="ru-RU" w:eastAsia="en-US" w:bidi="ar-SA"/>
        </w:rPr>
        <w:t xml:space="preserve"> </w:t>
      </w:r>
      <w:r>
        <w:rPr>
          <w:rFonts w:eastAsia="Calibri" w:cs="Calibri"/>
          <w:lang w:val="ru-RU" w:eastAsia="en-US" w:bidi="ar-SA"/>
        </w:rPr>
        <w:t>область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20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20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20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20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20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20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20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20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20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20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20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20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20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20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20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20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20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20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20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20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20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20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20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20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20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20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20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20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20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20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20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20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20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20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20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20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20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20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12"/>
          <w:lang w:val="ru-RU" w:eastAsia="en-US" w:bidi="ar-SA"/>
        </w:rPr>
      </w:pPr>
    </w:p>
    <w:p>
      <w:pPr>
        <w:widowControl w:val="0"/>
        <w:autoSpaceDE w:val="0"/>
        <w:autoSpaceDN w:val="0"/>
        <w:spacing w:before="2" w:after="0" w:line="240" w:lineRule="auto"/>
        <w:ind w:left="0" w:right="0"/>
        <w:jc w:val="left"/>
        <w:rPr>
          <w:rFonts w:eastAsia="Calibri" w:hAnsi="Calibri" w:cs="Calibri"/>
          <w:sz w:val="11"/>
          <w:lang w:val="ru-RU" w:eastAsia="en-US" w:bidi="ar-SA"/>
        </w:rPr>
      </w:pPr>
    </w:p>
    <w:p>
      <w:pPr>
        <w:widowControl w:val="0"/>
        <w:tabs>
          <w:tab w:val="left" w:pos="801"/>
        </w:tabs>
        <w:autoSpaceDE w:val="0"/>
        <w:autoSpaceDN w:val="0"/>
        <w:spacing w:before="0" w:after="0" w:line="556" w:lineRule="auto"/>
        <w:ind w:left="921" w:right="18291" w:hanging="437"/>
        <w:jc w:val="left"/>
        <w:rPr>
          <w:rFonts w:eastAsia="Calibri" w:cs="Calibri"/>
          <w:sz w:val="12"/>
          <w:szCs w:val="22"/>
          <w:lang w:val="ru-RU" w:eastAsia="en-US" w:bidi="ar-SA"/>
        </w:rPr>
      </w:pPr>
      <w:r>
        <w:rPr>
          <w:rFonts w:eastAsia="Calibri" w:cs="Calibri"/>
          <w:color w:val="E5090C"/>
          <w:w w:val="25"/>
          <w:sz w:val="12"/>
          <w:szCs w:val="22"/>
          <w:u w:val="single" w:color="E4080B"/>
          <w:lang w:val="ru-RU" w:eastAsia="en-US" w:bidi="ar-SA"/>
        </w:rPr>
        <w:t xml:space="preserve"> </w:t>
      </w:r>
      <w:r>
        <w:rPr>
          <w:rFonts w:eastAsia="Calibri" w:cs="Calibri"/>
          <w:color w:val="E5090C"/>
          <w:sz w:val="12"/>
          <w:szCs w:val="22"/>
          <w:u w:val="single" w:color="E4080B"/>
          <w:lang w:val="ru-RU" w:eastAsia="en-US" w:bidi="ar-SA"/>
        </w:rPr>
        <w:tab/>
      </w:r>
      <w:r>
        <w:rPr>
          <w:rFonts w:eastAsia="Calibri" w:cs="Calibri"/>
          <w:color w:val="E5090C"/>
          <w:sz w:val="12"/>
          <w:szCs w:val="22"/>
          <w:lang w:val="ru-RU" w:eastAsia="en-US" w:bidi="ar-SA"/>
        </w:rPr>
        <w:t xml:space="preserve">   </w:t>
      </w:r>
      <w:r>
        <w:rPr>
          <w:rFonts w:eastAsia="Calibri" w:cs="Calibri"/>
          <w:color w:val="E5090C"/>
          <w:spacing w:val="-15"/>
          <w:sz w:val="12"/>
          <w:szCs w:val="22"/>
          <w:lang w:val="ru-RU" w:eastAsia="en-US" w:bidi="ar-SA"/>
        </w:rPr>
        <w:t xml:space="preserve"> </w:t>
      </w:r>
      <w:r>
        <w:rPr>
          <w:rFonts w:eastAsia="Calibri" w:cs="Calibri"/>
          <w:color w:val="E5090C"/>
          <w:w w:val="65"/>
          <w:sz w:val="12"/>
          <w:szCs w:val="22"/>
          <w:lang w:val="ru-RU" w:eastAsia="en-US" w:bidi="ar-SA"/>
        </w:rPr>
        <w:t>I</w:t>
      </w:r>
      <w:r>
        <w:rPr>
          <w:rFonts w:eastAsia="Calibri" w:cs="Calibri"/>
          <w:color w:val="E5090C"/>
          <w:spacing w:val="28"/>
          <w:sz w:val="12"/>
          <w:szCs w:val="22"/>
          <w:lang w:val="ru-RU" w:eastAsia="en-US" w:bidi="ar-SA"/>
        </w:rPr>
        <w:t xml:space="preserve"> </w:t>
      </w:r>
      <w:r>
        <w:rPr>
          <w:rFonts w:eastAsia="Calibri" w:cs="Calibri"/>
          <w:color w:val="E5090C"/>
          <w:sz w:val="12"/>
          <w:szCs w:val="22"/>
          <w:lang w:val="ru-RU" w:eastAsia="en-US" w:bidi="ar-SA"/>
        </w:rPr>
        <w:t>- граница публичного сервитута</w:t>
      </w:r>
      <w:r>
        <w:rPr>
          <w:rFonts w:eastAsia="Calibri" w:cs="Calibri"/>
          <w:color w:val="E5090C"/>
          <w:spacing w:val="-27"/>
          <w:sz w:val="12"/>
          <w:szCs w:val="22"/>
          <w:lang w:val="ru-RU" w:eastAsia="en-US" w:bidi="ar-SA"/>
        </w:rPr>
        <w:t xml:space="preserve"> </w:t>
      </w:r>
      <w:r>
        <w:rPr>
          <w:rFonts w:eastAsia="Calibri" w:cs="Calibri"/>
          <w:color w:val="E5090C"/>
          <w:spacing w:val="-1"/>
          <w:w w:val="65"/>
          <w:sz w:val="12"/>
          <w:szCs w:val="22"/>
          <w:lang w:val="ru-RU" w:eastAsia="en-US" w:bidi="ar-SA"/>
        </w:rPr>
        <w:t>I</w:t>
      </w:r>
      <w:r>
        <w:rPr>
          <w:rFonts w:eastAsia="Calibri" w:cs="Calibri"/>
          <w:color w:val="E5090C"/>
          <w:spacing w:val="2"/>
          <w:w w:val="65"/>
          <w:sz w:val="12"/>
          <w:szCs w:val="22"/>
          <w:lang w:val="ru-RU" w:eastAsia="en-US" w:bidi="ar-SA"/>
        </w:rPr>
        <w:t xml:space="preserve"> </w:t>
      </w:r>
      <w:r>
        <w:rPr>
          <w:rFonts w:eastAsia="Calibri" w:cs="Calibri"/>
          <w:color w:val="E5090C"/>
          <w:spacing w:val="-1"/>
          <w:sz w:val="12"/>
          <w:szCs w:val="22"/>
          <w:lang w:val="ru-RU" w:eastAsia="en-US" w:bidi="ar-SA"/>
        </w:rPr>
        <w:t>-</w:t>
      </w:r>
      <w:r>
        <w:rPr>
          <w:rFonts w:eastAsia="Calibri" w:cs="Calibri"/>
          <w:color w:val="E5090C"/>
          <w:spacing w:val="-2"/>
          <w:sz w:val="12"/>
          <w:szCs w:val="22"/>
          <w:lang w:val="ru-RU" w:eastAsia="en-US" w:bidi="ar-SA"/>
        </w:rPr>
        <w:t xml:space="preserve"> </w:t>
      </w:r>
      <w:r>
        <w:rPr>
          <w:rFonts w:eastAsia="Calibri" w:cs="Calibri"/>
          <w:color w:val="E5090C"/>
          <w:spacing w:val="-1"/>
          <w:sz w:val="12"/>
          <w:szCs w:val="22"/>
          <w:lang w:val="ru-RU" w:eastAsia="en-US" w:bidi="ar-SA"/>
        </w:rPr>
        <w:t>граница</w:t>
      </w:r>
      <w:r>
        <w:rPr>
          <w:rFonts w:eastAsia="Calibri" w:cs="Calibri"/>
          <w:color w:val="E5090C"/>
          <w:spacing w:val="-8"/>
          <w:sz w:val="12"/>
          <w:szCs w:val="22"/>
          <w:lang w:val="ru-RU" w:eastAsia="en-US" w:bidi="ar-SA"/>
        </w:rPr>
        <w:t xml:space="preserve"> </w:t>
      </w:r>
      <w:r>
        <w:rPr>
          <w:rFonts w:eastAsia="Calibri" w:cs="Calibri"/>
          <w:color w:val="E5090C"/>
          <w:spacing w:val="-1"/>
          <w:sz w:val="12"/>
          <w:szCs w:val="22"/>
          <w:lang w:val="ru-RU" w:eastAsia="en-US" w:bidi="ar-SA"/>
        </w:rPr>
        <w:t>кадастрового</w:t>
      </w:r>
      <w:r>
        <w:rPr>
          <w:rFonts w:eastAsia="Calibri" w:cs="Calibri"/>
          <w:color w:val="E5090C"/>
          <w:spacing w:val="2"/>
          <w:sz w:val="12"/>
          <w:szCs w:val="22"/>
          <w:lang w:val="ru-RU" w:eastAsia="en-US" w:bidi="ar-SA"/>
        </w:rPr>
        <w:t xml:space="preserve"> </w:t>
      </w:r>
      <w:r>
        <w:rPr>
          <w:rFonts w:eastAsia="Calibri" w:cs="Calibri"/>
          <w:color w:val="E5090C"/>
          <w:spacing w:val="-1"/>
          <w:sz w:val="12"/>
          <w:szCs w:val="22"/>
          <w:lang w:val="ru-RU" w:eastAsia="en-US" w:bidi="ar-SA"/>
        </w:rPr>
        <w:t>квартала</w:t>
      </w:r>
    </w:p>
    <w:p>
      <w:pPr>
        <w:widowControl w:val="0"/>
        <w:autoSpaceDE w:val="0"/>
        <w:autoSpaceDN w:val="0"/>
        <w:spacing w:before="0" w:after="0" w:line="106" w:lineRule="exact"/>
        <w:ind w:left="906" w:right="0" w:firstLine="0"/>
        <w:jc w:val="left"/>
        <w:rPr>
          <w:rFonts w:eastAsia="Calibri" w:cs="Calibri"/>
          <w:sz w:val="12"/>
          <w:szCs w:val="22"/>
          <w:lang w:val="ru-RU" w:eastAsia="en-US" w:bidi="ar-SA"/>
        </w:rPr>
      </w:pPr>
      <w:r>
        <w:rPr>
          <w:rFonts w:eastAsia="Calibri" w:cs="Calibri"/>
          <w:color w:val="E5090C"/>
          <w:spacing w:val="-1"/>
          <w:w w:val="95"/>
          <w:sz w:val="12"/>
          <w:szCs w:val="22"/>
          <w:lang w:val="ru-RU" w:eastAsia="en-US" w:bidi="ar-SA"/>
        </w:rPr>
        <w:t>1</w:t>
      </w:r>
      <w:r>
        <w:rPr>
          <w:rFonts w:eastAsia="Calibri" w:cs="Calibri"/>
          <w:color w:val="E5090C"/>
          <w:spacing w:val="9"/>
          <w:w w:val="95"/>
          <w:sz w:val="12"/>
          <w:szCs w:val="22"/>
          <w:lang w:val="ru-RU" w:eastAsia="en-US" w:bidi="ar-SA"/>
        </w:rPr>
        <w:t xml:space="preserve"> </w:t>
      </w:r>
      <w:r>
        <w:rPr>
          <w:rFonts w:eastAsia="Calibri" w:cs="Calibri"/>
          <w:color w:val="E5090C"/>
          <w:spacing w:val="-1"/>
          <w:sz w:val="12"/>
          <w:szCs w:val="22"/>
          <w:lang w:val="ru-RU" w:eastAsia="en-US" w:bidi="ar-SA"/>
        </w:rPr>
        <w:t>-</w:t>
      </w:r>
      <w:r>
        <w:rPr>
          <w:rFonts w:eastAsia="Calibri" w:cs="Calibri"/>
          <w:color w:val="E5090C"/>
          <w:spacing w:val="-2"/>
          <w:sz w:val="12"/>
          <w:szCs w:val="22"/>
          <w:lang w:val="ru-RU" w:eastAsia="en-US" w:bidi="ar-SA"/>
        </w:rPr>
        <w:t xml:space="preserve"> </w:t>
      </w:r>
      <w:r>
        <w:rPr>
          <w:rFonts w:eastAsia="Calibri" w:cs="Calibri"/>
          <w:color w:val="E5090C"/>
          <w:spacing w:val="-1"/>
          <w:sz w:val="12"/>
          <w:szCs w:val="22"/>
          <w:lang w:val="ru-RU" w:eastAsia="en-US" w:bidi="ar-SA"/>
        </w:rPr>
        <w:t>граница</w:t>
      </w:r>
      <w:r>
        <w:rPr>
          <w:rFonts w:eastAsia="Calibri" w:cs="Calibri"/>
          <w:color w:val="E5090C"/>
          <w:spacing w:val="-8"/>
          <w:sz w:val="12"/>
          <w:szCs w:val="22"/>
          <w:lang w:val="ru-RU" w:eastAsia="en-US" w:bidi="ar-SA"/>
        </w:rPr>
        <w:t xml:space="preserve"> </w:t>
      </w:r>
      <w:r>
        <w:rPr>
          <w:rFonts w:eastAsia="Calibri" w:cs="Calibri"/>
          <w:color w:val="E5090C"/>
          <w:spacing w:val="-1"/>
          <w:sz w:val="12"/>
          <w:szCs w:val="22"/>
          <w:lang w:val="ru-RU" w:eastAsia="en-US" w:bidi="ar-SA"/>
        </w:rPr>
        <w:t>земельного</w:t>
      </w:r>
      <w:r>
        <w:rPr>
          <w:rFonts w:eastAsia="Calibri" w:cs="Calibri"/>
          <w:color w:val="E5090C"/>
          <w:spacing w:val="-2"/>
          <w:sz w:val="12"/>
          <w:szCs w:val="22"/>
          <w:lang w:val="ru-RU" w:eastAsia="en-US" w:bidi="ar-SA"/>
        </w:rPr>
        <w:t xml:space="preserve"> </w:t>
      </w:r>
      <w:r>
        <w:rPr>
          <w:rFonts w:eastAsia="Calibri" w:cs="Calibri"/>
          <w:color w:val="E5090C"/>
          <w:spacing w:val="-1"/>
          <w:sz w:val="12"/>
          <w:szCs w:val="22"/>
          <w:lang w:val="ru-RU" w:eastAsia="en-US" w:bidi="ar-SA"/>
        </w:rPr>
        <w:t>участка,</w:t>
      </w:r>
      <w:r>
        <w:rPr>
          <w:rFonts w:eastAsia="Calibri" w:cs="Calibri"/>
          <w:color w:val="E5090C"/>
          <w:spacing w:val="1"/>
          <w:sz w:val="12"/>
          <w:szCs w:val="22"/>
          <w:lang w:val="ru-RU" w:eastAsia="en-US" w:bidi="ar-SA"/>
        </w:rPr>
        <w:t xml:space="preserve"> </w:t>
      </w:r>
      <w:r>
        <w:rPr>
          <w:rFonts w:eastAsia="Calibri" w:cs="Calibri"/>
          <w:color w:val="E5090C"/>
          <w:sz w:val="12"/>
          <w:szCs w:val="22"/>
          <w:lang w:val="ru-RU" w:eastAsia="en-US" w:bidi="ar-SA"/>
        </w:rPr>
        <w:t>сведения</w:t>
      </w:r>
      <w:r>
        <w:rPr>
          <w:rFonts w:eastAsia="Calibri" w:cs="Calibri"/>
          <w:color w:val="E5090C"/>
          <w:spacing w:val="-1"/>
          <w:sz w:val="12"/>
          <w:szCs w:val="22"/>
          <w:lang w:val="ru-RU" w:eastAsia="en-US" w:bidi="ar-SA"/>
        </w:rPr>
        <w:t xml:space="preserve"> </w:t>
      </w:r>
      <w:r>
        <w:rPr>
          <w:rFonts w:eastAsia="Calibri" w:cs="Calibri"/>
          <w:color w:val="E5090C"/>
          <w:sz w:val="12"/>
          <w:szCs w:val="22"/>
          <w:lang w:val="ru-RU" w:eastAsia="en-US" w:bidi="ar-SA"/>
        </w:rPr>
        <w:t>о</w:t>
      </w:r>
      <w:r>
        <w:rPr>
          <w:rFonts w:eastAsia="Calibri" w:cs="Calibri"/>
          <w:color w:val="E5090C"/>
          <w:spacing w:val="-2"/>
          <w:sz w:val="12"/>
          <w:szCs w:val="22"/>
          <w:lang w:val="ru-RU" w:eastAsia="en-US" w:bidi="ar-SA"/>
        </w:rPr>
        <w:t xml:space="preserve"> </w:t>
      </w:r>
      <w:r>
        <w:rPr>
          <w:rFonts w:eastAsia="Calibri" w:cs="Calibri"/>
          <w:color w:val="E5090C"/>
          <w:sz w:val="12"/>
          <w:szCs w:val="22"/>
          <w:lang w:val="ru-RU" w:eastAsia="en-US" w:bidi="ar-SA"/>
        </w:rPr>
        <w:t>котором</w:t>
      </w:r>
      <w:r>
        <w:rPr>
          <w:rFonts w:eastAsia="Calibri" w:cs="Calibri"/>
          <w:color w:val="E5090C"/>
          <w:spacing w:val="2"/>
          <w:sz w:val="12"/>
          <w:szCs w:val="22"/>
          <w:lang w:val="ru-RU" w:eastAsia="en-US" w:bidi="ar-SA"/>
        </w:rPr>
        <w:t xml:space="preserve"> </w:t>
      </w:r>
      <w:r>
        <w:rPr>
          <w:rFonts w:eastAsia="Calibri" w:cs="Calibri"/>
          <w:color w:val="E5090C"/>
          <w:sz w:val="12"/>
          <w:szCs w:val="22"/>
          <w:lang w:val="ru-RU" w:eastAsia="en-US" w:bidi="ar-SA"/>
        </w:rPr>
        <w:t>содержатся</w:t>
      </w:r>
      <w:r>
        <w:rPr>
          <w:rFonts w:eastAsia="Calibri" w:cs="Calibri"/>
          <w:color w:val="E5090C"/>
          <w:spacing w:val="7"/>
          <w:sz w:val="12"/>
          <w:szCs w:val="22"/>
          <w:lang w:val="ru-RU" w:eastAsia="en-US" w:bidi="ar-SA"/>
        </w:rPr>
        <w:t xml:space="preserve"> </w:t>
      </w:r>
      <w:r>
        <w:rPr>
          <w:rFonts w:eastAsia="Calibri" w:cs="Calibri"/>
          <w:color w:val="E5090C"/>
          <w:sz w:val="12"/>
          <w:szCs w:val="22"/>
          <w:lang w:val="ru-RU" w:eastAsia="en-US" w:bidi="ar-SA"/>
        </w:rPr>
        <w:t>в</w:t>
      </w:r>
      <w:r>
        <w:rPr>
          <w:rFonts w:eastAsia="Calibri" w:cs="Calibri"/>
          <w:color w:val="E5090C"/>
          <w:spacing w:val="-2"/>
          <w:sz w:val="12"/>
          <w:szCs w:val="22"/>
          <w:lang w:val="ru-RU" w:eastAsia="en-US" w:bidi="ar-SA"/>
        </w:rPr>
        <w:t xml:space="preserve"> </w:t>
      </w:r>
      <w:r>
        <w:rPr>
          <w:rFonts w:eastAsia="Calibri" w:cs="Calibri"/>
          <w:color w:val="E5090C"/>
          <w:sz w:val="12"/>
          <w:szCs w:val="22"/>
          <w:lang w:val="ru-RU" w:eastAsia="en-US" w:bidi="ar-SA"/>
        </w:rPr>
        <w:t>ЕГРН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12"/>
          <w:lang w:val="ru-RU" w:eastAsia="en-US" w:bidi="ar-SA"/>
        </w:rPr>
      </w:pPr>
    </w:p>
    <w:p>
      <w:pPr>
        <w:widowControl w:val="0"/>
        <w:autoSpaceDE w:val="0"/>
        <w:autoSpaceDN w:val="0"/>
        <w:spacing w:before="89" w:after="0" w:line="240" w:lineRule="auto"/>
        <w:ind w:left="192" w:right="0" w:firstLine="0"/>
        <w:jc w:val="left"/>
        <w:rPr>
          <w:rFonts w:eastAsia="Calibri" w:cs="Calibri"/>
          <w:sz w:val="12"/>
          <w:szCs w:val="22"/>
          <w:lang w:val="ru-RU" w:eastAsia="en-US" w:bidi="ar-SA"/>
        </w:rPr>
      </w:pPr>
      <w:r>
        <w:rPr>
          <w:rFonts w:eastAsia="Calibri" w:cs="Calibri"/>
          <w:color w:val="E5090C"/>
          <w:w w:val="65"/>
          <w:sz w:val="12"/>
          <w:szCs w:val="22"/>
          <w:lang w:val="ru-RU" w:eastAsia="en-US" w:bidi="ar-SA"/>
        </w:rPr>
        <w:t>I</w:t>
      </w:r>
      <w:r>
        <w:rPr>
          <w:rFonts w:eastAsia="Calibri" w:cs="Calibri"/>
          <w:color w:val="E5090C"/>
          <w:spacing w:val="16"/>
          <w:w w:val="65"/>
          <w:sz w:val="12"/>
          <w:szCs w:val="22"/>
          <w:lang w:val="ru-RU" w:eastAsia="en-US" w:bidi="ar-SA"/>
        </w:rPr>
        <w:t xml:space="preserve"> </w:t>
      </w:r>
      <w:r>
        <w:rPr>
          <w:rFonts w:eastAsia="Calibri" w:cs="Calibri"/>
          <w:b/>
          <w:i/>
          <w:color w:val="E5090C"/>
          <w:sz w:val="10"/>
          <w:szCs w:val="22"/>
          <w:lang w:val="ru-RU" w:eastAsia="en-US" w:bidi="ar-SA"/>
        </w:rPr>
        <w:t xml:space="preserve">54:18:050501  </w:t>
      </w:r>
      <w:r>
        <w:rPr>
          <w:rFonts w:eastAsia="Calibri" w:cs="Calibri"/>
          <w:b/>
          <w:i/>
          <w:color w:val="E5090C"/>
          <w:spacing w:val="7"/>
          <w:sz w:val="10"/>
          <w:szCs w:val="22"/>
          <w:lang w:val="ru-RU" w:eastAsia="en-US" w:bidi="ar-SA"/>
        </w:rPr>
        <w:t xml:space="preserve"> </w:t>
      </w:r>
      <w:r>
        <w:rPr>
          <w:rFonts w:eastAsia="Calibri" w:cs="Calibri"/>
          <w:color w:val="E5090C"/>
          <w:w w:val="65"/>
          <w:sz w:val="12"/>
          <w:szCs w:val="22"/>
          <w:lang w:val="ru-RU" w:eastAsia="en-US" w:bidi="ar-SA"/>
        </w:rPr>
        <w:t>|</w:t>
      </w:r>
      <w:r>
        <w:rPr>
          <w:rFonts w:eastAsia="Calibri" w:cs="Calibri"/>
          <w:color w:val="E5090C"/>
          <w:spacing w:val="18"/>
          <w:w w:val="65"/>
          <w:sz w:val="12"/>
          <w:szCs w:val="22"/>
          <w:lang w:val="ru-RU" w:eastAsia="en-US" w:bidi="ar-SA"/>
        </w:rPr>
        <w:t xml:space="preserve"> </w:t>
      </w:r>
      <w:r>
        <w:rPr>
          <w:rFonts w:eastAsia="Calibri" w:cs="Calibri"/>
          <w:color w:val="E5090C"/>
          <w:sz w:val="12"/>
          <w:szCs w:val="22"/>
          <w:lang w:val="ru-RU" w:eastAsia="en-US" w:bidi="ar-SA"/>
        </w:rPr>
        <w:t>’</w:t>
      </w:r>
      <w:r>
        <w:rPr>
          <w:rFonts w:eastAsia="Calibri" w:cs="Calibri"/>
          <w:color w:val="E5090C"/>
          <w:spacing w:val="1"/>
          <w:sz w:val="12"/>
          <w:szCs w:val="22"/>
          <w:lang w:val="ru-RU" w:eastAsia="en-US" w:bidi="ar-SA"/>
        </w:rPr>
        <w:t xml:space="preserve"> </w:t>
      </w:r>
      <w:r>
        <w:rPr>
          <w:rFonts w:eastAsia="Calibri" w:cs="Calibri"/>
          <w:color w:val="E5090C"/>
          <w:sz w:val="12"/>
          <w:szCs w:val="22"/>
          <w:lang w:val="ru-RU" w:eastAsia="en-US" w:bidi="ar-SA"/>
        </w:rPr>
        <w:t>номер</w:t>
      </w:r>
      <w:r>
        <w:rPr>
          <w:rFonts w:eastAsia="Calibri" w:cs="Calibri"/>
          <w:color w:val="E5090C"/>
          <w:spacing w:val="1"/>
          <w:sz w:val="12"/>
          <w:szCs w:val="22"/>
          <w:lang w:val="ru-RU" w:eastAsia="en-US" w:bidi="ar-SA"/>
        </w:rPr>
        <w:t xml:space="preserve"> </w:t>
      </w:r>
      <w:r>
        <w:rPr>
          <w:rFonts w:eastAsia="Calibri" w:cs="Calibri"/>
          <w:color w:val="E5090C"/>
          <w:sz w:val="12"/>
          <w:szCs w:val="22"/>
          <w:lang w:val="ru-RU" w:eastAsia="en-US" w:bidi="ar-SA"/>
        </w:rPr>
        <w:t>кадастрового</w:t>
      </w:r>
      <w:r>
        <w:rPr>
          <w:rFonts w:eastAsia="Calibri" w:cs="Calibri"/>
          <w:color w:val="E5090C"/>
          <w:spacing w:val="-1"/>
          <w:sz w:val="12"/>
          <w:szCs w:val="22"/>
          <w:lang w:val="ru-RU" w:eastAsia="en-US" w:bidi="ar-SA"/>
        </w:rPr>
        <w:t xml:space="preserve"> </w:t>
      </w:r>
      <w:r>
        <w:rPr>
          <w:rFonts w:eastAsia="Calibri" w:cs="Calibri"/>
          <w:color w:val="E5090C"/>
          <w:sz w:val="12"/>
          <w:szCs w:val="22"/>
          <w:lang w:val="ru-RU" w:eastAsia="en-US" w:bidi="ar-SA"/>
        </w:rPr>
        <w:t>квартала</w:t>
      </w:r>
    </w:p>
    <w:p>
      <w:pPr>
        <w:widowControl w:val="0"/>
        <w:autoSpaceDE w:val="0"/>
        <w:autoSpaceDN w:val="0"/>
        <w:spacing w:before="7" w:after="0" w:line="240" w:lineRule="auto"/>
        <w:ind w:left="0" w:right="0"/>
        <w:jc w:val="left"/>
        <w:rPr>
          <w:rFonts w:eastAsia="Calibri" w:hAnsi="Calibri" w:cs="Calibri"/>
          <w:sz w:val="12"/>
          <w:lang w:val="ru-RU" w:eastAsia="en-US" w:bidi="ar-SA"/>
        </w:rPr>
      </w:pPr>
    </w:p>
    <w:p>
      <w:pPr>
        <w:widowControl w:val="0"/>
        <w:tabs>
          <w:tab w:val="left" w:pos="445"/>
          <w:tab w:val="left" w:pos="935"/>
        </w:tabs>
        <w:autoSpaceDE w:val="0"/>
        <w:autoSpaceDN w:val="0"/>
        <w:spacing w:before="0" w:after="0" w:line="240" w:lineRule="auto"/>
        <w:ind w:left="192" w:right="0" w:firstLine="0"/>
        <w:jc w:val="left"/>
        <w:rPr>
          <w:rFonts w:eastAsia="Calibri" w:cs="Calibri"/>
          <w:sz w:val="12"/>
          <w:szCs w:val="22"/>
          <w:lang w:val="ru-RU" w:eastAsia="en-US" w:bidi="ar-SA"/>
        </w:rPr>
      </w:pPr>
      <w:r>
        <w:pict>
          <v:shape id="_x0000_s1035" type="#_x0000_t202" style="width:220.4pt;height:68.1pt;margin-top:17.87pt;margin-left:35.9pt;mso-position-horizontal-relative:page;position:absolute;z-index:251662336" filled="f" stroked="f">
            <v:textbox inset="0,0,0,0">
              <w:txbxContent>
                <w:tbl>
                  <w:tblPr>
                    <w:tblStyle w:val="TableNormal"/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7"/>
                    <w:gridCol w:w="154"/>
                    <w:gridCol w:w="163"/>
                    <w:gridCol w:w="290"/>
                    <w:gridCol w:w="3684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216"/>
                      <w:jc w:val="left"/>
                    </w:trPr>
                    <w:tc>
                      <w:tcPr>
                        <w:tcW w:w="117" w:type="dxa"/>
                      </w:tcPr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133" w:lineRule="exact"/>
                          <w:ind w:left="0" w:right="54"/>
                          <w:jc w:val="right"/>
                          <w:rPr>
                            <w:rFonts w:eastAsia="Calibri" w:hAnsi="Calibri" w:cs="Calibri"/>
                            <w:sz w:val="12"/>
                            <w:szCs w:val="22"/>
                            <w:lang w:val="ru-RU" w:eastAsia="en-US" w:bidi="ar-SA"/>
                          </w:rPr>
                        </w:pPr>
                        <w:r>
                          <w:rPr>
                            <w:rFonts w:eastAsia="Calibri" w:hAnsi="Calibri" w:cs="Calibri"/>
                            <w:color w:val="1309B0"/>
                            <w:w w:val="25"/>
                            <w:sz w:val="12"/>
                            <w:szCs w:val="22"/>
                            <w:lang w:val="ru-RU" w:eastAsia="en-US" w:bidi="ar-SA"/>
                          </w:rPr>
                          <w:t>I</w:t>
                        </w:r>
                      </w:p>
                    </w:tc>
                    <w:tc>
                      <w:tcPr>
                        <w:tcW w:w="154" w:type="dxa"/>
                      </w:tcPr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240" w:lineRule="auto"/>
                          <w:ind w:left="0" w:right="0"/>
                          <w:jc w:val="left"/>
                          <w:rPr>
                            <w:rFonts w:eastAsia="Calibri" w:hAnsi="Calibri" w:cs="Calibri"/>
                            <w:sz w:val="14"/>
                            <w:szCs w:val="22"/>
                            <w:lang w:val="ru-RU" w:eastAsia="en-US" w:bidi="ar-SA"/>
                          </w:rPr>
                        </w:pPr>
                      </w:p>
                    </w:tc>
                    <w:tc>
                      <w:tcPr>
                        <w:tcW w:w="163" w:type="dxa"/>
                      </w:tcPr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133" w:lineRule="exact"/>
                          <w:ind w:left="76" w:right="0"/>
                          <w:jc w:val="left"/>
                          <w:rPr>
                            <w:rFonts w:eastAsia="Calibri" w:hAnsi="Calibri" w:cs="Calibri"/>
                            <w:sz w:val="12"/>
                            <w:szCs w:val="22"/>
                            <w:lang w:val="ru-RU" w:eastAsia="en-US" w:bidi="ar-SA"/>
                          </w:rPr>
                        </w:pPr>
                        <w:r>
                          <w:rPr>
                            <w:rFonts w:eastAsia="Calibri" w:hAnsi="Calibri" w:cs="Calibri"/>
                            <w:color w:val="1309B0"/>
                            <w:w w:val="55"/>
                            <w:sz w:val="12"/>
                            <w:szCs w:val="22"/>
                            <w:lang w:val="ru-RU" w:eastAsia="en-US" w:bidi="ar-SA"/>
                          </w:rPr>
                          <w:t>1</w:t>
                        </w:r>
                      </w:p>
                    </w:tc>
                    <w:tc>
                      <w:tcPr>
                        <w:tcW w:w="290" w:type="dxa"/>
                      </w:tcPr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133" w:lineRule="exact"/>
                          <w:ind w:left="52" w:right="0"/>
                          <w:jc w:val="left"/>
                          <w:rPr>
                            <w:rFonts w:eastAsia="Calibri" w:cs="Calibri"/>
                            <w:sz w:val="12"/>
                            <w:szCs w:val="22"/>
                            <w:lang w:val="ru-RU" w:eastAsia="en-US" w:bidi="ar-SA"/>
                          </w:rPr>
                        </w:pPr>
                        <w:r>
                          <w:rPr>
                            <w:rFonts w:eastAsia="Calibri" w:cs="Calibri"/>
                            <w:color w:val="1309B0"/>
                            <w:w w:val="147"/>
                            <w:sz w:val="12"/>
                            <w:szCs w:val="22"/>
                            <w:lang w:val="ru-RU" w:eastAsia="en-US" w:bidi="ar-SA"/>
                          </w:rPr>
                          <w:t>•</w:t>
                        </w:r>
                      </w:p>
                    </w:tc>
                    <w:tc>
                      <w:tcPr>
                        <w:tcW w:w="3684" w:type="dxa"/>
                      </w:tcPr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133" w:lineRule="exact"/>
                          <w:ind w:left="70" w:right="0"/>
                          <w:jc w:val="left"/>
                          <w:rPr>
                            <w:rFonts w:eastAsia="Calibri" w:cs="Calibri"/>
                            <w:sz w:val="12"/>
                            <w:szCs w:val="22"/>
                            <w:lang w:val="ru-RU" w:eastAsia="en-US" w:bidi="ar-SA"/>
                          </w:rPr>
                        </w:pPr>
                        <w:r>
                          <w:rPr>
                            <w:rFonts w:eastAsia="Calibri" w:cs="Calibri"/>
                            <w:color w:val="1309B0"/>
                            <w:w w:val="65"/>
                            <w:sz w:val="12"/>
                            <w:szCs w:val="22"/>
                            <w:lang w:val="ru-RU" w:eastAsia="en-US" w:bidi="ar-SA"/>
                          </w:rPr>
                          <w:t>I</w:t>
                        </w:r>
                        <w:r>
                          <w:rPr>
                            <w:rFonts w:eastAsia="Calibri" w:cs="Calibri"/>
                            <w:color w:val="1309B0"/>
                            <w:spacing w:val="13"/>
                            <w:w w:val="65"/>
                            <w:sz w:val="12"/>
                            <w:szCs w:val="22"/>
                            <w:lang w:val="ru-RU" w:eastAsia="en-US" w:bidi="ar-SA"/>
                          </w:rPr>
                          <w:t xml:space="preserve"> </w:t>
                        </w:r>
                        <w:r>
                          <w:rPr>
                            <w:rFonts w:eastAsia="Calibri" w:cs="Calibri"/>
                            <w:color w:val="1309B0"/>
                            <w:sz w:val="12"/>
                            <w:szCs w:val="22"/>
                            <w:lang w:val="ru-RU" w:eastAsia="en-US" w:bidi="ar-SA"/>
                          </w:rPr>
                          <w:t>-</w:t>
                        </w:r>
                        <w:r>
                          <w:rPr>
                            <w:rFonts w:eastAsia="Calibri" w:cs="Calibri"/>
                            <w:color w:val="1309B0"/>
                            <w:spacing w:val="3"/>
                            <w:sz w:val="12"/>
                            <w:szCs w:val="22"/>
                            <w:lang w:val="ru-RU" w:eastAsia="en-US" w:bidi="ar-SA"/>
                          </w:rPr>
                          <w:t xml:space="preserve"> </w:t>
                        </w:r>
                        <w:r>
                          <w:rPr>
                            <w:rFonts w:eastAsia="Calibri" w:cs="Calibri"/>
                            <w:color w:val="1309B0"/>
                            <w:sz w:val="12"/>
                            <w:szCs w:val="22"/>
                            <w:lang w:val="ru-RU" w:eastAsia="en-US" w:bidi="ar-SA"/>
                          </w:rPr>
                          <w:t>обозначение</w:t>
                        </w:r>
                        <w:r>
                          <w:rPr>
                            <w:rFonts w:eastAsia="Calibri" w:cs="Calibri"/>
                            <w:color w:val="1309B0"/>
                            <w:spacing w:val="-3"/>
                            <w:sz w:val="12"/>
                            <w:szCs w:val="22"/>
                            <w:lang w:val="ru-RU" w:eastAsia="en-US" w:bidi="ar-SA"/>
                          </w:rPr>
                          <w:t xml:space="preserve"> </w:t>
                        </w:r>
                        <w:r>
                          <w:rPr>
                            <w:rFonts w:eastAsia="Calibri" w:cs="Calibri"/>
                            <w:color w:val="1309B0"/>
                            <w:sz w:val="12"/>
                            <w:szCs w:val="22"/>
                            <w:lang w:val="ru-RU" w:eastAsia="en-US" w:bidi="ar-SA"/>
                          </w:rPr>
                          <w:t>новой</w:t>
                        </w:r>
                        <w:r>
                          <w:rPr>
                            <w:rFonts w:eastAsia="Calibri" w:cs="Calibri"/>
                            <w:color w:val="1309B0"/>
                            <w:spacing w:val="-7"/>
                            <w:sz w:val="12"/>
                            <w:szCs w:val="22"/>
                            <w:lang w:val="ru-RU" w:eastAsia="en-US" w:bidi="ar-SA"/>
                          </w:rPr>
                          <w:t xml:space="preserve"> </w:t>
                        </w:r>
                        <w:r>
                          <w:rPr>
                            <w:rFonts w:eastAsia="Calibri" w:cs="Calibri"/>
                            <w:color w:val="1309B0"/>
                            <w:sz w:val="12"/>
                            <w:szCs w:val="22"/>
                            <w:lang w:val="ru-RU" w:eastAsia="en-US" w:bidi="ar-SA"/>
                          </w:rPr>
                          <w:t>характерной</w:t>
                        </w:r>
                        <w:r>
                          <w:rPr>
                            <w:rFonts w:eastAsia="Calibri" w:cs="Calibri"/>
                            <w:color w:val="1309B0"/>
                            <w:spacing w:val="-8"/>
                            <w:sz w:val="12"/>
                            <w:szCs w:val="22"/>
                            <w:lang w:val="ru-RU" w:eastAsia="en-US" w:bidi="ar-SA"/>
                          </w:rPr>
                          <w:t xml:space="preserve"> </w:t>
                        </w:r>
                        <w:r>
                          <w:rPr>
                            <w:rFonts w:eastAsia="Calibri" w:cs="Calibri"/>
                            <w:color w:val="1309B0"/>
                            <w:sz w:val="12"/>
                            <w:szCs w:val="22"/>
                            <w:lang w:val="ru-RU" w:eastAsia="en-US" w:bidi="ar-SA"/>
                          </w:rPr>
                          <w:t>точка</w:t>
                        </w:r>
                        <w:r>
                          <w:rPr>
                            <w:rFonts w:eastAsia="Calibri" w:cs="Calibri"/>
                            <w:color w:val="1309B0"/>
                            <w:spacing w:val="-7"/>
                            <w:sz w:val="12"/>
                            <w:szCs w:val="22"/>
                            <w:lang w:val="ru-RU" w:eastAsia="en-US" w:bidi="ar-SA"/>
                          </w:rPr>
                          <w:t xml:space="preserve"> </w:t>
                        </w:r>
                        <w:r>
                          <w:rPr>
                            <w:rFonts w:eastAsia="Calibri" w:cs="Calibri"/>
                            <w:color w:val="1309B0"/>
                            <w:sz w:val="12"/>
                            <w:szCs w:val="22"/>
                            <w:lang w:val="ru-RU" w:eastAsia="en-US" w:bidi="ar-SA"/>
                          </w:rPr>
                          <w:t>границы</w:t>
                        </w:r>
                        <w:r>
                          <w:rPr>
                            <w:rFonts w:eastAsia="Calibri" w:cs="Calibri"/>
                            <w:color w:val="1309B0"/>
                            <w:spacing w:val="-5"/>
                            <w:sz w:val="12"/>
                            <w:szCs w:val="22"/>
                            <w:lang w:val="ru-RU" w:eastAsia="en-US" w:bidi="ar-SA"/>
                          </w:rPr>
                          <w:t xml:space="preserve"> </w:t>
                        </w:r>
                        <w:r>
                          <w:rPr>
                            <w:rFonts w:eastAsia="Calibri" w:cs="Calibri"/>
                            <w:color w:val="1309B0"/>
                            <w:sz w:val="12"/>
                            <w:szCs w:val="22"/>
                            <w:lang w:val="ru-RU" w:eastAsia="en-US" w:bidi="ar-SA"/>
                          </w:rPr>
                          <w:t>земельного участка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01"/>
                      <w:jc w:val="left"/>
                    </w:trPr>
                    <w:tc>
                      <w:tcPr>
                        <w:tcW w:w="117" w:type="dxa"/>
                      </w:tcPr>
                      <w:p>
                        <w:pPr>
                          <w:widowControl w:val="0"/>
                          <w:autoSpaceDE w:val="0"/>
                          <w:autoSpaceDN w:val="0"/>
                          <w:spacing w:before="79" w:after="0" w:line="240" w:lineRule="auto"/>
                          <w:ind w:left="0" w:right="45"/>
                          <w:jc w:val="right"/>
                          <w:rPr>
                            <w:rFonts w:eastAsia="Calibri" w:hAnsi="Calibri" w:cs="Calibri"/>
                            <w:sz w:val="12"/>
                            <w:szCs w:val="22"/>
                            <w:lang w:val="ru-RU" w:eastAsia="en-US" w:bidi="ar-SA"/>
                          </w:rPr>
                        </w:pPr>
                        <w:r>
                          <w:rPr>
                            <w:rFonts w:eastAsia="Calibri" w:hAnsi="Calibri" w:cs="Calibri"/>
                            <w:color w:val="C82146"/>
                            <w:w w:val="23"/>
                            <w:sz w:val="12"/>
                            <w:szCs w:val="22"/>
                            <w:lang w:val="ru-RU" w:eastAsia="en-US" w:bidi="ar-SA"/>
                          </w:rPr>
                          <w:t>I</w:t>
                        </w:r>
                      </w:p>
                    </w:tc>
                    <w:tc>
                      <w:tcPr>
                        <w:tcW w:w="154" w:type="dxa"/>
                      </w:tcPr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240" w:lineRule="auto"/>
                          <w:ind w:left="0" w:right="0"/>
                          <w:jc w:val="left"/>
                          <w:rPr>
                            <w:rFonts w:eastAsia="Calibri" w:hAnsi="Calibri" w:cs="Calibri"/>
                            <w:sz w:val="16"/>
                            <w:szCs w:val="22"/>
                            <w:lang w:val="ru-RU" w:eastAsia="en-US" w:bidi="ar-SA"/>
                          </w:rPr>
                        </w:pPr>
                      </w:p>
                    </w:tc>
                    <w:tc>
                      <w:tcPr>
                        <w:tcW w:w="163" w:type="dxa"/>
                      </w:tcPr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240" w:lineRule="auto"/>
                          <w:ind w:left="0" w:right="0"/>
                          <w:jc w:val="left"/>
                          <w:rPr>
                            <w:rFonts w:eastAsia="Calibri" w:hAnsi="Calibri" w:cs="Calibri"/>
                            <w:sz w:val="16"/>
                            <w:szCs w:val="22"/>
                            <w:lang w:val="ru-RU" w:eastAsia="en-US" w:bidi="ar-SA"/>
                          </w:rPr>
                        </w:pPr>
                      </w:p>
                    </w:tc>
                    <w:tc>
                      <w:tcPr>
                        <w:tcW w:w="290" w:type="dxa"/>
                      </w:tcPr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240" w:lineRule="auto"/>
                          <w:ind w:left="0" w:right="0"/>
                          <w:jc w:val="left"/>
                          <w:rPr>
                            <w:rFonts w:eastAsia="Calibri" w:hAnsi="Calibri" w:cs="Calibri"/>
                            <w:sz w:val="16"/>
                            <w:szCs w:val="22"/>
                            <w:lang w:val="ru-RU" w:eastAsia="en-US" w:bidi="ar-SA"/>
                          </w:rPr>
                        </w:pPr>
                      </w:p>
                    </w:tc>
                    <w:tc>
                      <w:tcPr>
                        <w:tcW w:w="3684" w:type="dxa"/>
                      </w:tcPr>
                      <w:p>
                        <w:pPr>
                          <w:widowControl w:val="0"/>
                          <w:autoSpaceDE w:val="0"/>
                          <w:autoSpaceDN w:val="0"/>
                          <w:spacing w:before="79" w:after="0" w:line="240" w:lineRule="auto"/>
                          <w:ind w:left="75" w:right="0"/>
                          <w:jc w:val="left"/>
                          <w:rPr>
                            <w:rFonts w:eastAsia="Calibri" w:cs="Calibri"/>
                            <w:sz w:val="12"/>
                            <w:szCs w:val="22"/>
                            <w:lang w:val="ru-RU" w:eastAsia="en-US" w:bidi="ar-SA"/>
                          </w:rPr>
                        </w:pPr>
                        <w:r>
                          <w:rPr>
                            <w:rFonts w:eastAsia="Calibri" w:cs="Calibri"/>
                            <w:w w:val="65"/>
                            <w:sz w:val="12"/>
                            <w:szCs w:val="22"/>
                            <w:lang w:val="ru-RU" w:eastAsia="en-US" w:bidi="ar-SA"/>
                          </w:rPr>
                          <w:t>I</w:t>
                        </w:r>
                        <w:r>
                          <w:rPr>
                            <w:rFonts w:eastAsia="Calibri" w:cs="Calibri"/>
                            <w:spacing w:val="19"/>
                            <w:w w:val="65"/>
                            <w:sz w:val="12"/>
                            <w:szCs w:val="22"/>
                            <w:lang w:val="ru-RU" w:eastAsia="en-US" w:bidi="ar-SA"/>
                          </w:rPr>
                          <w:t xml:space="preserve"> </w:t>
                        </w:r>
                        <w:r>
                          <w:rPr>
                            <w:rFonts w:eastAsia="Calibri" w:cs="Calibri"/>
                            <w:sz w:val="12"/>
                            <w:szCs w:val="22"/>
                            <w:lang w:val="ru-RU" w:eastAsia="en-US" w:bidi="ar-SA"/>
                          </w:rPr>
                          <w:t>-</w:t>
                        </w:r>
                        <w:r>
                          <w:rPr>
                            <w:rFonts w:eastAsia="Calibri" w:cs="Calibri"/>
                            <w:spacing w:val="-2"/>
                            <w:sz w:val="12"/>
                            <w:szCs w:val="22"/>
                            <w:lang w:val="ru-RU" w:eastAsia="en-US" w:bidi="ar-SA"/>
                          </w:rPr>
                          <w:t xml:space="preserve"> </w:t>
                        </w:r>
                        <w:r>
                          <w:rPr>
                            <w:rFonts w:eastAsia="Calibri" w:cs="Calibri"/>
                            <w:sz w:val="12"/>
                            <w:szCs w:val="22"/>
                            <w:lang w:val="ru-RU" w:eastAsia="en-US" w:bidi="ar-SA"/>
                          </w:rPr>
                          <w:t>граница</w:t>
                        </w:r>
                        <w:r>
                          <w:rPr>
                            <w:rFonts w:eastAsia="Calibri" w:cs="Calibri"/>
                            <w:spacing w:val="-3"/>
                            <w:sz w:val="12"/>
                            <w:szCs w:val="22"/>
                            <w:lang w:val="ru-RU" w:eastAsia="en-US" w:bidi="ar-SA"/>
                          </w:rPr>
                          <w:t xml:space="preserve"> </w:t>
                        </w:r>
                        <w:r>
                          <w:rPr>
                            <w:rFonts w:eastAsia="Calibri" w:cs="Calibri"/>
                            <w:sz w:val="12"/>
                            <w:szCs w:val="22"/>
                            <w:lang w:val="ru-RU" w:eastAsia="en-US" w:bidi="ar-SA"/>
                          </w:rPr>
                          <w:t>муницшального</w:t>
                        </w:r>
                        <w:r>
                          <w:rPr>
                            <w:rFonts w:eastAsia="Calibri" w:cs="Calibri"/>
                            <w:spacing w:val="-2"/>
                            <w:sz w:val="12"/>
                            <w:szCs w:val="22"/>
                            <w:lang w:val="ru-RU" w:eastAsia="en-US" w:bidi="ar-SA"/>
                          </w:rPr>
                          <w:t xml:space="preserve"> </w:t>
                        </w:r>
                        <w:r>
                          <w:rPr>
                            <w:rFonts w:eastAsia="Calibri" w:cs="Calibri"/>
                            <w:sz w:val="12"/>
                            <w:szCs w:val="22"/>
                            <w:lang w:val="ru-RU" w:eastAsia="en-US" w:bidi="ar-SA"/>
                          </w:rPr>
                          <w:t>района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02"/>
                      <w:jc w:val="left"/>
                    </w:trPr>
                    <w:tc>
                      <w:tcPr>
                        <w:tcW w:w="117" w:type="dxa"/>
                      </w:tcPr>
                      <w:p>
                        <w:pPr>
                          <w:widowControl w:val="0"/>
                          <w:autoSpaceDE w:val="0"/>
                          <w:autoSpaceDN w:val="0"/>
                          <w:spacing w:before="79" w:after="0" w:line="240" w:lineRule="auto"/>
                          <w:ind w:left="0" w:right="54"/>
                          <w:jc w:val="right"/>
                          <w:rPr>
                            <w:rFonts w:eastAsia="Calibri" w:hAnsi="Calibri" w:cs="Calibri"/>
                            <w:sz w:val="12"/>
                            <w:szCs w:val="22"/>
                            <w:lang w:val="ru-RU" w:eastAsia="en-US" w:bidi="ar-SA"/>
                          </w:rPr>
                        </w:pPr>
                        <w:r>
                          <w:rPr>
                            <w:rFonts w:eastAsia="Calibri" w:hAnsi="Calibri" w:cs="Calibri"/>
                            <w:w w:val="25"/>
                            <w:sz w:val="12"/>
                            <w:szCs w:val="22"/>
                            <w:lang w:val="ru-RU" w:eastAsia="en-US" w:bidi="ar-SA"/>
                          </w:rPr>
                          <w:t>I</w:t>
                        </w:r>
                      </w:p>
                    </w:tc>
                    <w:tc>
                      <w:tcPr>
                        <w:tcW w:w="154" w:type="dxa"/>
                      </w:tcPr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240" w:lineRule="auto"/>
                          <w:ind w:left="0" w:right="0"/>
                          <w:jc w:val="left"/>
                          <w:rPr>
                            <w:rFonts w:eastAsia="Calibri" w:hAnsi="Calibri" w:cs="Calibri"/>
                            <w:sz w:val="16"/>
                            <w:szCs w:val="22"/>
                            <w:lang w:val="ru-RU" w:eastAsia="en-US" w:bidi="ar-SA"/>
                          </w:rPr>
                        </w:pPr>
                      </w:p>
                    </w:tc>
                    <w:tc>
                      <w:tcPr>
                        <w:tcW w:w="163" w:type="dxa"/>
                      </w:tcPr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240" w:lineRule="auto"/>
                          <w:ind w:left="0" w:right="0"/>
                          <w:jc w:val="left"/>
                          <w:rPr>
                            <w:rFonts w:eastAsia="Calibri" w:hAnsi="Calibri" w:cs="Calibri"/>
                            <w:sz w:val="16"/>
                            <w:szCs w:val="22"/>
                            <w:lang w:val="ru-RU" w:eastAsia="en-US" w:bidi="ar-SA"/>
                          </w:rPr>
                        </w:pPr>
                      </w:p>
                    </w:tc>
                    <w:tc>
                      <w:tcPr>
                        <w:tcW w:w="290" w:type="dxa"/>
                      </w:tcPr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240" w:lineRule="auto"/>
                          <w:ind w:left="0" w:right="0"/>
                          <w:jc w:val="left"/>
                          <w:rPr>
                            <w:rFonts w:eastAsia="Calibri" w:hAnsi="Calibri" w:cs="Calibri"/>
                            <w:sz w:val="16"/>
                            <w:szCs w:val="22"/>
                            <w:lang w:val="ru-RU" w:eastAsia="en-US" w:bidi="ar-SA"/>
                          </w:rPr>
                        </w:pPr>
                      </w:p>
                    </w:tc>
                    <w:tc>
                      <w:tcPr>
                        <w:tcW w:w="3684" w:type="dxa"/>
                      </w:tcPr>
                      <w:p>
                        <w:pPr>
                          <w:widowControl w:val="0"/>
                          <w:autoSpaceDE w:val="0"/>
                          <w:autoSpaceDN w:val="0"/>
                          <w:spacing w:before="79" w:after="0" w:line="240" w:lineRule="auto"/>
                          <w:ind w:left="65" w:right="0"/>
                          <w:jc w:val="left"/>
                          <w:rPr>
                            <w:rFonts w:eastAsia="Calibri" w:cs="Calibri"/>
                            <w:sz w:val="12"/>
                            <w:szCs w:val="22"/>
                            <w:lang w:val="ru-RU" w:eastAsia="en-US" w:bidi="ar-SA"/>
                          </w:rPr>
                        </w:pPr>
                        <w:r>
                          <w:rPr>
                            <w:rFonts w:eastAsia="Calibri" w:cs="Calibri"/>
                            <w:w w:val="65"/>
                            <w:sz w:val="12"/>
                            <w:szCs w:val="22"/>
                            <w:lang w:val="ru-RU" w:eastAsia="en-US" w:bidi="ar-SA"/>
                          </w:rPr>
                          <w:t>I</w:t>
                        </w:r>
                        <w:r>
                          <w:rPr>
                            <w:rFonts w:eastAsia="Calibri" w:cs="Calibri"/>
                            <w:spacing w:val="3"/>
                            <w:w w:val="65"/>
                            <w:sz w:val="12"/>
                            <w:szCs w:val="22"/>
                            <w:lang w:val="ru-RU" w:eastAsia="en-US" w:bidi="ar-SA"/>
                          </w:rPr>
                          <w:t xml:space="preserve"> </w:t>
                        </w:r>
                        <w:r>
                          <w:rPr>
                            <w:rFonts w:eastAsia="Calibri" w:cs="Calibri"/>
                            <w:sz w:val="12"/>
                            <w:szCs w:val="22"/>
                            <w:lang w:val="ru-RU" w:eastAsia="en-US" w:bidi="ar-SA"/>
                          </w:rPr>
                          <w:t>-</w:t>
                        </w:r>
                        <w:r>
                          <w:rPr>
                            <w:rFonts w:eastAsia="Calibri" w:cs="Calibri"/>
                            <w:spacing w:val="-3"/>
                            <w:sz w:val="12"/>
                            <w:szCs w:val="22"/>
                            <w:lang w:val="ru-RU" w:eastAsia="en-US" w:bidi="ar-SA"/>
                          </w:rPr>
                          <w:t xml:space="preserve"> </w:t>
                        </w:r>
                        <w:r>
                          <w:rPr>
                            <w:rFonts w:eastAsia="Calibri" w:cs="Calibri"/>
                            <w:sz w:val="12"/>
                            <w:szCs w:val="22"/>
                            <w:lang w:val="ru-RU" w:eastAsia="en-US" w:bidi="ar-SA"/>
                          </w:rPr>
                          <w:t>проектируемая</w:t>
                        </w:r>
                        <w:r>
                          <w:rPr>
                            <w:rFonts w:eastAsia="Calibri" w:cs="Calibri"/>
                            <w:spacing w:val="-5"/>
                            <w:sz w:val="12"/>
                            <w:szCs w:val="22"/>
                            <w:lang w:val="ru-RU" w:eastAsia="en-US" w:bidi="ar-SA"/>
                          </w:rPr>
                          <w:t xml:space="preserve"> </w:t>
                        </w:r>
                        <w:r>
                          <w:rPr>
                            <w:rFonts w:eastAsia="Calibri" w:cs="Calibri"/>
                            <w:sz w:val="12"/>
                            <w:szCs w:val="22"/>
                            <w:lang w:val="ru-RU" w:eastAsia="en-US" w:bidi="ar-SA"/>
                          </w:rPr>
                          <w:t>трасса</w:t>
                        </w:r>
                        <w:r>
                          <w:rPr>
                            <w:rFonts w:eastAsia="Calibri" w:cs="Calibri"/>
                            <w:spacing w:val="-7"/>
                            <w:sz w:val="12"/>
                            <w:szCs w:val="22"/>
                            <w:lang w:val="ru-RU" w:eastAsia="en-US" w:bidi="ar-SA"/>
                          </w:rPr>
                          <w:t xml:space="preserve"> </w:t>
                        </w:r>
                        <w:r>
                          <w:rPr>
                            <w:rFonts w:eastAsia="Calibri" w:cs="Calibri"/>
                            <w:sz w:val="12"/>
                            <w:szCs w:val="22"/>
                            <w:lang w:val="ru-RU" w:eastAsia="en-US" w:bidi="ar-SA"/>
                          </w:rPr>
                          <w:t>электрокабеля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541"/>
                      <w:jc w:val="left"/>
                    </w:trPr>
                    <w:tc>
                      <w:tcPr>
                        <w:tcW w:w="117" w:type="dxa"/>
                      </w:tcPr>
                      <w:p>
                        <w:pPr>
                          <w:widowControl w:val="0"/>
                          <w:autoSpaceDE w:val="0"/>
                          <w:autoSpaceDN w:val="0"/>
                          <w:spacing w:before="79" w:after="0" w:line="240" w:lineRule="auto"/>
                          <w:ind w:left="0" w:right="54"/>
                          <w:jc w:val="right"/>
                          <w:rPr>
                            <w:rFonts w:eastAsia="Calibri" w:hAnsi="Calibri" w:cs="Calibri"/>
                            <w:sz w:val="12"/>
                            <w:szCs w:val="22"/>
                            <w:lang w:val="ru-RU" w:eastAsia="en-US" w:bidi="ar-SA"/>
                          </w:rPr>
                        </w:pPr>
                        <w:r>
                          <w:rPr>
                            <w:rFonts w:eastAsia="Calibri" w:hAnsi="Calibri" w:cs="Calibri"/>
                            <w:w w:val="25"/>
                            <w:sz w:val="12"/>
                            <w:szCs w:val="22"/>
                            <w:lang w:val="ru-RU" w:eastAsia="en-US" w:bidi="ar-SA"/>
                          </w:rPr>
                          <w:t>I</w:t>
                        </w:r>
                      </w:p>
                    </w:tc>
                    <w:tc>
                      <w:tcPr>
                        <w:tcW w:w="154" w:type="dxa"/>
                      </w:tcPr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240" w:lineRule="auto"/>
                          <w:ind w:left="0" w:right="0"/>
                          <w:jc w:val="left"/>
                          <w:rPr>
                            <w:rFonts w:eastAsia="Calibri" w:hAnsi="Calibri" w:cs="Calibri"/>
                            <w:b/>
                            <w:sz w:val="25"/>
                            <w:szCs w:val="22"/>
                            <w:lang w:val="ru-RU" w:eastAsia="en-US" w:bidi="ar-SA"/>
                          </w:rPr>
                        </w:pPr>
                      </w:p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233" w:lineRule="exact"/>
                          <w:ind w:left="47" w:right="0"/>
                          <w:jc w:val="left"/>
                          <w:rPr>
                            <w:rFonts w:ascii="Arial MT" w:eastAsia="Calibri" w:hAnsi="Calibri" w:cs="Calibri"/>
                            <w:sz w:val="22"/>
                            <w:szCs w:val="22"/>
                            <w:lang w:val="ru-RU" w:eastAsia="en-US" w:bidi="ar-SA"/>
                          </w:rPr>
                        </w:pPr>
                        <w:r>
                          <w:rPr>
                            <w:rFonts w:ascii="Arial MT" w:eastAsia="Calibri" w:hAnsi="Calibri" w:cs="Calibri"/>
                            <w:w w:val="47"/>
                            <w:sz w:val="22"/>
                            <w:szCs w:val="22"/>
                            <w:lang w:val="ru-RU" w:eastAsia="en-US" w:bidi="ar-SA"/>
                          </w:rPr>
                          <w:t>I</w:t>
                        </w:r>
                      </w:p>
                    </w:tc>
                    <w:tc>
                      <w:tcPr>
                        <w:tcW w:w="163" w:type="dxa"/>
                      </w:tcPr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240" w:lineRule="auto"/>
                          <w:ind w:left="0" w:right="0"/>
                          <w:jc w:val="left"/>
                          <w:rPr>
                            <w:rFonts w:eastAsia="Calibri" w:hAnsi="Calibri" w:cs="Calibri"/>
                            <w:sz w:val="16"/>
                            <w:szCs w:val="22"/>
                            <w:lang w:val="ru-RU" w:eastAsia="en-US" w:bidi="ar-SA"/>
                          </w:rPr>
                        </w:pPr>
                      </w:p>
                    </w:tc>
                    <w:tc>
                      <w:tcPr>
                        <w:tcW w:w="290" w:type="dxa"/>
                      </w:tcPr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240" w:lineRule="auto"/>
                          <w:ind w:left="0" w:right="0"/>
                          <w:jc w:val="left"/>
                          <w:rPr>
                            <w:rFonts w:eastAsia="Calibri" w:hAnsi="Calibri" w:cs="Calibri"/>
                            <w:b/>
                            <w:sz w:val="25"/>
                            <w:szCs w:val="22"/>
                            <w:lang w:val="ru-RU" w:eastAsia="en-US" w:bidi="ar-SA"/>
                          </w:rPr>
                        </w:pPr>
                      </w:p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233" w:lineRule="exact"/>
                          <w:ind w:left="187" w:right="0"/>
                          <w:jc w:val="left"/>
                          <w:rPr>
                            <w:rFonts w:ascii="Arial MT" w:eastAsia="Calibri" w:hAnsi="Calibri" w:cs="Calibri"/>
                            <w:sz w:val="22"/>
                            <w:szCs w:val="22"/>
                            <w:lang w:val="ru-RU" w:eastAsia="en-US" w:bidi="ar-SA"/>
                          </w:rPr>
                        </w:pPr>
                        <w:r>
                          <w:rPr>
                            <w:rFonts w:ascii="Arial MT" w:eastAsia="Calibri" w:hAnsi="Calibri" w:cs="Calibri"/>
                            <w:color w:val="ED0CED"/>
                            <w:w w:val="70"/>
                            <w:sz w:val="22"/>
                            <w:szCs w:val="22"/>
                            <w:lang w:val="ru-RU" w:eastAsia="en-US" w:bidi="ar-SA"/>
                          </w:rPr>
                          <w:t>I</w:t>
                        </w:r>
                      </w:p>
                    </w:tc>
                    <w:tc>
                      <w:tcPr>
                        <w:tcW w:w="3684" w:type="dxa"/>
                      </w:tcPr>
                      <w:p>
                        <w:pPr>
                          <w:widowControl w:val="0"/>
                          <w:autoSpaceDE w:val="0"/>
                          <w:autoSpaceDN w:val="0"/>
                          <w:spacing w:before="79" w:after="0" w:line="240" w:lineRule="auto"/>
                          <w:ind w:left="65" w:right="0"/>
                          <w:jc w:val="left"/>
                          <w:rPr>
                            <w:rFonts w:eastAsia="Calibri" w:cs="Calibri"/>
                            <w:sz w:val="12"/>
                            <w:szCs w:val="22"/>
                            <w:lang w:val="ru-RU" w:eastAsia="en-US" w:bidi="ar-SA"/>
                          </w:rPr>
                        </w:pPr>
                        <w:r>
                          <w:rPr>
                            <w:rFonts w:eastAsia="Calibri" w:cs="Calibri"/>
                            <w:w w:val="65"/>
                            <w:sz w:val="12"/>
                            <w:szCs w:val="22"/>
                            <w:lang w:val="ru-RU" w:eastAsia="en-US" w:bidi="ar-SA"/>
                          </w:rPr>
                          <w:t>I</w:t>
                        </w:r>
                        <w:r>
                          <w:rPr>
                            <w:rFonts w:eastAsia="Calibri" w:cs="Calibri"/>
                            <w:spacing w:val="19"/>
                            <w:w w:val="65"/>
                            <w:sz w:val="12"/>
                            <w:szCs w:val="22"/>
                            <w:lang w:val="ru-RU" w:eastAsia="en-US" w:bidi="ar-SA"/>
                          </w:rPr>
                          <w:t xml:space="preserve"> </w:t>
                        </w:r>
                        <w:r>
                          <w:rPr>
                            <w:rFonts w:eastAsia="Calibri" w:cs="Calibri"/>
                            <w:sz w:val="12"/>
                            <w:szCs w:val="22"/>
                            <w:lang w:val="ru-RU" w:eastAsia="en-US" w:bidi="ar-SA"/>
                          </w:rPr>
                          <w:t>-</w:t>
                        </w:r>
                        <w:r>
                          <w:rPr>
                            <w:rFonts w:eastAsia="Calibri" w:cs="Calibri"/>
                            <w:spacing w:val="-4"/>
                            <w:sz w:val="12"/>
                            <w:szCs w:val="22"/>
                            <w:lang w:val="ru-RU" w:eastAsia="en-US" w:bidi="ar-SA"/>
                          </w:rPr>
                          <w:t xml:space="preserve"> </w:t>
                        </w:r>
                        <w:r>
                          <w:rPr>
                            <w:rFonts w:eastAsia="Calibri" w:cs="Calibri"/>
                            <w:sz w:val="12"/>
                            <w:szCs w:val="22"/>
                            <w:lang w:val="ru-RU" w:eastAsia="en-US" w:bidi="ar-SA"/>
                          </w:rPr>
                          <w:t>проектируемая</w:t>
                        </w:r>
                        <w:r>
                          <w:rPr>
                            <w:rFonts w:eastAsia="Calibri" w:cs="Calibri"/>
                            <w:spacing w:val="-7"/>
                            <w:sz w:val="12"/>
                            <w:szCs w:val="22"/>
                            <w:lang w:val="ru-RU" w:eastAsia="en-US" w:bidi="ar-SA"/>
                          </w:rPr>
                          <w:t xml:space="preserve"> </w:t>
                        </w:r>
                        <w:r>
                          <w:rPr>
                            <w:rFonts w:eastAsia="Calibri" w:cs="Calibri"/>
                            <w:sz w:val="12"/>
                            <w:szCs w:val="22"/>
                            <w:lang w:val="ru-RU" w:eastAsia="en-US" w:bidi="ar-SA"/>
                          </w:rPr>
                          <w:t>трасса</w:t>
                        </w:r>
                        <w:r>
                          <w:rPr>
                            <w:rFonts w:eastAsia="Calibri" w:cs="Calibri"/>
                            <w:spacing w:val="-3"/>
                            <w:sz w:val="12"/>
                            <w:szCs w:val="22"/>
                            <w:lang w:val="ru-RU" w:eastAsia="en-US" w:bidi="ar-SA"/>
                          </w:rPr>
                          <w:t xml:space="preserve"> </w:t>
                        </w:r>
                        <w:r>
                          <w:rPr>
                            <w:rFonts w:eastAsia="Calibri" w:cs="Calibri"/>
                            <w:sz w:val="12"/>
                            <w:szCs w:val="22"/>
                            <w:lang w:val="ru-RU" w:eastAsia="en-US" w:bidi="ar-SA"/>
                          </w:rPr>
                          <w:t>кабеля связи</w:t>
                        </w:r>
                      </w:p>
                      <w:p>
                        <w:pPr>
                          <w:widowControl w:val="0"/>
                          <w:autoSpaceDE w:val="0"/>
                          <w:autoSpaceDN w:val="0"/>
                          <w:spacing w:before="4" w:after="0" w:line="240" w:lineRule="auto"/>
                          <w:ind w:left="0" w:right="0"/>
                          <w:jc w:val="left"/>
                          <w:rPr>
                            <w:rFonts w:eastAsia="Calibri" w:hAnsi="Calibri" w:cs="Calibri"/>
                            <w:b/>
                            <w:sz w:val="14"/>
                            <w:szCs w:val="22"/>
                            <w:lang w:val="ru-RU" w:eastAsia="en-US" w:bidi="ar-SA"/>
                          </w:rPr>
                        </w:pPr>
                      </w:p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240" w:lineRule="auto"/>
                          <w:ind w:left="60" w:right="0"/>
                          <w:jc w:val="left"/>
                          <w:rPr>
                            <w:rFonts w:eastAsia="Calibri" w:cs="Calibri"/>
                            <w:sz w:val="12"/>
                            <w:szCs w:val="22"/>
                            <w:lang w:val="ru-RU" w:eastAsia="en-US" w:bidi="ar-SA"/>
                          </w:rPr>
                        </w:pPr>
                        <w:r>
                          <w:rPr>
                            <w:rFonts w:eastAsia="Calibri" w:cs="Calibri"/>
                            <w:color w:val="ED0CED"/>
                            <w:w w:val="65"/>
                            <w:sz w:val="12"/>
                            <w:szCs w:val="22"/>
                            <w:lang w:val="ru-RU" w:eastAsia="en-US" w:bidi="ar-SA"/>
                          </w:rPr>
                          <w:t>I</w:t>
                        </w:r>
                        <w:r>
                          <w:rPr>
                            <w:rFonts w:eastAsia="Calibri" w:cs="Calibri"/>
                            <w:color w:val="ED0CED"/>
                            <w:spacing w:val="14"/>
                            <w:sz w:val="12"/>
                            <w:szCs w:val="22"/>
                            <w:lang w:val="ru-RU" w:eastAsia="en-US" w:bidi="ar-SA"/>
                          </w:rPr>
                          <w:t xml:space="preserve"> </w:t>
                        </w:r>
                        <w:r>
                          <w:rPr>
                            <w:rFonts w:eastAsia="Calibri" w:cs="Calibri"/>
                            <w:color w:val="ED0CED"/>
                            <w:w w:val="95"/>
                            <w:sz w:val="12"/>
                            <w:szCs w:val="22"/>
                            <w:lang w:val="ru-RU" w:eastAsia="en-US" w:bidi="ar-SA"/>
                          </w:rPr>
                          <w:t>-</w:t>
                        </w:r>
                        <w:r>
                          <w:rPr>
                            <w:rFonts w:eastAsia="Calibri" w:cs="Calibri"/>
                            <w:color w:val="ED0CED"/>
                            <w:spacing w:val="11"/>
                            <w:w w:val="95"/>
                            <w:sz w:val="12"/>
                            <w:szCs w:val="22"/>
                            <w:lang w:val="ru-RU" w:eastAsia="en-US" w:bidi="ar-SA"/>
                          </w:rPr>
                          <w:t xml:space="preserve"> </w:t>
                        </w:r>
                        <w:r>
                          <w:rPr>
                            <w:rFonts w:eastAsia="Calibri" w:cs="Calibri"/>
                            <w:color w:val="ED0CED"/>
                            <w:w w:val="95"/>
                            <w:sz w:val="12"/>
                            <w:szCs w:val="22"/>
                            <w:lang w:val="ru-RU" w:eastAsia="en-US" w:bidi="ar-SA"/>
                          </w:rPr>
                          <w:t>проектируемое</w:t>
                        </w:r>
                        <w:r>
                          <w:rPr>
                            <w:rFonts w:eastAsia="Calibri" w:cs="Calibri"/>
                            <w:color w:val="ED0CED"/>
                            <w:spacing w:val="16"/>
                            <w:w w:val="95"/>
                            <w:sz w:val="12"/>
                            <w:szCs w:val="22"/>
                            <w:lang w:val="ru-RU" w:eastAsia="en-US" w:bidi="ar-SA"/>
                          </w:rPr>
                          <w:t xml:space="preserve"> </w:t>
                        </w:r>
                        <w:r>
                          <w:rPr>
                            <w:rFonts w:eastAsia="Calibri" w:cs="Calibri"/>
                            <w:color w:val="ED0CED"/>
                            <w:w w:val="95"/>
                            <w:sz w:val="12"/>
                            <w:szCs w:val="22"/>
                            <w:lang w:val="ru-RU" w:eastAsia="en-US" w:bidi="ar-SA"/>
                          </w:rPr>
                          <w:t>сооружение</w:t>
                        </w:r>
                        <w:r>
                          <w:rPr>
                            <w:rFonts w:eastAsia="Calibri" w:cs="Calibri"/>
                            <w:color w:val="ED0CED"/>
                            <w:spacing w:val="3"/>
                            <w:w w:val="95"/>
                            <w:sz w:val="12"/>
                            <w:szCs w:val="22"/>
                            <w:lang w:val="ru-RU" w:eastAsia="en-US" w:bidi="ar-SA"/>
                          </w:rPr>
                          <w:t xml:space="preserve"> </w:t>
                        </w:r>
                        <w:r>
                          <w:rPr>
                            <w:rFonts w:eastAsia="Calibri" w:cs="Calibri"/>
                            <w:color w:val="ED0CED"/>
                            <w:w w:val="95"/>
                            <w:sz w:val="12"/>
                            <w:szCs w:val="22"/>
                            <w:lang w:val="ru-RU" w:eastAsia="en-US" w:bidi="ar-SA"/>
                          </w:rPr>
                          <w:t>АМС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eastAsia="Calibri" w:cs="Calibri"/>
          <w:color w:val="1309B0"/>
          <w:w w:val="65"/>
          <w:sz w:val="12"/>
          <w:szCs w:val="22"/>
          <w:lang w:val="ru-RU" w:eastAsia="en-US" w:bidi="ar-SA"/>
        </w:rPr>
        <w:t>I</w:t>
        <w:tab/>
      </w:r>
      <w:r>
        <w:rPr>
          <w:rFonts w:eastAsia="Calibri" w:cs="Calibri"/>
          <w:color w:val="1309B0"/>
          <w:sz w:val="13"/>
          <w:szCs w:val="22"/>
          <w:lang w:val="ru-RU" w:eastAsia="en-US" w:bidi="ar-SA"/>
        </w:rPr>
        <w:t>'113</w:t>
        <w:tab/>
      </w:r>
      <w:r>
        <w:rPr>
          <w:rFonts w:eastAsia="Calibri" w:cs="Calibri"/>
          <w:color w:val="1309B0"/>
          <w:w w:val="115"/>
          <w:sz w:val="12"/>
          <w:szCs w:val="22"/>
          <w:lang w:val="ru-RU" w:eastAsia="en-US" w:bidi="ar-SA"/>
        </w:rPr>
        <w:t>I'</w:t>
      </w:r>
      <w:r>
        <w:rPr>
          <w:rFonts w:eastAsia="Calibri" w:cs="Calibri"/>
          <w:color w:val="1309B0"/>
          <w:spacing w:val="3"/>
          <w:w w:val="115"/>
          <w:sz w:val="12"/>
          <w:szCs w:val="22"/>
          <w:lang w:val="ru-RU" w:eastAsia="en-US" w:bidi="ar-SA"/>
        </w:rPr>
        <w:t xml:space="preserve"> </w:t>
      </w:r>
      <w:r>
        <w:rPr>
          <w:rFonts w:eastAsia="Calibri" w:cs="Calibri"/>
          <w:color w:val="1309B0"/>
          <w:sz w:val="12"/>
          <w:szCs w:val="22"/>
          <w:lang w:val="ru-RU" w:eastAsia="en-US" w:bidi="ar-SA"/>
        </w:rPr>
        <w:t>кадастровый</w:t>
      </w:r>
      <w:r>
        <w:rPr>
          <w:rFonts w:eastAsia="Calibri" w:cs="Calibri"/>
          <w:color w:val="1309B0"/>
          <w:spacing w:val="-7"/>
          <w:sz w:val="12"/>
          <w:szCs w:val="22"/>
          <w:lang w:val="ru-RU" w:eastAsia="en-US" w:bidi="ar-SA"/>
        </w:rPr>
        <w:t xml:space="preserve"> </w:t>
      </w:r>
      <w:r>
        <w:rPr>
          <w:rFonts w:eastAsia="Calibri" w:cs="Calibri"/>
          <w:color w:val="1309B0"/>
          <w:sz w:val="12"/>
          <w:szCs w:val="22"/>
          <w:lang w:val="ru-RU" w:eastAsia="en-US" w:bidi="ar-SA"/>
        </w:rPr>
        <w:t>номер земельного</w:t>
      </w:r>
      <w:r>
        <w:rPr>
          <w:rFonts w:eastAsia="Calibri" w:cs="Calibri"/>
          <w:color w:val="1309B0"/>
          <w:spacing w:val="4"/>
          <w:sz w:val="12"/>
          <w:szCs w:val="22"/>
          <w:lang w:val="ru-RU" w:eastAsia="en-US" w:bidi="ar-SA"/>
        </w:rPr>
        <w:t xml:space="preserve"> </w:t>
      </w:r>
      <w:r>
        <w:rPr>
          <w:rFonts w:eastAsia="Calibri" w:cs="Calibri"/>
          <w:color w:val="1309B0"/>
          <w:sz w:val="12"/>
          <w:szCs w:val="22"/>
          <w:lang w:val="ru-RU" w:eastAsia="en-US" w:bidi="ar-SA"/>
        </w:rPr>
        <w:t>участка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14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14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14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14"/>
          <w:lang w:val="ru-RU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eastAsia="Calibri" w:hAnsi="Calibri" w:cs="Calibri"/>
          <w:sz w:val="14"/>
          <w:lang w:val="ru-RU" w:eastAsia="en-US" w:bidi="ar-SA"/>
        </w:rPr>
      </w:pPr>
    </w:p>
    <w:p>
      <w:pPr>
        <w:widowControl w:val="0"/>
        <w:autoSpaceDE w:val="0"/>
        <w:autoSpaceDN w:val="0"/>
        <w:spacing w:before="100" w:after="0" w:line="240" w:lineRule="auto"/>
        <w:ind w:left="9123" w:right="10081" w:firstLine="0"/>
        <w:jc w:val="center"/>
        <w:rPr>
          <w:rFonts w:eastAsia="Calibri" w:cs="Calibri"/>
          <w:b/>
          <w:sz w:val="22"/>
          <w:szCs w:val="22"/>
          <w:lang w:val="ru-RU" w:eastAsia="en-US" w:bidi="ar-SA"/>
        </w:rPr>
      </w:pPr>
      <w:r>
        <w:rPr>
          <w:rFonts w:eastAsia="Calibri" w:cs="Calibri"/>
          <w:b/>
          <w:color w:val="ED0CED"/>
          <w:w w:val="95"/>
          <w:sz w:val="22"/>
          <w:szCs w:val="22"/>
          <w:lang w:val="ru-RU" w:eastAsia="en-US" w:bidi="ar-SA"/>
        </w:rPr>
        <w:t>Масштаб</w:t>
      </w:r>
      <w:r>
        <w:rPr>
          <w:rFonts w:eastAsia="Calibri" w:cs="Calibri"/>
          <w:b/>
          <w:color w:val="ED0CED"/>
          <w:spacing w:val="21"/>
          <w:w w:val="95"/>
          <w:sz w:val="22"/>
          <w:szCs w:val="22"/>
          <w:lang w:val="ru-RU" w:eastAsia="en-US" w:bidi="ar-SA"/>
        </w:rPr>
        <w:t xml:space="preserve"> </w:t>
      </w:r>
      <w:r>
        <w:rPr>
          <w:rFonts w:eastAsia="Calibri" w:cs="Calibri"/>
          <w:b/>
          <w:color w:val="ED0CED"/>
          <w:w w:val="95"/>
          <w:sz w:val="22"/>
          <w:szCs w:val="22"/>
          <w:lang w:val="ru-RU" w:eastAsia="en-US" w:bidi="ar-SA"/>
        </w:rPr>
        <w:t>1</w:t>
      </w:r>
      <w:r>
        <w:rPr>
          <w:rFonts w:eastAsia="Calibri" w:cs="Calibri"/>
          <w:b/>
          <w:color w:val="ED0CED"/>
          <w:spacing w:val="35"/>
          <w:w w:val="95"/>
          <w:sz w:val="22"/>
          <w:szCs w:val="22"/>
          <w:lang w:val="ru-RU" w:eastAsia="en-US" w:bidi="ar-SA"/>
        </w:rPr>
        <w:t xml:space="preserve"> </w:t>
      </w:r>
      <w:r>
        <w:rPr>
          <w:rFonts w:eastAsia="Calibri" w:cs="Calibri"/>
          <w:b/>
          <w:color w:val="ED0CED"/>
          <w:w w:val="90"/>
          <w:sz w:val="22"/>
          <w:szCs w:val="22"/>
          <w:lang w:val="ru-RU" w:eastAsia="en-US" w:bidi="ar-SA"/>
        </w:rPr>
        <w:t>:</w:t>
      </w:r>
      <w:r>
        <w:rPr>
          <w:rFonts w:eastAsia="Calibri" w:cs="Calibri"/>
          <w:b/>
          <w:color w:val="ED0CED"/>
          <w:spacing w:val="24"/>
          <w:w w:val="90"/>
          <w:sz w:val="22"/>
          <w:szCs w:val="22"/>
          <w:lang w:val="ru-RU" w:eastAsia="en-US" w:bidi="ar-SA"/>
        </w:rPr>
        <w:t xml:space="preserve"> </w:t>
      </w:r>
      <w:r>
        <w:rPr>
          <w:rFonts w:eastAsia="Calibri" w:cs="Calibri"/>
          <w:b/>
          <w:color w:val="ED0CED"/>
          <w:w w:val="95"/>
          <w:sz w:val="22"/>
          <w:szCs w:val="22"/>
          <w:lang w:val="ru-RU" w:eastAsia="en-US" w:bidi="ar-SA"/>
        </w:rPr>
        <w:t>2000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center"/>
        <w:rPr>
          <w:rFonts w:eastAsia="Calibri" w:cs="Calibri"/>
          <w:sz w:val="22"/>
          <w:szCs w:val="22"/>
          <w:lang w:val="ru-RU" w:eastAsia="en-US" w:bidi="ar-SA"/>
        </w:rPr>
        <w:sectPr>
          <w:pgSz w:w="23830" w:h="16840" w:orient="landscape"/>
          <w:pgMar w:top="1000" w:right="2280" w:bottom="280" w:left="600" w:header="720" w:footer="720"/>
          <w:cols w:space="720"/>
        </w:sectPr>
      </w:pPr>
    </w:p>
    <w:p>
      <w:pPr>
        <w:widowControl w:val="0"/>
        <w:autoSpaceDE w:val="0"/>
        <w:autoSpaceDN w:val="0"/>
        <w:spacing w:before="77" w:after="0" w:line="240" w:lineRule="auto"/>
        <w:ind w:left="7430" w:right="0" w:firstLine="0"/>
        <w:jc w:val="left"/>
        <w:rPr>
          <w:rFonts w:eastAsia="Calibri" w:cs="Calibri"/>
          <w:b/>
          <w:szCs w:val="22"/>
          <w:lang w:val="ru-RU" w:eastAsia="en-US" w:bidi="ar-SA"/>
        </w:rPr>
      </w:pPr>
      <w:r>
        <w:pict>
          <v:group id="_x0000_s1036" style="width:1191.1pt;height:841.9pt;margin-top:0pt;margin-left:0;mso-position-horizontal-relative:page;mso-position-vertical-relative:page;position:absolute;z-index:251664384" coordorigin="0,0" coordsize="23822,16838">
            <v:shape id="_x0000_s1037" type="#_x0000_t75" style="width:23822;height:16838;position:absolute" stroked="f">
              <v:imagedata r:id="rId17" o:title=""/>
            </v:shape>
            <v:shape id="_x0000_s1038" type="#_x0000_t75" style="width:22532;height:13604;left:662;position:absolute;top:2669" stroked="f">
              <v:imagedata r:id="rId18" o:title=""/>
            </v:shape>
          </v:group>
        </w:pict>
      </w:r>
      <w:r>
        <w:rPr>
          <w:rFonts w:eastAsia="Calibri" w:cs="Calibri"/>
          <w:b/>
          <w:szCs w:val="22"/>
          <w:lang w:val="ru-RU" w:eastAsia="en-US" w:bidi="ar-SA"/>
        </w:rPr>
        <w:t>СХЕМА</w:t>
      </w:r>
      <w:r>
        <w:rPr>
          <w:rFonts w:eastAsia="Calibri" w:cs="Calibri"/>
          <w:b/>
          <w:spacing w:val="-3"/>
          <w:szCs w:val="22"/>
          <w:lang w:val="ru-RU" w:eastAsia="en-US" w:bidi="ar-SA"/>
        </w:rPr>
        <w:t xml:space="preserve"> </w:t>
      </w:r>
      <w:r>
        <w:rPr>
          <w:rFonts w:eastAsia="Calibri" w:cs="Calibri"/>
          <w:b/>
          <w:szCs w:val="22"/>
          <w:lang w:val="ru-RU" w:eastAsia="en-US" w:bidi="ar-SA"/>
        </w:rPr>
        <w:t>РАСПОЛОЖЕНИЯ</w:t>
      </w:r>
      <w:r>
        <w:rPr>
          <w:rFonts w:eastAsia="Calibri" w:cs="Calibri"/>
          <w:b/>
          <w:spacing w:val="-1"/>
          <w:szCs w:val="22"/>
          <w:lang w:val="ru-RU" w:eastAsia="en-US" w:bidi="ar-SA"/>
        </w:rPr>
        <w:t xml:space="preserve"> </w:t>
      </w:r>
      <w:r>
        <w:rPr>
          <w:rFonts w:eastAsia="Calibri" w:cs="Calibri"/>
          <w:b/>
          <w:szCs w:val="22"/>
          <w:lang w:val="ru-RU" w:eastAsia="en-US" w:bidi="ar-SA"/>
        </w:rPr>
        <w:t>ГРАНИЦ</w:t>
      </w:r>
      <w:r>
        <w:rPr>
          <w:rFonts w:eastAsia="Calibri" w:cs="Calibri"/>
          <w:b/>
          <w:spacing w:val="-4"/>
          <w:szCs w:val="22"/>
          <w:lang w:val="ru-RU" w:eastAsia="en-US" w:bidi="ar-SA"/>
        </w:rPr>
        <w:t xml:space="preserve"> </w:t>
      </w:r>
      <w:r>
        <w:rPr>
          <w:rFonts w:eastAsia="Calibri" w:cs="Calibri"/>
          <w:b/>
          <w:szCs w:val="22"/>
          <w:lang w:val="ru-RU" w:eastAsia="en-US" w:bidi="ar-SA"/>
        </w:rPr>
        <w:t>ПУБЛИЧНОГО</w:t>
      </w:r>
      <w:r>
        <w:rPr>
          <w:rFonts w:eastAsia="Calibri" w:cs="Calibri"/>
          <w:b/>
          <w:spacing w:val="4"/>
          <w:szCs w:val="22"/>
          <w:lang w:val="ru-RU" w:eastAsia="en-US" w:bidi="ar-SA"/>
        </w:rPr>
        <w:t xml:space="preserve"> </w:t>
      </w:r>
      <w:r>
        <w:rPr>
          <w:rFonts w:eastAsia="Calibri" w:cs="Calibri"/>
          <w:b/>
          <w:szCs w:val="22"/>
          <w:lang w:val="ru-RU" w:eastAsia="en-US" w:bidi="ar-SA"/>
        </w:rPr>
        <w:t>СЕРВИТУТА</w:t>
      </w:r>
    </w:p>
    <w:p>
      <w:pPr>
        <w:widowControl w:val="0"/>
        <w:autoSpaceDE w:val="0"/>
        <w:autoSpaceDN w:val="0"/>
        <w:spacing w:before="210" w:after="0" w:line="244" w:lineRule="auto"/>
        <w:ind w:left="7435" w:right="110" w:hanging="5923"/>
        <w:jc w:val="left"/>
        <w:outlineLvl w:val="2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Публичный</w:t>
      </w:r>
      <w:r>
        <w:rPr>
          <w:spacing w:val="69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сервитут</w:t>
      </w:r>
      <w:r>
        <w:rPr>
          <w:spacing w:val="59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</w:t>
      </w:r>
      <w:r>
        <w:rPr>
          <w:spacing w:val="6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использования</w:t>
      </w:r>
      <w:r>
        <w:rPr>
          <w:spacing w:val="6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земель</w:t>
      </w:r>
      <w:r>
        <w:rPr>
          <w:spacing w:val="69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6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земельных</w:t>
      </w:r>
      <w:r>
        <w:rPr>
          <w:spacing w:val="6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участков</w:t>
      </w:r>
      <w:r>
        <w:rPr>
          <w:spacing w:val="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69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целях</w:t>
      </w:r>
      <w:r>
        <w:rPr>
          <w:spacing w:val="6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размещения</w:t>
      </w:r>
      <w:r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объекта</w:t>
      </w:r>
      <w:r>
        <w:rPr>
          <w:spacing w:val="6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трубопроводного</w:t>
      </w:r>
      <w:r>
        <w:rPr>
          <w:spacing w:val="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транспорта</w:t>
      </w:r>
      <w:r>
        <w:rPr>
          <w:spacing w:val="69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федерального</w:t>
      </w:r>
      <w:r>
        <w:rPr>
          <w:spacing w:val="68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значения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"</w:t>
      </w:r>
      <w:r>
        <w:rPr>
          <w:spacing w:val="1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СПРС</w:t>
      </w:r>
      <w:r>
        <w:rPr>
          <w:spacing w:val="1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-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участке</w:t>
      </w:r>
      <w:r>
        <w:rPr>
          <w:spacing w:val="1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</w:t>
      </w:r>
      <w:r>
        <w:rPr>
          <w:spacing w:val="1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Сокур</w:t>
      </w:r>
      <w:r>
        <w:rPr>
          <w:spacing w:val="4"/>
          <w:sz w:val="28"/>
          <w:szCs w:val="28"/>
          <w:lang w:val="ru-RU" w:eastAsia="en-US" w:bidi="ar-SA"/>
        </w:rPr>
        <w:t xml:space="preserve"> </w:t>
      </w:r>
      <w:r>
        <w:rPr>
          <w:w w:val="120"/>
          <w:sz w:val="28"/>
          <w:szCs w:val="28"/>
          <w:lang w:val="ru-RU" w:eastAsia="en-US" w:bidi="ar-SA"/>
        </w:rPr>
        <w:t>-</w:t>
      </w:r>
      <w:r>
        <w:rPr>
          <w:spacing w:val="-19"/>
          <w:w w:val="12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НРП</w:t>
      </w:r>
      <w:r>
        <w:rPr>
          <w:spacing w:val="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Болотное.</w:t>
      </w:r>
      <w:r>
        <w:rPr>
          <w:spacing w:val="2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Строительство</w:t>
      </w:r>
      <w:r>
        <w:rPr>
          <w:spacing w:val="2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"</w:t>
      </w:r>
    </w:p>
    <w:sectPr>
      <w:pgSz w:w="23830" w:h="16840" w:orient="landscape"/>
      <w:pgMar w:top="1000" w:right="2280" w:bottom="280" w:left="600" w:header="720" w:footer="72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 MT"/>
    <w:charset w:val="0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015531"/>
    <w:rsid w:val="001070FD"/>
    <w:rsid w:val="001A55CA"/>
    <w:rsid w:val="001B46A6"/>
    <w:rsid w:val="00297BAA"/>
    <w:rsid w:val="002B1273"/>
    <w:rsid w:val="00536CC1"/>
    <w:rsid w:val="005F1838"/>
    <w:rsid w:val="0067638B"/>
    <w:rsid w:val="00807501"/>
    <w:rsid w:val="00870550"/>
    <w:rsid w:val="00A42705"/>
    <w:rsid w:val="00A77B3E"/>
    <w:rsid w:val="00BA2427"/>
    <w:rsid w:val="00BD53E3"/>
    <w:rsid w:val="00CA2A55"/>
    <w:rsid w:val="00CC0E09"/>
    <w:rsid w:val="00D057CD"/>
    <w:rsid w:val="00DE237D"/>
    <w:rsid w:val="00E03221"/>
    <w:rsid w:val="00E6145D"/>
    <w:rsid w:val="00EA18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uiPriority w:val="59"/>
    <w:rsid w:val="00A42705"/>
    <w:rPr>
      <w:rFonts w:ascii="Calibri" w:eastAsia="Calibri" w:hAnsi="Calibri"/>
      <w:lang w:val="ru-RU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semiHidden/>
    <w:unhideWhenUsed/>
    <w:rsid w:val="00A42705"/>
    <w:pPr>
      <w:spacing w:before="100" w:beforeAutospacing="1" w:after="100" w:afterAutospacing="1"/>
    </w:pPr>
    <w:rPr>
      <w:lang w:val="ru-RU" w:eastAsia="ru-RU" w:bidi="ar-SA"/>
    </w:rPr>
  </w:style>
  <w:style w:type="character" w:styleId="Hyperlink">
    <w:name w:val="Hyperlink"/>
    <w:basedOn w:val="DefaultParagraphFont"/>
    <w:uiPriority w:val="99"/>
    <w:unhideWhenUsed/>
    <w:rsid w:val="00A4270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4270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ru-RU" w:eastAsia="ru-RU" w:bidi="ar-SA"/>
    </w:rPr>
  </w:style>
  <w:style w:type="paragraph" w:customStyle="1" w:styleId="Heading1">
    <w:name w:val="Heading 1"/>
    <w:basedOn w:val="Normal"/>
    <w:uiPriority w:val="1"/>
    <w:qFormat/>
    <w:pPr>
      <w:widowControl w:val="0"/>
      <w:autoSpaceDE w:val="0"/>
      <w:autoSpaceDN w:val="0"/>
      <w:ind w:left="2716" w:right="2526"/>
      <w:jc w:val="center"/>
      <w:outlineLvl w:val="1"/>
    </w:pPr>
    <w:rPr>
      <w:rFonts w:ascii="Calibri" w:eastAsia="Calibri" w:hAnsi="Calibri" w:cs="Calibri"/>
      <w:b/>
      <w:bCs/>
      <w:sz w:val="28"/>
      <w:szCs w:val="28"/>
      <w:lang w:val="ru-RU" w:eastAsia="en-US" w:bidi="ar-SA"/>
    </w:rPr>
  </w:style>
  <w:style w:type="paragraph" w:styleId="BodyText">
    <w:name w:val="Body Text"/>
    <w:basedOn w:val="Normal"/>
    <w:uiPriority w:val="1"/>
    <w:qFormat/>
    <w:pPr>
      <w:widowControl w:val="0"/>
      <w:autoSpaceDE w:val="0"/>
      <w:autoSpaceDN w:val="0"/>
    </w:pPr>
    <w:rPr>
      <w:rFonts w:ascii="Calibri" w:eastAsia="Calibri" w:hAnsi="Calibri" w:cs="Calibri"/>
      <w:lang w:val="ru-RU" w:eastAsia="en-US" w:bidi="ar-SA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line="273" w:lineRule="exact"/>
      <w:ind w:left="200"/>
    </w:pPr>
    <w:rPr>
      <w:rFonts w:ascii="Calibri" w:eastAsia="Calibri" w:hAnsi="Calibri" w:cs="Calibri"/>
      <w:sz w:val="22"/>
      <w:szCs w:val="22"/>
      <w:lang w:val="ru-RU" w:eastAsia="en-US" w:bidi="ar-SA"/>
    </w:rPr>
  </w:style>
  <w:style w:type="paragraph" w:customStyle="1" w:styleId="Heading2">
    <w:name w:val="Heading 2"/>
    <w:basedOn w:val="Normal"/>
    <w:uiPriority w:val="1"/>
    <w:qFormat/>
    <w:pPr>
      <w:widowControl w:val="0"/>
      <w:autoSpaceDE w:val="0"/>
      <w:autoSpaceDN w:val="0"/>
      <w:spacing w:before="210"/>
      <w:ind w:left="7430" w:right="110" w:hanging="5923"/>
      <w:outlineLvl w:val="2"/>
    </w:pPr>
    <w:rPr>
      <w:sz w:val="28"/>
      <w:szCs w:val="28"/>
      <w:lang w:val="ru-RU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image" Target="media/image11.jpeg" /><Relationship Id="rId17" Type="http://schemas.openxmlformats.org/officeDocument/2006/relationships/image" Target="media/image12.jpeg" /><Relationship Id="rId18" Type="http://schemas.openxmlformats.org/officeDocument/2006/relationships/image" Target="media/image13.jpeg" /><Relationship Id="rId19" Type="http://schemas.openxmlformats.org/officeDocument/2006/relationships/theme" Target="theme/theme1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yperlink" Target="http://egorowka.nso.ru/" TargetMode="External" /><Relationship Id="rId6" Type="http://schemas.openxmlformats.org/officeDocument/2006/relationships/hyperlink" Target="https://minenergo.gov.ru/" TargetMode="External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