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3F" w:rsidRPr="00B7613F" w:rsidRDefault="00B7613F" w:rsidP="00B7613F">
      <w:pPr>
        <w:spacing w:after="12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613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Обзор обращений граждан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</w:t>
      </w:r>
      <w:r w:rsidR="00D73D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 второй </w:t>
      </w:r>
      <w:r w:rsidRPr="00B761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квартал 2014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</w:t>
      </w:r>
      <w:r w:rsidRPr="00B761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0C446B" w:rsidRDefault="000C446B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73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второй  квартал </w:t>
      </w: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2014</w:t>
      </w:r>
      <w:r w:rsidR="00B761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администрацию</w:t>
      </w: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Егоровского сельсовета поступило</w:t>
      </w:r>
      <w:r w:rsidR="00D73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</w:t>
      </w: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устных обращений граждан</w:t>
      </w: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73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 письменное</w:t>
      </w: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2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</w:t>
      </w:r>
      <w:r w:rsidR="00D73D57">
        <w:rPr>
          <w:rFonts w:ascii="Times New Roman" w:hAnsi="Times New Roman" w:cs="Times New Roman"/>
          <w:color w:val="000000"/>
          <w:sz w:val="28"/>
          <w:szCs w:val="28"/>
        </w:rPr>
        <w:t xml:space="preserve"> на восемь обращений меньше, чем во втором </w:t>
      </w:r>
      <w:r w:rsidRPr="0060038E">
        <w:rPr>
          <w:rFonts w:ascii="Times New Roman" w:hAnsi="Times New Roman" w:cs="Times New Roman"/>
          <w:color w:val="000000"/>
          <w:sz w:val="28"/>
          <w:szCs w:val="28"/>
        </w:rPr>
        <w:t xml:space="preserve"> квартале 2013 года.</w:t>
      </w:r>
    </w:p>
    <w:p w:rsidR="0060038E" w:rsidRPr="000C446B" w:rsidRDefault="00D73D57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контроль поставлено </w:t>
      </w:r>
      <w:r w:rsidR="0064711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0038E" w:rsidRPr="00B76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обращения, </w:t>
      </w:r>
      <w:r w:rsidR="0064711C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E2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 </w:t>
      </w:r>
      <w:r w:rsidR="0060038E" w:rsidRPr="00B76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рассмотрено с выездом на место.</w:t>
      </w:r>
    </w:p>
    <w:p w:rsidR="000C446B" w:rsidRDefault="000C446B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 Основными категориям</w:t>
      </w:r>
      <w:r w:rsidR="00647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заявителей являются пенсионеры </w:t>
      </w:r>
      <w:r w:rsidR="0060038E"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64711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заявителей)</w:t>
      </w: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0038E" w:rsidRDefault="0060038E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38E">
        <w:rPr>
          <w:rFonts w:ascii="Times New Roman" w:hAnsi="Times New Roman" w:cs="Times New Roman"/>
          <w:color w:val="000000" w:themeColor="text1"/>
          <w:sz w:val="28"/>
          <w:szCs w:val="28"/>
        </w:rPr>
        <w:t>На все поставленные вопросы заявителям даны разъяснения в соответствии с действующим законодательством Российской Федерации и Новосиб</w:t>
      </w:r>
      <w:r w:rsidR="0064711C">
        <w:rPr>
          <w:rFonts w:ascii="Times New Roman" w:hAnsi="Times New Roman" w:cs="Times New Roman"/>
          <w:color w:val="000000" w:themeColor="text1"/>
          <w:sz w:val="28"/>
          <w:szCs w:val="28"/>
        </w:rPr>
        <w:t>ирской области, по 6</w:t>
      </w:r>
      <w:r w:rsidRPr="00600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обращениям граждан приняты положительные решения.</w:t>
      </w:r>
    </w:p>
    <w:p w:rsidR="00B7613F" w:rsidRPr="000C446B" w:rsidRDefault="00B7613F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В большинстве случаев заявителям даны полные разъяснения и рекомендации по поставленным вопросам, оказана соответствующая помощь.</w:t>
      </w:r>
    </w:p>
    <w:p w:rsidR="0060038E" w:rsidRPr="0060038E" w:rsidRDefault="000C446B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 w:rsidRPr="0060038E">
        <w:rPr>
          <w:color w:val="000000"/>
          <w:sz w:val="28"/>
          <w:szCs w:val="28"/>
        </w:rPr>
        <w:t> </w:t>
      </w:r>
      <w:r w:rsidR="0060038E" w:rsidRPr="0060038E">
        <w:rPr>
          <w:rStyle w:val="apple-converted-space"/>
          <w:color w:val="000000"/>
          <w:sz w:val="28"/>
          <w:szCs w:val="28"/>
        </w:rPr>
        <w:t> </w:t>
      </w:r>
      <w:r w:rsidR="0060038E" w:rsidRPr="0060038E">
        <w:rPr>
          <w:color w:val="000000"/>
          <w:sz w:val="28"/>
          <w:szCs w:val="28"/>
        </w:rPr>
        <w:t>Анализ поступивших обращений позволил определить основной круг вопросов, по которым обращались граждане, а именно:</w:t>
      </w:r>
    </w:p>
    <w:p w:rsidR="0060038E" w:rsidRPr="0060038E" w:rsidRDefault="0060038E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 w:rsidRPr="0060038E">
        <w:rPr>
          <w:color w:val="000000"/>
          <w:sz w:val="28"/>
          <w:szCs w:val="28"/>
        </w:rPr>
        <w:t>- качество предоставления коммунальных услуг;</w:t>
      </w:r>
    </w:p>
    <w:p w:rsidR="0060038E" w:rsidRDefault="0064711C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благоустройство;</w:t>
      </w:r>
    </w:p>
    <w:p w:rsidR="0064711C" w:rsidRDefault="0064711C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обеспечение населения топливом;</w:t>
      </w:r>
    </w:p>
    <w:p w:rsidR="0064711C" w:rsidRDefault="0064711C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трудоустройство;</w:t>
      </w:r>
    </w:p>
    <w:p w:rsidR="00B7613F" w:rsidRPr="000C446B" w:rsidRDefault="00B7613F" w:rsidP="00B761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  Прием граждан по личным вопросам осуществляется в соответствии с постановлением Губернатора области от 25.12.2006 № 516 "О совершенствовании организации личных приемов граждан в правительстве Новосибирской области, исполнительных органах государственной власти Новосибирской области", который проводится каждую пятницу с 14.00. до 16.00 ч.</w:t>
      </w:r>
    </w:p>
    <w:p w:rsidR="00B7613F" w:rsidRPr="0060038E" w:rsidRDefault="00B7613F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</w:p>
    <w:sectPr w:rsidR="00B7613F" w:rsidRPr="0060038E" w:rsidSect="0047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446B"/>
    <w:rsid w:val="000C446B"/>
    <w:rsid w:val="000E20B5"/>
    <w:rsid w:val="00476E0B"/>
    <w:rsid w:val="0060038E"/>
    <w:rsid w:val="0064711C"/>
    <w:rsid w:val="00860B5B"/>
    <w:rsid w:val="00B7613F"/>
    <w:rsid w:val="00BC4182"/>
    <w:rsid w:val="00D7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0B"/>
  </w:style>
  <w:style w:type="paragraph" w:styleId="1">
    <w:name w:val="heading 1"/>
    <w:basedOn w:val="a"/>
    <w:link w:val="10"/>
    <w:uiPriority w:val="9"/>
    <w:qFormat/>
    <w:rsid w:val="00B761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446B"/>
  </w:style>
  <w:style w:type="character" w:customStyle="1" w:styleId="articleseparator">
    <w:name w:val="article_separator"/>
    <w:basedOn w:val="a0"/>
    <w:rsid w:val="000C446B"/>
  </w:style>
  <w:style w:type="character" w:customStyle="1" w:styleId="10">
    <w:name w:val="Заголовок 1 Знак"/>
    <w:basedOn w:val="a0"/>
    <w:link w:val="1"/>
    <w:uiPriority w:val="9"/>
    <w:rsid w:val="00B7613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252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9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2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</cp:revision>
  <cp:lastPrinted>2014-12-03T09:42:00Z</cp:lastPrinted>
  <dcterms:created xsi:type="dcterms:W3CDTF">2014-04-01T15:50:00Z</dcterms:created>
  <dcterms:modified xsi:type="dcterms:W3CDTF">2014-12-03T09:47:00Z</dcterms:modified>
</cp:coreProperties>
</file>