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13F" w:rsidRPr="00B7613F" w:rsidRDefault="00B7613F" w:rsidP="00B7613F">
      <w:pPr>
        <w:spacing w:after="12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13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Обзор обращений граждан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</w:t>
      </w:r>
      <w:r w:rsidRPr="00B761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 первый квартал 2014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</w:t>
      </w:r>
      <w:r w:rsidRPr="00B761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0C446B" w:rsidRDefault="000C446B" w:rsidP="000C446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первом квартале 2014</w:t>
      </w:r>
      <w:r w:rsidR="00B76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в администрацию</w:t>
      </w: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Егоровского сельсовета поступило</w:t>
      </w: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</w:t>
      </w: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устных обращений граждан</w:t>
      </w: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0038E">
        <w:rPr>
          <w:rFonts w:ascii="Times New Roman" w:hAnsi="Times New Roman" w:cs="Times New Roman"/>
          <w:color w:val="000000"/>
          <w:sz w:val="28"/>
          <w:szCs w:val="28"/>
        </w:rPr>
        <w:t>что на три обращения больше, чем в первом квартале 2013 года.</w:t>
      </w:r>
    </w:p>
    <w:p w:rsidR="0060038E" w:rsidRPr="000C446B" w:rsidRDefault="0060038E" w:rsidP="000C44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76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контроль поставлено 3 обращения, </w:t>
      </w:r>
      <w:r w:rsidRPr="00B7613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76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обращение рассмотрено с выездом на место.</w:t>
      </w:r>
    </w:p>
    <w:p w:rsidR="000C446B" w:rsidRDefault="000C446B" w:rsidP="000C44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> Основными категориям</w:t>
      </w: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>и заявителей являются р</w:t>
      </w:r>
      <w:r w:rsidR="00BC4182">
        <w:rPr>
          <w:rFonts w:ascii="Times New Roman" w:eastAsia="Times New Roman" w:hAnsi="Times New Roman" w:cs="Times New Roman"/>
          <w:color w:val="000000"/>
          <w:sz w:val="28"/>
          <w:szCs w:val="28"/>
        </w:rPr>
        <w:t>аботающие граждане</w:t>
      </w:r>
      <w:r w:rsidR="0060038E"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60038E">
        <w:rPr>
          <w:rFonts w:ascii="Times New Roman" w:eastAsia="Times New Roman" w:hAnsi="Times New Roman" w:cs="Times New Roman"/>
          <w:color w:val="000000"/>
          <w:sz w:val="28"/>
          <w:szCs w:val="28"/>
        </w:rPr>
        <w:t>8 заявителей)</w:t>
      </w: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038E" w:rsidRDefault="0060038E" w:rsidP="000C446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038E">
        <w:rPr>
          <w:rFonts w:ascii="Times New Roman" w:hAnsi="Times New Roman" w:cs="Times New Roman"/>
          <w:color w:val="000000" w:themeColor="text1"/>
          <w:sz w:val="28"/>
          <w:szCs w:val="28"/>
        </w:rPr>
        <w:t>На все поставленные вопросы заявителям даны разъяснения в соответствии с действующим законодательством Российской Федерации и Новосибирской области, по 10 обращениям граждан приняты положительные решения.</w:t>
      </w:r>
    </w:p>
    <w:p w:rsidR="00B7613F" w:rsidRPr="000C446B" w:rsidRDefault="00B7613F" w:rsidP="000C44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>В большинстве случаев заявителям даны полные разъяснения и рекомендации по поставленным вопросам, оказана соответствующая помощь.</w:t>
      </w:r>
    </w:p>
    <w:p w:rsidR="0060038E" w:rsidRPr="0060038E" w:rsidRDefault="000C446B" w:rsidP="0060038E">
      <w:pPr>
        <w:pStyle w:val="a3"/>
        <w:spacing w:before="0" w:beforeAutospacing="0" w:after="240" w:afterAutospacing="0" w:line="300" w:lineRule="atLeast"/>
        <w:rPr>
          <w:color w:val="000000"/>
          <w:sz w:val="28"/>
          <w:szCs w:val="28"/>
        </w:rPr>
      </w:pPr>
      <w:r w:rsidRPr="0060038E">
        <w:rPr>
          <w:color w:val="000000"/>
          <w:sz w:val="28"/>
          <w:szCs w:val="28"/>
        </w:rPr>
        <w:t> </w:t>
      </w:r>
      <w:r w:rsidR="0060038E" w:rsidRPr="0060038E">
        <w:rPr>
          <w:rStyle w:val="apple-converted-space"/>
          <w:color w:val="000000"/>
          <w:sz w:val="28"/>
          <w:szCs w:val="28"/>
        </w:rPr>
        <w:t> </w:t>
      </w:r>
      <w:r w:rsidR="0060038E" w:rsidRPr="0060038E">
        <w:rPr>
          <w:color w:val="000000"/>
          <w:sz w:val="28"/>
          <w:szCs w:val="28"/>
        </w:rPr>
        <w:t>Анализ поступивших обращений позволил определить основной круг вопросов, по которым обращались граждане, а именно:</w:t>
      </w:r>
    </w:p>
    <w:p w:rsidR="0060038E" w:rsidRPr="0060038E" w:rsidRDefault="0060038E" w:rsidP="0060038E">
      <w:pPr>
        <w:pStyle w:val="a3"/>
        <w:spacing w:before="0" w:beforeAutospacing="0" w:after="240" w:afterAutospacing="0" w:line="300" w:lineRule="atLeast"/>
        <w:rPr>
          <w:color w:val="000000"/>
          <w:sz w:val="28"/>
          <w:szCs w:val="28"/>
        </w:rPr>
      </w:pPr>
      <w:r w:rsidRPr="0060038E">
        <w:rPr>
          <w:color w:val="000000"/>
          <w:sz w:val="28"/>
          <w:szCs w:val="28"/>
        </w:rPr>
        <w:t>- качество предоставления коммунальных услуг;</w:t>
      </w:r>
    </w:p>
    <w:p w:rsidR="0060038E" w:rsidRDefault="0060038E" w:rsidP="0060038E">
      <w:pPr>
        <w:pStyle w:val="a3"/>
        <w:spacing w:before="0" w:beforeAutospacing="0" w:after="240" w:afterAutospacing="0" w:line="300" w:lineRule="atLeast"/>
        <w:rPr>
          <w:color w:val="000000"/>
          <w:sz w:val="28"/>
          <w:szCs w:val="28"/>
        </w:rPr>
      </w:pPr>
      <w:r w:rsidRPr="0060038E">
        <w:rPr>
          <w:color w:val="000000"/>
          <w:sz w:val="28"/>
          <w:szCs w:val="28"/>
        </w:rPr>
        <w:t>- оформление собственности.</w:t>
      </w:r>
    </w:p>
    <w:p w:rsidR="00B7613F" w:rsidRPr="000C446B" w:rsidRDefault="00B7613F" w:rsidP="00B761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46B">
        <w:rPr>
          <w:rFonts w:ascii="Times New Roman" w:eastAsia="Times New Roman" w:hAnsi="Times New Roman" w:cs="Times New Roman"/>
          <w:color w:val="000000"/>
          <w:sz w:val="28"/>
          <w:szCs w:val="28"/>
        </w:rPr>
        <w:t>  Прием граждан по личным вопросам осуществляется в соответствии с постановлением Губернатора области от 25.12.2006 № 516 "О совершенствовании организации личных приемов граждан в правительстве Новосибирской области, исполнительных органах государственной власти Новосибирской области", который проводится каждую пятницу с 14.00. до 16.00 ч.</w:t>
      </w:r>
    </w:p>
    <w:p w:rsidR="00B7613F" w:rsidRPr="0060038E" w:rsidRDefault="00B7613F" w:rsidP="0060038E">
      <w:pPr>
        <w:pStyle w:val="a3"/>
        <w:spacing w:before="0" w:beforeAutospacing="0" w:after="240" w:afterAutospacing="0" w:line="300" w:lineRule="atLeast"/>
        <w:rPr>
          <w:color w:val="000000"/>
          <w:sz w:val="28"/>
          <w:szCs w:val="28"/>
        </w:rPr>
      </w:pPr>
    </w:p>
    <w:sectPr w:rsidR="00B7613F" w:rsidRPr="0060038E" w:rsidSect="00476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446B"/>
    <w:rsid w:val="000C446B"/>
    <w:rsid w:val="00476E0B"/>
    <w:rsid w:val="0060038E"/>
    <w:rsid w:val="00B7613F"/>
    <w:rsid w:val="00BC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0B"/>
  </w:style>
  <w:style w:type="paragraph" w:styleId="1">
    <w:name w:val="heading 1"/>
    <w:basedOn w:val="a"/>
    <w:link w:val="10"/>
    <w:uiPriority w:val="9"/>
    <w:qFormat/>
    <w:rsid w:val="00B761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C446B"/>
  </w:style>
  <w:style w:type="character" w:customStyle="1" w:styleId="articleseparator">
    <w:name w:val="article_separator"/>
    <w:basedOn w:val="a0"/>
    <w:rsid w:val="000C446B"/>
  </w:style>
  <w:style w:type="character" w:customStyle="1" w:styleId="10">
    <w:name w:val="Заголовок 1 Знак"/>
    <w:basedOn w:val="a0"/>
    <w:link w:val="1"/>
    <w:uiPriority w:val="9"/>
    <w:rsid w:val="00B7613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252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9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2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</cp:revision>
  <dcterms:created xsi:type="dcterms:W3CDTF">2014-04-01T15:50:00Z</dcterms:created>
  <dcterms:modified xsi:type="dcterms:W3CDTF">2014-04-02T10:23:00Z</dcterms:modified>
</cp:coreProperties>
</file>